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96" w:rsidRDefault="00825F96"/>
    <w:p w:rsidR="00A50D4E" w:rsidRDefault="00393C75">
      <w:r>
        <w:rPr>
          <w:noProof/>
          <w:lang w:eastAsia="ru-RU"/>
        </w:rPr>
        <w:t xml:space="preserve">   </w:t>
      </w:r>
      <w:r w:rsidR="00A50D4E">
        <w:rPr>
          <w:noProof/>
          <w:lang w:eastAsia="ru-RU"/>
        </w:rPr>
        <w:drawing>
          <wp:inline distT="0" distB="0" distL="0" distR="0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4F1711">
        <w:rPr>
          <w:noProof/>
          <w:lang w:eastAsia="ru-RU"/>
        </w:rPr>
        <w:t>15</w:t>
      </w:r>
      <w:r w:rsidR="00A47629" w:rsidRPr="007D352B">
        <w:rPr>
          <w:noProof/>
          <w:lang w:eastAsia="ru-RU"/>
        </w:rPr>
        <w:t>.</w:t>
      </w:r>
      <w:r w:rsidR="004F1711">
        <w:rPr>
          <w:noProof/>
          <w:lang w:eastAsia="ru-RU"/>
        </w:rPr>
        <w:t>01.2025</w:t>
      </w:r>
      <w:r w:rsidR="005177BF">
        <w:rPr>
          <w:noProof/>
          <w:lang w:eastAsia="ru-RU"/>
        </w:rPr>
        <w:t xml:space="preserve"> по </w:t>
      </w:r>
      <w:r w:rsidR="004F1711">
        <w:rPr>
          <w:noProof/>
          <w:lang w:eastAsia="ru-RU"/>
        </w:rPr>
        <w:t>15.01.2025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</w:t>
      </w:r>
      <w:r w:rsidR="004F1711">
        <w:t>№  1</w:t>
      </w:r>
      <w:r w:rsidR="002236E7">
        <w:t xml:space="preserve">  от    </w:t>
      </w:r>
      <w:r w:rsidR="004F1711">
        <w:t>20.01.2025</w:t>
      </w:r>
    </w:p>
    <w:p w:rsidR="00496532" w:rsidRPr="00B808C1" w:rsidRDefault="00496532" w:rsidP="00496532">
      <w:pPr>
        <w:rPr>
          <w:rFonts w:ascii="Times New Roman" w:hAnsi="Times New Roman" w:cs="Times New Roman"/>
          <w:b/>
          <w:sz w:val="28"/>
          <w:szCs w:val="28"/>
        </w:rPr>
        <w:sectPr w:rsidR="00496532" w:rsidRPr="00B808C1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5B4822" w:rsidRPr="00447566" w:rsidRDefault="00D41A9C" w:rsidP="00447566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447566">
        <w:rPr>
          <w:rFonts w:ascii="Times New Roman" w:hAnsi="Times New Roman" w:cs="Times New Roman"/>
          <w:b/>
          <w:i/>
          <w:sz w:val="48"/>
          <w:szCs w:val="48"/>
        </w:rPr>
        <w:lastRenderedPageBreak/>
        <w:t>НОВОСТИ РАЙОНА</w:t>
      </w:r>
    </w:p>
    <w:p w:rsidR="00447566" w:rsidRPr="00447566" w:rsidRDefault="00447566" w:rsidP="0044756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447566">
        <w:rPr>
          <w:rFonts w:ascii="Times New Roman" w:eastAsia="Times New Roman" w:hAnsi="Times New Roman" w:cs="Times New Roman"/>
          <w:i/>
          <w:color w:val="000000"/>
          <w:sz w:val="40"/>
          <w:szCs w:val="40"/>
          <w:shd w:val="clear" w:color="auto" w:fill="FFFFFF"/>
          <w:lang w:eastAsia="ru-RU"/>
        </w:rPr>
        <w:t xml:space="preserve">Почти 130 новых </w:t>
      </w:r>
      <w:proofErr w:type="spellStart"/>
      <w:r w:rsidRPr="00447566">
        <w:rPr>
          <w:rFonts w:ascii="Times New Roman" w:eastAsia="Times New Roman" w:hAnsi="Times New Roman" w:cs="Times New Roman"/>
          <w:i/>
          <w:color w:val="000000"/>
          <w:sz w:val="40"/>
          <w:szCs w:val="40"/>
          <w:shd w:val="clear" w:color="auto" w:fill="FFFFFF"/>
          <w:lang w:eastAsia="ru-RU"/>
        </w:rPr>
        <w:t>соцобъектов</w:t>
      </w:r>
      <w:proofErr w:type="spellEnd"/>
      <w:r w:rsidRPr="00447566">
        <w:rPr>
          <w:rFonts w:ascii="Times New Roman" w:eastAsia="Times New Roman" w:hAnsi="Times New Roman" w:cs="Times New Roman"/>
          <w:i/>
          <w:color w:val="000000"/>
          <w:sz w:val="40"/>
          <w:szCs w:val="40"/>
          <w:shd w:val="clear" w:color="auto" w:fill="FFFFFF"/>
          <w:lang w:eastAsia="ru-RU"/>
        </w:rPr>
        <w:t xml:space="preserve"> построят в Новосибирской области в ближайшие три </w:t>
      </w:r>
      <w:r w:rsidRPr="00447566">
        <w:rPr>
          <w:rFonts w:ascii="Times New Roman" w:eastAsia="Times New Roman" w:hAnsi="Times New Roman" w:cs="Times New Roman"/>
          <w:i/>
          <w:color w:val="000000"/>
          <w:sz w:val="48"/>
          <w:szCs w:val="48"/>
          <w:shd w:val="clear" w:color="auto" w:fill="FFFFFF"/>
          <w:lang w:eastAsia="ru-RU"/>
        </w:rPr>
        <w:t>года</w:t>
      </w:r>
      <w:r>
        <w:rPr>
          <w:rFonts w:ascii="Times New Roman" w:eastAsia="Times New Roman" w:hAnsi="Times New Roman" w:cs="Times New Roman"/>
          <w:i/>
          <w:color w:val="000000"/>
          <w:sz w:val="48"/>
          <w:szCs w:val="48"/>
          <w:shd w:val="clear" w:color="auto" w:fill="FFFFFF"/>
          <w:lang w:eastAsia="ru-RU"/>
        </w:rPr>
        <w:t>.</w:t>
      </w:r>
    </w:p>
    <w:p w:rsidR="00447566" w:rsidRPr="00447566" w:rsidRDefault="00447566" w:rsidP="00447566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447566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В министерстве строительства Новосибирской области обозначили перспективные планы работы: в ближайшую трёхлетку планируется построить и ввести в эксплуатацию 129 объектов социальной инфраструктуры, из которых 45 объектов будут возведены уже в 2025 году.</w:t>
      </w:r>
    </w:p>
    <w:p w:rsidR="00447566" w:rsidRPr="00447566" w:rsidRDefault="00447566" w:rsidP="00447566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447566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 xml:space="preserve">Министр строительства региона Дмитрий Богомолов подчеркнул, что в последние годы задан высокий темп создания социальной инфраструктуры, стройкой охвачены все районы Новосибирской области. Для жителей возводятся школы и детские сады, дома культуры и </w:t>
      </w:r>
      <w:proofErr w:type="spellStart"/>
      <w:r w:rsidRPr="00447566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досуговые</w:t>
      </w:r>
      <w:proofErr w:type="spellEnd"/>
      <w:r w:rsidRPr="00447566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 xml:space="preserve"> центры, медицинские комплексы и спортивные сооружения. «Такой объем стройки стал возможным благодаря </w:t>
      </w:r>
      <w:r w:rsidRPr="00447566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lastRenderedPageBreak/>
        <w:t>участию Новосибирской области в национальных проектах, инициированных президентом страны Владимиром Путиным, реализации федеральных и областных программ. В ближайшие три года приоритетными направлениями останутся строительство учреждений первичного медицинского звена: фельдшерско-акушерских пунктов, поликлиник, реконструкция уже существующих корпусов районных больниц – всего более 100 объектов, а также строительство школ и детских садов – нам предстоит построить 13 объектов образования. Кроме того, в планах возвести 5 спортивных комплексов, 4 культурных центра, объекты для обеспечения безопасности жизнедеятельности жителей нашего региона», – рассказал министр.</w:t>
      </w:r>
    </w:p>
    <w:p w:rsidR="00BB11F4" w:rsidRPr="00447566" w:rsidRDefault="00447566" w:rsidP="00447566">
      <w:pPr>
        <w:spacing w:after="0" w:line="240" w:lineRule="auto"/>
        <w:ind w:right="86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447566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В планах 2025 года строительство 45 объектов, из которых самый крупный блок – медицинские комплексы. Предполагается построить 34 объекта здравоохранения. Также до конца года планируется ввод в эксплуатацию 5 объектов образования, одного дома культуры и двух спортивных комплексов.</w:t>
      </w:r>
    </w:p>
    <w:p w:rsidR="00D7165C" w:rsidRPr="00447566" w:rsidRDefault="00D7165C" w:rsidP="003E08B3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</w:p>
    <w:p w:rsidR="00A9040E" w:rsidRPr="004F1711" w:rsidRDefault="00A9040E" w:rsidP="00CD43CA">
      <w:pPr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</w:p>
    <w:p w:rsidR="00E23B0F" w:rsidRDefault="00E23B0F" w:rsidP="00E23B0F">
      <w:pPr>
        <w:pStyle w:val="a5"/>
      </w:pPr>
      <w:r>
        <w:rPr>
          <w:noProof/>
        </w:rPr>
        <w:lastRenderedPageBreak/>
        <w:drawing>
          <wp:inline distT="0" distB="0" distL="0" distR="0">
            <wp:extent cx="9007525" cy="6433457"/>
            <wp:effectExtent l="19050" t="0" r="3125" b="0"/>
            <wp:docPr id="3" name="Рисунок 8" descr="C:\Users\Admin\Desktop\Гридчина\iPSpRrVaR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ридчина\iPSpRrVaRh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284" cy="643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0E" w:rsidRDefault="00A9040E" w:rsidP="003E08B3">
      <w:pPr>
        <w:jc w:val="center"/>
        <w:rPr>
          <w:rFonts w:ascii="Times New Roman" w:hAnsi="Times New Roman" w:cs="Times New Roman"/>
          <w:b/>
          <w:noProof/>
          <w:color w:val="000000"/>
          <w:sz w:val="48"/>
          <w:szCs w:val="48"/>
          <w:shd w:val="clear" w:color="auto" w:fill="FFFFFF"/>
          <w:lang w:eastAsia="ru-RU"/>
        </w:rPr>
      </w:pPr>
    </w:p>
    <w:p w:rsidR="009B4B53" w:rsidRPr="00E23B0F" w:rsidRDefault="009B4B53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9B4B53" w:rsidRPr="00E23B0F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Default="000960FC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65315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A6E4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34E8" w:rsidRPr="00B7613F" w:rsidRDefault="00465315" w:rsidP="00B7613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                 </w:t>
      </w:r>
      <w:r w:rsidR="00905361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62228C" w:rsidRPr="00E23B0F">
        <w:rPr>
          <w:rFonts w:ascii="Times New Roman" w:hAnsi="Times New Roman" w:cs="Times New Roman"/>
          <w:b/>
          <w:i/>
          <w:sz w:val="48"/>
          <w:szCs w:val="48"/>
        </w:rPr>
        <w:t>НОВОСТИ    ПОСЕЛЕНИЯ</w:t>
      </w:r>
    </w:p>
    <w:p w:rsidR="00B7613F" w:rsidRDefault="00B7613F" w:rsidP="00B7613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52"/>
          <w:szCs w:val="5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 xml:space="preserve">        </w:t>
      </w:r>
      <w:r w:rsidRPr="00B7613F">
        <w:rPr>
          <w:rFonts w:ascii="Times New Roman" w:eastAsia="Times New Roman" w:hAnsi="Times New Roman" w:cs="Times New Roman"/>
          <w:i/>
          <w:noProof/>
          <w:sz w:val="52"/>
          <w:szCs w:val="52"/>
          <w:lang w:eastAsia="ru-RU"/>
        </w:rPr>
        <w:drawing>
          <wp:inline distT="0" distB="0" distL="0" distR="0">
            <wp:extent cx="152400" cy="152400"/>
            <wp:effectExtent l="19050" t="0" r="0" b="0"/>
            <wp:docPr id="11" name="Рисунок 1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🌟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13F">
        <w:rPr>
          <w:rFonts w:ascii="Times New Roman" w:eastAsia="Times New Roman" w:hAnsi="Times New Roman" w:cs="Times New Roman"/>
          <w:i/>
          <w:noProof/>
          <w:sz w:val="52"/>
          <w:szCs w:val="52"/>
          <w:lang w:eastAsia="ru-RU"/>
        </w:rPr>
        <w:drawing>
          <wp:inline distT="0" distB="0" distL="0" distR="0">
            <wp:extent cx="152400" cy="152400"/>
            <wp:effectExtent l="19050" t="0" r="0" b="0"/>
            <wp:docPr id="12" name="Рисунок 1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🎉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13F">
        <w:rPr>
          <w:rFonts w:ascii="Times New Roman" w:eastAsia="Times New Roman" w:hAnsi="Times New Roman" w:cs="Times New Roman"/>
          <w:i/>
          <w:color w:val="000000"/>
          <w:sz w:val="52"/>
          <w:szCs w:val="52"/>
          <w:shd w:val="clear" w:color="auto" w:fill="FFFFFF"/>
          <w:lang w:eastAsia="ru-RU"/>
        </w:rPr>
        <w:t>"Рождественские колядки в посёлке Виноград"</w:t>
      </w:r>
    </w:p>
    <w:p w:rsidR="00B7613F" w:rsidRPr="00B7613F" w:rsidRDefault="00B7613F" w:rsidP="00B7613F">
      <w:pPr>
        <w:spacing w:after="0" w:line="240" w:lineRule="auto"/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</w:pPr>
    </w:p>
    <w:p w:rsidR="00B7613F" w:rsidRPr="00B7613F" w:rsidRDefault="00B7613F" w:rsidP="00B7613F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B7613F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Вечер 6 января для жителей посёлка Виноград стал настоящим праздником!</w:t>
      </w:r>
    </w:p>
    <w:p w:rsidR="00B7613F" w:rsidRPr="00B7613F" w:rsidRDefault="00B7613F" w:rsidP="00B7613F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B7613F"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52400" cy="152400"/>
            <wp:effectExtent l="19050" t="0" r="0" b="0"/>
            <wp:docPr id="13" name="Рисунок 13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13F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Как в старину, по улицам ходили ряженые и колядовали, создавая волшебную атмосферу. Дети и взрослые с радостью принимали участие в этом весёлом обычае. Ряженые пели рождественские песни, поздравляя жителей с праздником. Смех и радость наполнили воздух, когда соседи собирались вместе, желая друг другу счастья, здоровья и благополучия в новом году.</w:t>
      </w:r>
    </w:p>
    <w:p w:rsidR="003E08B3" w:rsidRPr="00B7613F" w:rsidRDefault="00B7613F" w:rsidP="00B761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sectPr w:rsidR="003E08B3" w:rsidRPr="00B7613F" w:rsidSect="00465315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B7613F"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14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🎶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13F"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52400" cy="152400"/>
            <wp:effectExtent l="19050" t="0" r="0" b="0"/>
            <wp:docPr id="15" name="Рисунок 15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❤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13F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 xml:space="preserve">Такое единство и традиции помогают сохранить дух праздника, передавая его из поколения в поколение. Надеемся, что эти прекрасные моменты продолжатся и </w:t>
      </w:r>
      <w:proofErr w:type="spellStart"/>
      <w:r w:rsidRPr="00B7613F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дальше</w:t>
      </w:r>
      <w:proofErr w:type="gramStart"/>
      <w:r w:rsidRPr="00B7613F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,п</w:t>
      </w:r>
      <w:proofErr w:type="gramEnd"/>
      <w:r w:rsidRPr="00B7613F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>ринося</w:t>
      </w:r>
      <w:proofErr w:type="spellEnd"/>
      <w:r w:rsidRPr="00B7613F"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  <w:t xml:space="preserve"> радость в дома!</w:t>
      </w:r>
    </w:p>
    <w:p w:rsidR="00465315" w:rsidRPr="00905361" w:rsidRDefault="00465315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A9040E" w:rsidRDefault="00A9040E" w:rsidP="00E23B0F">
      <w:pPr>
        <w:pStyle w:val="af4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23B0F" w:rsidRPr="008D3A51" w:rsidRDefault="00E23B0F" w:rsidP="008D3A5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23B0F" w:rsidRPr="008D3A51" w:rsidRDefault="00B7613F" w:rsidP="008D3A51">
      <w:pPr>
        <w:pStyle w:val="af4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1" name="Рисунок 21" descr="https://sun9-63.userapi.com/impg/RGAxeW0qJAAZDLDbrxNg2e-71ZTwcS9Yk4Du6g/CoCLC60_1lo.jpg?size=1280x960&amp;quality=96&amp;sign=44d5aa6f810db8d0de03fbfd37ae91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3.userapi.com/impg/RGAxeW0qJAAZDLDbrxNg2e-71ZTwcS9Yk4Du6g/CoCLC60_1lo.jpg?size=1280x960&amp;quality=96&amp;sign=44d5aa6f810db8d0de03fbfd37ae91d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0F" w:rsidRPr="00A9040E" w:rsidRDefault="00E23B0F" w:rsidP="00E23B0F">
      <w:pPr>
        <w:pStyle w:val="af4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B3A61" w:rsidRPr="00F3350B" w:rsidRDefault="002B3A61" w:rsidP="003A161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3350B">
        <w:rPr>
          <w:rFonts w:ascii="Times New Roman" w:hAnsi="Times New Roman" w:cs="Times New Roman"/>
          <w:b/>
          <w:sz w:val="44"/>
          <w:szCs w:val="44"/>
        </w:rPr>
        <w:t>РЕГИСТРАЦИЯ НА САЙТЕ ГОСУСЛУГ</w:t>
      </w:r>
    </w:p>
    <w:p w:rsidR="003F7B9A" w:rsidRPr="00F3350B" w:rsidRDefault="003F7B9A" w:rsidP="003F7B9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sz w:val="44"/>
          <w:szCs w:val="44"/>
        </w:rPr>
        <w:t xml:space="preserve">Для регистрации на сайте </w:t>
      </w:r>
      <w:r w:rsidR="003A1619">
        <w:rPr>
          <w:rFonts w:ascii="Times New Roman" w:hAnsi="Times New Roman" w:cs="Times New Roman"/>
          <w:sz w:val="44"/>
          <w:szCs w:val="44"/>
        </w:rPr>
        <w:t xml:space="preserve">и помощи по работе </w:t>
      </w:r>
      <w:proofErr w:type="spellStart"/>
      <w:r w:rsidR="003A1619">
        <w:rPr>
          <w:rFonts w:ascii="Times New Roman" w:hAnsi="Times New Roman" w:cs="Times New Roman"/>
          <w:sz w:val="44"/>
          <w:szCs w:val="44"/>
        </w:rPr>
        <w:t>госуслуг</w:t>
      </w:r>
      <w:proofErr w:type="spellEnd"/>
      <w:r w:rsidR="003A1619">
        <w:rPr>
          <w:rFonts w:ascii="Times New Roman" w:hAnsi="Times New Roman" w:cs="Times New Roman"/>
          <w:sz w:val="44"/>
          <w:szCs w:val="44"/>
        </w:rPr>
        <w:t xml:space="preserve">, </w:t>
      </w:r>
      <w:r w:rsidRPr="00F3350B">
        <w:rPr>
          <w:rFonts w:ascii="Times New Roman" w:hAnsi="Times New Roman" w:cs="Times New Roman"/>
          <w:sz w:val="44"/>
          <w:szCs w:val="44"/>
        </w:rPr>
        <w:t xml:space="preserve">обращаться к специалисту администрации </w:t>
      </w:r>
      <w:r w:rsidR="007B0CD0" w:rsidRPr="00F3350B">
        <w:rPr>
          <w:rFonts w:ascii="Times New Roman" w:hAnsi="Times New Roman" w:cs="Times New Roman"/>
          <w:sz w:val="44"/>
          <w:szCs w:val="44"/>
        </w:rPr>
        <w:t>Кузнецовой Елене Михайловне</w:t>
      </w:r>
    </w:p>
    <w:p w:rsidR="00845D30" w:rsidRPr="007734E8" w:rsidRDefault="00AC583D" w:rsidP="007734E8">
      <w:pPr>
        <w:pBdr>
          <w:bottom w:val="dotted" w:sz="24" w:space="0" w:color="auto"/>
        </w:pBd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8948239" cy="5344886"/>
            <wp:effectExtent l="19050" t="0" r="5261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977" cy="541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E01" w:rsidRDefault="00596E01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sectPr w:rsidR="00596E01" w:rsidSect="009B4B53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DF54EB" w:rsidRPr="00CC7C7D" w:rsidRDefault="007B0CD0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CC7C7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lastRenderedPageBreak/>
        <w:t>МЕРОПРИЯТИЯ ПО ПОЖАРНОЙ  БЕЗОПАСНОСТИ</w:t>
      </w:r>
    </w:p>
    <w:p w:rsidR="00596E01" w:rsidRDefault="00596E01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20"/>
          <w:szCs w:val="20"/>
        </w:rPr>
      </w:pPr>
      <w:r w:rsidRPr="005424C1">
        <w:rPr>
          <w:color w:val="000000"/>
          <w:sz w:val="20"/>
          <w:szCs w:val="20"/>
        </w:rPr>
        <w:t>.</w:t>
      </w:r>
    </w:p>
    <w:p w:rsidR="005424C1" w:rsidRPr="005424C1" w:rsidRDefault="005424C1" w:rsidP="005424C1">
      <w:pPr>
        <w:pStyle w:val="1"/>
        <w:shd w:val="clear" w:color="auto" w:fill="FDFDFD"/>
        <w:jc w:val="center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План мероприятий по пожарной безопасности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Мероприятия по пожарной безопасности считаются обязательными на промышленных объектах и производствах независимо от их назначения и специализации. Их цель - обеспечить безопасные условия труда всем работникам, а также повысить ПБ всего предприятия.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Противопожарная безопасность представляет собой комплекс мер, направленных на защиту объекта, среди которых: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Технические меры</w:t>
      </w:r>
    </w:p>
    <w:p w:rsidR="005424C1" w:rsidRPr="005424C1" w:rsidRDefault="005424C1" w:rsidP="005424C1">
      <w:pPr>
        <w:numPr>
          <w:ilvl w:val="0"/>
          <w:numId w:val="43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пожарная сигнализация;</w:t>
      </w:r>
    </w:p>
    <w:p w:rsidR="005424C1" w:rsidRPr="005424C1" w:rsidRDefault="005424C1" w:rsidP="005424C1">
      <w:pPr>
        <w:numPr>
          <w:ilvl w:val="0"/>
          <w:numId w:val="43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система оповещений;</w:t>
      </w:r>
    </w:p>
    <w:p w:rsidR="005424C1" w:rsidRPr="005424C1" w:rsidRDefault="005424C1" w:rsidP="005424C1">
      <w:pPr>
        <w:numPr>
          <w:ilvl w:val="0"/>
          <w:numId w:val="43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lastRenderedPageBreak/>
        <w:t>первичные средства тушения огня (огнетушители)</w:t>
      </w:r>
    </w:p>
    <w:p w:rsidR="005424C1" w:rsidRPr="005424C1" w:rsidRDefault="005424C1" w:rsidP="005424C1">
      <w:pPr>
        <w:numPr>
          <w:ilvl w:val="0"/>
          <w:numId w:val="43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монтаж автоматических систем пожаротушения;</w:t>
      </w:r>
    </w:p>
    <w:p w:rsidR="005424C1" w:rsidRPr="005424C1" w:rsidRDefault="005424C1" w:rsidP="005424C1">
      <w:pPr>
        <w:numPr>
          <w:ilvl w:val="0"/>
          <w:numId w:val="43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система </w:t>
      </w:r>
      <w:proofErr w:type="spellStart"/>
      <w:r w:rsidRPr="005424C1">
        <w:rPr>
          <w:rFonts w:ascii="Times New Roman" w:hAnsi="Times New Roman" w:cs="Times New Roman"/>
          <w:color w:val="000000"/>
          <w:sz w:val="36"/>
          <w:szCs w:val="36"/>
        </w:rPr>
        <w:t>дымоудаления</w:t>
      </w:r>
      <w:proofErr w:type="spellEnd"/>
      <w:r w:rsidRPr="005424C1">
        <w:rPr>
          <w:rFonts w:ascii="Times New Roman" w:hAnsi="Times New Roman" w:cs="Times New Roman"/>
          <w:color w:val="000000"/>
          <w:sz w:val="36"/>
          <w:szCs w:val="36"/>
        </w:rPr>
        <w:t>;</w:t>
      </w:r>
    </w:p>
    <w:p w:rsidR="005424C1" w:rsidRPr="005424C1" w:rsidRDefault="005424C1" w:rsidP="005424C1">
      <w:pPr>
        <w:numPr>
          <w:ilvl w:val="0"/>
          <w:numId w:val="43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система автоматического контроля пожарной сигнализации.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Организационные меры</w:t>
      </w:r>
    </w:p>
    <w:p w:rsidR="005424C1" w:rsidRPr="005424C1" w:rsidRDefault="005424C1" w:rsidP="005424C1">
      <w:pPr>
        <w:numPr>
          <w:ilvl w:val="0"/>
          <w:numId w:val="44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план противопожарных мероприятий;</w:t>
      </w:r>
    </w:p>
    <w:p w:rsidR="005424C1" w:rsidRPr="005424C1" w:rsidRDefault="005424C1" w:rsidP="005424C1">
      <w:pPr>
        <w:numPr>
          <w:ilvl w:val="0"/>
          <w:numId w:val="44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план эвакуации общий и для каждого этажа;</w:t>
      </w:r>
    </w:p>
    <w:p w:rsidR="005424C1" w:rsidRPr="005424C1" w:rsidRDefault="005424C1" w:rsidP="005424C1">
      <w:pPr>
        <w:numPr>
          <w:ilvl w:val="0"/>
          <w:numId w:val="44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организация и проведение инструктажей по ПБ;</w:t>
      </w:r>
    </w:p>
    <w:p w:rsidR="005424C1" w:rsidRPr="005424C1" w:rsidRDefault="005424C1" w:rsidP="005424C1">
      <w:pPr>
        <w:numPr>
          <w:ilvl w:val="0"/>
          <w:numId w:val="44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назначение работников, ответственных за ПБ;</w:t>
      </w:r>
    </w:p>
    <w:p w:rsidR="005424C1" w:rsidRPr="005424C1" w:rsidRDefault="005424C1" w:rsidP="005424C1">
      <w:pPr>
        <w:numPr>
          <w:ilvl w:val="0"/>
          <w:numId w:val="44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заключение контрактов с компаниями, обслуживающими противопожарные системы.</w:t>
      </w:r>
    </w:p>
    <w:p w:rsidR="005424C1" w:rsidRPr="005424C1" w:rsidRDefault="005424C1" w:rsidP="005424C1">
      <w:pPr>
        <w:pStyle w:val="2"/>
        <w:shd w:val="clear" w:color="auto" w:fill="FDFDFD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План мероприятий по пожарной безопасности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План противопожарных мероприятий на предприятии составляется в соответствии с требованиями ФЗ номер 69 от 21.12.1994, учитывая все поправки.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lastRenderedPageBreak/>
        <w:t>Он накладывает на собственника объекта или его руководителя следующие обязательства:</w:t>
      </w:r>
    </w:p>
    <w:p w:rsidR="005424C1" w:rsidRPr="005424C1" w:rsidRDefault="005424C1" w:rsidP="005424C1">
      <w:pPr>
        <w:numPr>
          <w:ilvl w:val="0"/>
          <w:numId w:val="45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Соблюдение требований должностных лиц пожарной охраны.</w:t>
      </w:r>
    </w:p>
    <w:p w:rsidR="005424C1" w:rsidRPr="005424C1" w:rsidRDefault="005424C1" w:rsidP="005424C1">
      <w:pPr>
        <w:numPr>
          <w:ilvl w:val="0"/>
          <w:numId w:val="45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Содержание всех технических систем предприятия в исправном состоянии.</w:t>
      </w:r>
    </w:p>
    <w:p w:rsidR="005424C1" w:rsidRPr="005424C1" w:rsidRDefault="005424C1" w:rsidP="005424C1">
      <w:pPr>
        <w:numPr>
          <w:ilvl w:val="0"/>
          <w:numId w:val="45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Организация обучающих мероприятий для сотрудников по технике ПБ.</w:t>
      </w:r>
    </w:p>
    <w:p w:rsidR="005424C1" w:rsidRPr="005424C1" w:rsidRDefault="005424C1" w:rsidP="005424C1">
      <w:pPr>
        <w:numPr>
          <w:ilvl w:val="0"/>
          <w:numId w:val="45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Разработка и реализация мероприятий ПБ.</w:t>
      </w:r>
    </w:p>
    <w:p w:rsidR="005424C1" w:rsidRPr="005424C1" w:rsidRDefault="005424C1" w:rsidP="005424C1">
      <w:pPr>
        <w:numPr>
          <w:ilvl w:val="0"/>
          <w:numId w:val="45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Содержание в рабочем состоянии всех средств пожаротушения.</w:t>
      </w:r>
    </w:p>
    <w:p w:rsidR="005424C1" w:rsidRPr="005424C1" w:rsidRDefault="005424C1" w:rsidP="005424C1">
      <w:pPr>
        <w:numPr>
          <w:ilvl w:val="0"/>
          <w:numId w:val="45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Создание и содержание пожарной охраны на территории объекта в соответствии с ФЗ номер 123 ст. 97 от 22.07.2008.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Для реализации аварийно-спасательных мероприятий на объекте, в зависимости от его размера и специализации, могут формироваться дружины или нештатные пожарные формирования. Последние представляют собой непрофессиональные группы, обученные локализовать очаги огня до прибытия пожарной бригады.</w:t>
      </w:r>
    </w:p>
    <w:p w:rsidR="005424C1" w:rsidRPr="005424C1" w:rsidRDefault="005424C1" w:rsidP="005424C1">
      <w:pPr>
        <w:pStyle w:val="2"/>
        <w:shd w:val="clear" w:color="auto" w:fill="FDFDFD"/>
        <w:rPr>
          <w:rFonts w:ascii="Times New Roman" w:hAnsi="Times New Roman" w:cs="Times New Roman"/>
          <w:color w:val="000000"/>
          <w:sz w:val="36"/>
          <w:szCs w:val="36"/>
        </w:rPr>
      </w:pPr>
      <w:proofErr w:type="gramStart"/>
      <w:r w:rsidRPr="005424C1">
        <w:rPr>
          <w:rFonts w:ascii="Times New Roman" w:hAnsi="Times New Roman" w:cs="Times New Roman"/>
          <w:color w:val="000000"/>
          <w:sz w:val="36"/>
          <w:szCs w:val="36"/>
        </w:rPr>
        <w:lastRenderedPageBreak/>
        <w:t>Ответственные за ПБ</w:t>
      </w:r>
      <w:proofErr w:type="gramEnd"/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В первую очередь ответственность за составление плана мероприятий по пожарной безопасности ложится на плечи руководителя предприятия.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Однако он может назначить ответственного работника, в обязанности которого входит:</w:t>
      </w:r>
    </w:p>
    <w:p w:rsidR="005424C1" w:rsidRPr="005424C1" w:rsidRDefault="005424C1" w:rsidP="005424C1">
      <w:pPr>
        <w:numPr>
          <w:ilvl w:val="0"/>
          <w:numId w:val="46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Составление плана пожарной безопасности объекта;</w:t>
      </w:r>
    </w:p>
    <w:p w:rsidR="005424C1" w:rsidRPr="005424C1" w:rsidRDefault="005424C1" w:rsidP="005424C1">
      <w:pPr>
        <w:numPr>
          <w:ilvl w:val="0"/>
          <w:numId w:val="46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Контроль выполнения мероприятий, содержащихся в документе;</w:t>
      </w:r>
    </w:p>
    <w:p w:rsidR="005424C1" w:rsidRPr="005424C1" w:rsidRDefault="005424C1" w:rsidP="005424C1">
      <w:pPr>
        <w:numPr>
          <w:ilvl w:val="0"/>
          <w:numId w:val="46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Контроль работников, ответственных за реализацию мероприятий по пунктам документа.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В соответствии с Федеральным Законом №69 такой план составляется в среднем на срок 1 год. После чего документ необходимо обновить. Однако на практике часто применяются поправки к закону, которые позволяют утверждать такой план сроком на 1 квартал, а также 3-5 лет.</w:t>
      </w:r>
    </w:p>
    <w:p w:rsidR="005424C1" w:rsidRPr="005424C1" w:rsidRDefault="005424C1" w:rsidP="005424C1">
      <w:pPr>
        <w:pStyle w:val="2"/>
        <w:shd w:val="clear" w:color="auto" w:fill="FDFDFD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Обязательные пункты плана ПБ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 xml:space="preserve">Такой документ, как план мероприятий по противопожарной безопасности включает в </w:t>
      </w:r>
      <w:r w:rsidRPr="005424C1">
        <w:rPr>
          <w:color w:val="000000"/>
          <w:sz w:val="36"/>
          <w:szCs w:val="36"/>
        </w:rPr>
        <w:lastRenderedPageBreak/>
        <w:t>себя большое количество пунктов и мероприятий.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Для каждого объекта такой документ составляется индивидуально, однако среди основных пунктов обязательно есть:</w:t>
      </w:r>
    </w:p>
    <w:p w:rsidR="005424C1" w:rsidRPr="005424C1" w:rsidRDefault="005424C1" w:rsidP="005424C1">
      <w:pPr>
        <w:numPr>
          <w:ilvl w:val="0"/>
          <w:numId w:val="47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Перечень противопожарных мер, разработанный на основании организационно-технических особенностей производства.</w:t>
      </w:r>
    </w:p>
    <w:p w:rsidR="005424C1" w:rsidRPr="005424C1" w:rsidRDefault="005424C1" w:rsidP="005424C1">
      <w:pPr>
        <w:numPr>
          <w:ilvl w:val="0"/>
          <w:numId w:val="47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Сроки, установленные для реализации каждого мероприятия.</w:t>
      </w:r>
    </w:p>
    <w:p w:rsidR="005424C1" w:rsidRPr="005424C1" w:rsidRDefault="005424C1" w:rsidP="005424C1">
      <w:pPr>
        <w:numPr>
          <w:ilvl w:val="0"/>
          <w:numId w:val="47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Список ответственных работников за выполнение всех противопожарных мероприятий, указанных в документе.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Кроме того, перечень мероприятий по противопожарной безопасности дополняет графическая часть, которая включает:</w:t>
      </w:r>
    </w:p>
    <w:p w:rsidR="005424C1" w:rsidRPr="005424C1" w:rsidRDefault="005424C1" w:rsidP="005424C1">
      <w:pPr>
        <w:numPr>
          <w:ilvl w:val="0"/>
          <w:numId w:val="48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Эвакуационные схемы для выхода людей и выноса материальных ценностей;</w:t>
      </w:r>
    </w:p>
    <w:p w:rsidR="005424C1" w:rsidRPr="005424C1" w:rsidRDefault="005424C1" w:rsidP="005424C1">
      <w:pPr>
        <w:numPr>
          <w:ilvl w:val="0"/>
          <w:numId w:val="48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Структурированные схемы технических систем (сигнализации, системы пожаротушения, извещения и т.д.).</w:t>
      </w:r>
    </w:p>
    <w:p w:rsidR="005424C1" w:rsidRPr="005424C1" w:rsidRDefault="005424C1" w:rsidP="005424C1">
      <w:pPr>
        <w:pStyle w:val="2"/>
        <w:shd w:val="clear" w:color="auto" w:fill="FDFDFD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lastRenderedPageBreak/>
        <w:t>План противопожарной безопасности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Технические мероприятия, входящие в план ПБ, прописываются в документе специалистами с инженерным образованием. Этот список включает в себя большое количество пунктов, среди которых:</w:t>
      </w:r>
    </w:p>
    <w:p w:rsidR="005424C1" w:rsidRPr="005424C1" w:rsidRDefault="005424C1" w:rsidP="005424C1">
      <w:pPr>
        <w:numPr>
          <w:ilvl w:val="0"/>
          <w:numId w:val="49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В помещениях, где планируется большое скопление людей, перекрытия, отделка стен, пола и потолков из легко воспламеняемых материалов должны быть заменены </w:t>
      </w:r>
      <w:proofErr w:type="gramStart"/>
      <w:r w:rsidRPr="005424C1">
        <w:rPr>
          <w:rFonts w:ascii="Times New Roman" w:hAnsi="Times New Roman" w:cs="Times New Roman"/>
          <w:color w:val="000000"/>
          <w:sz w:val="36"/>
          <w:szCs w:val="36"/>
        </w:rPr>
        <w:t>на</w:t>
      </w:r>
      <w:proofErr w:type="gramEnd"/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 негорючие.</w:t>
      </w:r>
    </w:p>
    <w:p w:rsidR="005424C1" w:rsidRPr="005424C1" w:rsidRDefault="005424C1" w:rsidP="005424C1">
      <w:pPr>
        <w:numPr>
          <w:ilvl w:val="0"/>
          <w:numId w:val="49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Двери должны иметь противопожарные сертификаты.</w:t>
      </w:r>
    </w:p>
    <w:p w:rsidR="005424C1" w:rsidRPr="005424C1" w:rsidRDefault="005424C1" w:rsidP="005424C1">
      <w:pPr>
        <w:numPr>
          <w:ilvl w:val="0"/>
          <w:numId w:val="49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Горючие элементы кровли необходимо обработать </w:t>
      </w:r>
      <w:proofErr w:type="spellStart"/>
      <w:r w:rsidRPr="005424C1">
        <w:rPr>
          <w:rFonts w:ascii="Times New Roman" w:hAnsi="Times New Roman" w:cs="Times New Roman"/>
          <w:color w:val="000000"/>
          <w:sz w:val="36"/>
          <w:szCs w:val="36"/>
        </w:rPr>
        <w:t>антипиренными</w:t>
      </w:r>
      <w:proofErr w:type="spellEnd"/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 веществами.</w:t>
      </w:r>
    </w:p>
    <w:p w:rsidR="005424C1" w:rsidRPr="005424C1" w:rsidRDefault="005424C1" w:rsidP="005424C1">
      <w:pPr>
        <w:numPr>
          <w:ilvl w:val="0"/>
          <w:numId w:val="49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Установка и проверка лестниц, ходов и систем для эвакуации.</w:t>
      </w:r>
    </w:p>
    <w:p w:rsidR="005424C1" w:rsidRPr="005424C1" w:rsidRDefault="005424C1" w:rsidP="005424C1">
      <w:pPr>
        <w:numPr>
          <w:ilvl w:val="0"/>
          <w:numId w:val="49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Монтаж пожарной сигнализации и </w:t>
      </w:r>
      <w:proofErr w:type="spellStart"/>
      <w:r w:rsidRPr="005424C1">
        <w:rPr>
          <w:rFonts w:ascii="Times New Roman" w:hAnsi="Times New Roman" w:cs="Times New Roman"/>
          <w:color w:val="000000"/>
          <w:sz w:val="36"/>
          <w:szCs w:val="36"/>
        </w:rPr>
        <w:t>извещателей</w:t>
      </w:r>
      <w:proofErr w:type="spellEnd"/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 в каждом помещении.</w:t>
      </w:r>
    </w:p>
    <w:p w:rsidR="005424C1" w:rsidRPr="005424C1" w:rsidRDefault="005424C1" w:rsidP="005424C1">
      <w:pPr>
        <w:numPr>
          <w:ilvl w:val="0"/>
          <w:numId w:val="49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Установка металлических шкафов и стеллажей </w:t>
      </w:r>
      <w:proofErr w:type="gramStart"/>
      <w:r w:rsidRPr="005424C1">
        <w:rPr>
          <w:rFonts w:ascii="Times New Roman" w:hAnsi="Times New Roman" w:cs="Times New Roman"/>
          <w:color w:val="000000"/>
          <w:sz w:val="36"/>
          <w:szCs w:val="36"/>
        </w:rPr>
        <w:t>вместо</w:t>
      </w:r>
      <w:proofErr w:type="gramEnd"/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 деревянных.</w:t>
      </w:r>
    </w:p>
    <w:p w:rsidR="005424C1" w:rsidRPr="005424C1" w:rsidRDefault="005424C1" w:rsidP="005424C1">
      <w:pPr>
        <w:numPr>
          <w:ilvl w:val="0"/>
          <w:numId w:val="49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Замена глухих решеток на окнах </w:t>
      </w:r>
      <w:proofErr w:type="gramStart"/>
      <w:r w:rsidRPr="005424C1">
        <w:rPr>
          <w:rFonts w:ascii="Times New Roman" w:hAnsi="Times New Roman" w:cs="Times New Roman"/>
          <w:color w:val="000000"/>
          <w:sz w:val="36"/>
          <w:szCs w:val="36"/>
        </w:rPr>
        <w:t>распашными</w:t>
      </w:r>
      <w:proofErr w:type="gramEnd"/>
      <w:r w:rsidRPr="005424C1">
        <w:rPr>
          <w:rFonts w:ascii="Times New Roman" w:hAnsi="Times New Roman" w:cs="Times New Roman"/>
          <w:color w:val="000000"/>
          <w:sz w:val="36"/>
          <w:szCs w:val="36"/>
        </w:rPr>
        <w:t>, съемными или разборными.</w:t>
      </w:r>
    </w:p>
    <w:p w:rsidR="005424C1" w:rsidRPr="005424C1" w:rsidRDefault="005424C1" w:rsidP="005424C1">
      <w:pPr>
        <w:pStyle w:val="2"/>
        <w:shd w:val="clear" w:color="auto" w:fill="FDFDFD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lastRenderedPageBreak/>
        <w:t>План по пожарной безопасности для автостоянок и гаражей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t>План противопожарных мероприятий в организации, у которой есть собственный автотранспорт, стоянки и гаражи для него, должен включать перечень дополнительных противопожарных мер.</w:t>
      </w:r>
    </w:p>
    <w:p w:rsidR="005424C1" w:rsidRPr="005424C1" w:rsidRDefault="005424C1" w:rsidP="005424C1">
      <w:pPr>
        <w:numPr>
          <w:ilvl w:val="0"/>
          <w:numId w:val="50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План расположения транспортных средств;</w:t>
      </w:r>
    </w:p>
    <w:p w:rsidR="005424C1" w:rsidRPr="005424C1" w:rsidRDefault="005424C1" w:rsidP="005424C1">
      <w:pPr>
        <w:numPr>
          <w:ilvl w:val="0"/>
          <w:numId w:val="50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Порядок эвакуации автомобилей из гаражей и со стоянок;</w:t>
      </w:r>
    </w:p>
    <w:p w:rsidR="005424C1" w:rsidRPr="005424C1" w:rsidRDefault="005424C1" w:rsidP="005424C1">
      <w:pPr>
        <w:numPr>
          <w:ilvl w:val="0"/>
          <w:numId w:val="50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Сроки инструктажа для водителей транспорта по пожарной безопасности и эвакуации;</w:t>
      </w:r>
    </w:p>
    <w:p w:rsidR="005424C1" w:rsidRPr="005424C1" w:rsidRDefault="005424C1" w:rsidP="005424C1">
      <w:pPr>
        <w:numPr>
          <w:ilvl w:val="0"/>
          <w:numId w:val="50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В гаражах должны быть предусмотрены буксировочные средства;</w:t>
      </w:r>
    </w:p>
    <w:p w:rsidR="005424C1" w:rsidRPr="005424C1" w:rsidRDefault="005424C1" w:rsidP="005424C1">
      <w:pPr>
        <w:numPr>
          <w:ilvl w:val="0"/>
          <w:numId w:val="50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Ремонтные боксы оснащаются ящиками из металла для хранения промасленной ветоши;</w:t>
      </w:r>
    </w:p>
    <w:p w:rsidR="005424C1" w:rsidRPr="005424C1" w:rsidRDefault="005424C1" w:rsidP="005424C1">
      <w:pPr>
        <w:numPr>
          <w:ilvl w:val="0"/>
          <w:numId w:val="50"/>
        </w:numPr>
        <w:shd w:val="clear" w:color="auto" w:fill="FDFDFD"/>
        <w:spacing w:before="100" w:beforeAutospacing="1" w:after="0" w:line="376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Установка вентиляции и сре</w:t>
      </w:r>
      <w:proofErr w:type="gramStart"/>
      <w:r w:rsidRPr="005424C1">
        <w:rPr>
          <w:rFonts w:ascii="Times New Roman" w:hAnsi="Times New Roman" w:cs="Times New Roman"/>
          <w:color w:val="000000"/>
          <w:sz w:val="36"/>
          <w:szCs w:val="36"/>
        </w:rPr>
        <w:t>дств дл</w:t>
      </w:r>
      <w:proofErr w:type="gramEnd"/>
      <w:r w:rsidRPr="005424C1">
        <w:rPr>
          <w:rFonts w:ascii="Times New Roman" w:hAnsi="Times New Roman" w:cs="Times New Roman"/>
          <w:color w:val="000000"/>
          <w:sz w:val="36"/>
          <w:szCs w:val="36"/>
        </w:rPr>
        <w:t>я локального пожаротушения в ремонтных боксах.</w:t>
      </w:r>
    </w:p>
    <w:p w:rsidR="005424C1" w:rsidRPr="005424C1" w:rsidRDefault="005424C1" w:rsidP="005424C1">
      <w:pPr>
        <w:pStyle w:val="a5"/>
        <w:shd w:val="clear" w:color="auto" w:fill="FDFDFD"/>
        <w:spacing w:before="0" w:beforeAutospacing="0" w:line="411" w:lineRule="atLeast"/>
        <w:rPr>
          <w:color w:val="000000"/>
          <w:sz w:val="36"/>
          <w:szCs w:val="36"/>
        </w:rPr>
      </w:pPr>
      <w:r w:rsidRPr="005424C1">
        <w:rPr>
          <w:color w:val="000000"/>
          <w:sz w:val="36"/>
          <w:szCs w:val="36"/>
        </w:rPr>
        <w:lastRenderedPageBreak/>
        <w:t>Составление подробного плана противопожарных мероприятий, ознакомление с ним всех сотрудников, установка систем оповещения и средств пожаротушения только в совокупности позволяют создать безопасную среду для труда.</w:t>
      </w:r>
    </w:p>
    <w:p w:rsidR="005424C1" w:rsidRPr="005424C1" w:rsidRDefault="005424C1" w:rsidP="005424C1">
      <w:pPr>
        <w:pStyle w:val="2"/>
        <w:shd w:val="clear" w:color="auto" w:fill="FDFDFD"/>
        <w:rPr>
          <w:rFonts w:ascii="Times New Roman" w:hAnsi="Times New Roman" w:cs="Times New Roman"/>
          <w:color w:val="000000"/>
          <w:sz w:val="36"/>
          <w:szCs w:val="36"/>
        </w:r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>Составление плана мероприятий по ПБ</w:t>
      </w:r>
    </w:p>
    <w:p w:rsid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5424C1" w:rsidSect="00596E0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 w:rsidRPr="005424C1">
        <w:rPr>
          <w:rFonts w:ascii="Times New Roman" w:hAnsi="Times New Roman" w:cs="Times New Roman"/>
          <w:color w:val="000000"/>
          <w:sz w:val="36"/>
          <w:szCs w:val="36"/>
        </w:rPr>
        <w:t xml:space="preserve">Резюмируем, план по пожарной безопасности включает в себя комплекс организационных и инженерных решений, необходимых для повышения уровня пожарной безопасности здания. Такой план является документом локального действия, созданным в соответствии с особенностями и потребностями конкретного предприятия или учреждения. Документ составляется работниками организации, ответственными за ПБ, и не требует заверения в </w:t>
      </w:r>
      <w:proofErr w:type="spellStart"/>
      <w:r w:rsidRPr="005424C1">
        <w:rPr>
          <w:rFonts w:ascii="Times New Roman" w:hAnsi="Times New Roman" w:cs="Times New Roman"/>
          <w:color w:val="000000"/>
          <w:sz w:val="36"/>
          <w:szCs w:val="36"/>
        </w:rPr>
        <w:t>Госпожнадзоре</w:t>
      </w:r>
      <w:proofErr w:type="spellEnd"/>
    </w:p>
    <w:p w:rsidR="009B4B53" w:rsidRDefault="00596E01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3749" cy="2394857"/>
            <wp:effectExtent l="19050" t="0" r="5501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9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 xml:space="preserve">Кому нужно поменять </w:t>
      </w:r>
      <w:proofErr w:type="spellStart"/>
      <w:r w:rsidRPr="005424C1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>водит</w:t>
      </w:r>
      <w:proofErr w:type="gramStart"/>
      <w:r w:rsidRPr="005424C1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>e</w:t>
      </w:r>
      <w:proofErr w:type="gramEnd"/>
      <w:r w:rsidRPr="005424C1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>льскиe</w:t>
      </w:r>
      <w:proofErr w:type="spellEnd"/>
      <w:r w:rsidRPr="005424C1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 xml:space="preserve"> права в 2025 году?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 xml:space="preserve">В 2025 году заканчивается срок действия водительских удостоверений, которые ранее продлевались автоматически. Также с 1 апреля перестанут действовать иностранные права у россиян, получивших гражданство год или </w:t>
      </w:r>
      <w:proofErr w:type="gramStart"/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более назад</w:t>
      </w:r>
      <w:proofErr w:type="gramEnd"/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.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Кто должен поменять права в 2025 году?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Водители с удостоверениями, в которых указан срок действия до конца 2022 года. Такие права Правительство продлевало до 2025 года.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 xml:space="preserve">Владельцы иностранных водительских прав, которые год или </w:t>
      </w:r>
      <w:proofErr w:type="gramStart"/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более назад</w:t>
      </w:r>
      <w:proofErr w:type="gramEnd"/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 xml:space="preserve"> получили гражданство России, вид на жительство или разрешение на временное проживание. С 1 апреля 2025 года их иностранные права перестанут действовать — потребуется сдать теоретический экзамен и обменять права </w:t>
      </w:r>
      <w:proofErr w:type="gramStart"/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на</w:t>
      </w:r>
      <w:proofErr w:type="gramEnd"/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 российские.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Россияне с иностранными правами, которые получили их во время длительного пребывания за рубежом.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Важно: водительские удостоверения граждан Белоруссии продолжат действовать в России.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Независимо от срока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 xml:space="preserve">Даже если срок действия водительского удостоверения ещё не истёк, нужно обязательно получить новые права, если у вас изменились персональные данные — например, вы поменяли фамилию; изменилось состояние здоровья — к примеру, </w:t>
      </w: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lastRenderedPageBreak/>
        <w:t>испортилось зрение; вы потеряли водительское удостоверение, его украли или оно пришло в негодность.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Если в вашем водительском удостоверении в графе срока действия стоит 2023, 2024 или 2025 год, менять его не придётся — права автоматически продлены на три года после указанной даты.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Ездить с недействительными правами нельзя — за это положен штраф от 5 тыс. до 15 тыс. рублей.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Получить новое удостоверение можно в любом регионе России, независимо от места регистрации: в отделении ГИБДД, в МФЦ или через «</w:t>
      </w:r>
      <w:proofErr w:type="spellStart"/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Госуслуги</w:t>
      </w:r>
      <w:proofErr w:type="spellEnd"/>
      <w:r w:rsidRPr="005424C1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». Размер госпошлины единый для всех регионов — 2 тыс. рублей.</w:t>
      </w: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5424C1" w:rsidRPr="005424C1" w:rsidRDefault="005424C1" w:rsidP="005424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</w:rPr>
      </w:pPr>
    </w:p>
    <w:p w:rsidR="00B900C9" w:rsidRPr="004F1711" w:rsidRDefault="00B900C9" w:rsidP="00E62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eastAsia="ru-RU"/>
        </w:rPr>
      </w:pPr>
    </w:p>
    <w:p w:rsidR="006C761F" w:rsidRDefault="006C761F" w:rsidP="006C7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6C761F" w:rsidSect="009B4B53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5716D7" w:rsidRPr="00562CA6" w:rsidRDefault="005716D7" w:rsidP="005716D7">
      <w:pPr>
        <w:pStyle w:val="a5"/>
        <w:spacing w:before="171" w:beforeAutospacing="0" w:after="171" w:afterAutospacing="0"/>
        <w:jc w:val="center"/>
        <w:rPr>
          <w:rFonts w:asciiTheme="minorHAnsi" w:hAnsiTheme="minorHAnsi" w:cstheme="minorHAnsi"/>
          <w:color w:val="000000"/>
          <w:sz w:val="32"/>
          <w:szCs w:val="32"/>
        </w:rPr>
      </w:pPr>
      <w:r w:rsidRPr="00A8739B">
        <w:rPr>
          <w:rFonts w:asciiTheme="minorHAnsi" w:hAnsiTheme="minorHAnsi" w:cstheme="minorHAnsi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114011" cy="2220686"/>
            <wp:effectExtent l="0" t="0" r="789" b="0"/>
            <wp:docPr id="9" name="Рисунок 4" descr="Красивые надписи С днем рождения для поздравительных откры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ивые надписи С днем рождения для поздравительных открыт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11" cy="22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7" w:rsidRPr="00B808C1" w:rsidRDefault="005716D7" w:rsidP="005716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Шурыгинского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 поздравляет жител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 и юбиляров  рожденных с 16.12.2024</w:t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15.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01.2025</w:t>
      </w:r>
      <w:proofErr w:type="gram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gram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716D7" w:rsidRPr="00A8739B" w:rsidRDefault="005716D7" w:rsidP="005716D7">
      <w:pPr>
        <w:pStyle w:val="ad"/>
        <w:jc w:val="center"/>
        <w:rPr>
          <w:sz w:val="32"/>
          <w:szCs w:val="32"/>
        </w:rPr>
      </w:pPr>
      <w:r w:rsidRPr="00A8739B">
        <w:rPr>
          <w:sz w:val="32"/>
          <w:szCs w:val="32"/>
        </w:rPr>
        <w:t>Голованов Николай Алексеевич</w:t>
      </w:r>
    </w:p>
    <w:p w:rsidR="005716D7" w:rsidRPr="00A8739B" w:rsidRDefault="005716D7" w:rsidP="005716D7">
      <w:pPr>
        <w:pStyle w:val="ad"/>
        <w:jc w:val="center"/>
        <w:rPr>
          <w:sz w:val="32"/>
          <w:szCs w:val="32"/>
        </w:rPr>
      </w:pPr>
      <w:r w:rsidRPr="00A8739B">
        <w:rPr>
          <w:rFonts w:cstheme="minorHAnsi"/>
          <w:color w:val="000000"/>
          <w:sz w:val="32"/>
          <w:szCs w:val="32"/>
        </w:rPr>
        <w:t xml:space="preserve">Голованова </w:t>
      </w:r>
      <w:proofErr w:type="spellStart"/>
      <w:r w:rsidRPr="00A8739B">
        <w:rPr>
          <w:rFonts w:cstheme="minorHAnsi"/>
          <w:color w:val="000000"/>
          <w:sz w:val="32"/>
          <w:szCs w:val="32"/>
        </w:rPr>
        <w:t>Ульяна</w:t>
      </w:r>
      <w:proofErr w:type="spellEnd"/>
      <w:r w:rsidRPr="00A8739B">
        <w:rPr>
          <w:rFonts w:cstheme="minorHAnsi"/>
          <w:color w:val="000000"/>
          <w:sz w:val="32"/>
          <w:szCs w:val="32"/>
        </w:rPr>
        <w:t xml:space="preserve"> Сергеевна</w:t>
      </w:r>
    </w:p>
    <w:p w:rsidR="005716D7" w:rsidRPr="00A8739B" w:rsidRDefault="005716D7" w:rsidP="005716D7">
      <w:pPr>
        <w:pStyle w:val="ad"/>
        <w:jc w:val="center"/>
        <w:rPr>
          <w:sz w:val="32"/>
          <w:szCs w:val="32"/>
        </w:rPr>
      </w:pPr>
      <w:proofErr w:type="spellStart"/>
      <w:r w:rsidRPr="00A8739B">
        <w:rPr>
          <w:sz w:val="32"/>
          <w:szCs w:val="32"/>
        </w:rPr>
        <w:t>Солоха</w:t>
      </w:r>
      <w:proofErr w:type="spellEnd"/>
      <w:r w:rsidRPr="00A8739B">
        <w:rPr>
          <w:sz w:val="32"/>
          <w:szCs w:val="32"/>
        </w:rPr>
        <w:t xml:space="preserve"> Александра Юрьевна</w:t>
      </w:r>
    </w:p>
    <w:p w:rsidR="005716D7" w:rsidRPr="00A8739B" w:rsidRDefault="005716D7" w:rsidP="005716D7">
      <w:pPr>
        <w:pStyle w:val="ad"/>
        <w:jc w:val="center"/>
        <w:rPr>
          <w:sz w:val="32"/>
          <w:szCs w:val="32"/>
        </w:rPr>
      </w:pPr>
      <w:proofErr w:type="spellStart"/>
      <w:r w:rsidRPr="00A8739B">
        <w:rPr>
          <w:sz w:val="32"/>
          <w:szCs w:val="32"/>
        </w:rPr>
        <w:t>Туфатулин</w:t>
      </w:r>
      <w:proofErr w:type="spellEnd"/>
      <w:r w:rsidRPr="00A8739B">
        <w:rPr>
          <w:sz w:val="32"/>
          <w:szCs w:val="32"/>
        </w:rPr>
        <w:t xml:space="preserve"> Алексей Юрьевич</w:t>
      </w:r>
    </w:p>
    <w:p w:rsidR="005716D7" w:rsidRPr="00A8739B" w:rsidRDefault="005716D7" w:rsidP="005716D7">
      <w:pPr>
        <w:pStyle w:val="ad"/>
        <w:jc w:val="center"/>
        <w:rPr>
          <w:sz w:val="32"/>
          <w:szCs w:val="32"/>
        </w:rPr>
      </w:pPr>
      <w:r w:rsidRPr="00A8739B">
        <w:rPr>
          <w:sz w:val="32"/>
          <w:szCs w:val="32"/>
        </w:rPr>
        <w:t>Ушакова София Витальевна</w:t>
      </w:r>
    </w:p>
    <w:p w:rsidR="005716D7" w:rsidRPr="00A8739B" w:rsidRDefault="005716D7" w:rsidP="005716D7">
      <w:pPr>
        <w:pStyle w:val="ad"/>
        <w:jc w:val="center"/>
        <w:rPr>
          <w:sz w:val="32"/>
          <w:szCs w:val="32"/>
        </w:rPr>
      </w:pPr>
      <w:proofErr w:type="spellStart"/>
      <w:r w:rsidRPr="00A8739B">
        <w:rPr>
          <w:sz w:val="32"/>
          <w:szCs w:val="32"/>
        </w:rPr>
        <w:t>Филиппи</w:t>
      </w:r>
      <w:proofErr w:type="spellEnd"/>
      <w:r w:rsidRPr="00A8739B">
        <w:rPr>
          <w:sz w:val="32"/>
          <w:szCs w:val="32"/>
        </w:rPr>
        <w:t xml:space="preserve"> </w:t>
      </w:r>
      <w:proofErr w:type="spellStart"/>
      <w:r w:rsidRPr="00A8739B">
        <w:rPr>
          <w:sz w:val="32"/>
          <w:szCs w:val="32"/>
        </w:rPr>
        <w:t>Дарина</w:t>
      </w:r>
      <w:proofErr w:type="spellEnd"/>
      <w:r w:rsidRPr="00A8739B">
        <w:rPr>
          <w:sz w:val="32"/>
          <w:szCs w:val="32"/>
        </w:rPr>
        <w:t xml:space="preserve"> Романовна</w:t>
      </w:r>
    </w:p>
    <w:p w:rsidR="005716D7" w:rsidRPr="00A8739B" w:rsidRDefault="005716D7" w:rsidP="005716D7">
      <w:pPr>
        <w:pStyle w:val="ad"/>
        <w:jc w:val="center"/>
        <w:rPr>
          <w:rFonts w:cstheme="minorHAnsi"/>
          <w:color w:val="000000"/>
        </w:rPr>
      </w:pPr>
      <w:r w:rsidRPr="00A8739B">
        <w:rPr>
          <w:sz w:val="32"/>
          <w:szCs w:val="32"/>
        </w:rPr>
        <w:t>Шульгин Максим Евгеньевич</w:t>
      </w:r>
    </w:p>
    <w:p w:rsidR="005716D7" w:rsidRDefault="005716D7" w:rsidP="005716D7">
      <w:pPr>
        <w:pStyle w:val="a5"/>
        <w:spacing w:before="171" w:beforeAutospacing="0" w:after="171" w:afterAutospacing="0"/>
        <w:jc w:val="center"/>
        <w:rPr>
          <w:rFonts w:asciiTheme="minorHAnsi" w:hAnsiTheme="minorHAnsi" w:cstheme="minorHAnsi"/>
          <w:color w:val="000000"/>
          <w:sz w:val="32"/>
          <w:szCs w:val="32"/>
        </w:rPr>
      </w:pPr>
    </w:p>
    <w:p w:rsidR="005716D7" w:rsidRDefault="005716D7" w:rsidP="005716D7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5830" cy="2296885"/>
            <wp:effectExtent l="19050" t="0" r="0" b="0"/>
            <wp:docPr id="7" name="Рисунок 1" descr="https://m2.3d-galleru.ru/cards/8/87/oq7kc4n40e0q1d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2.3d-galleru.ru/cards/8/87/oq7kc4n40e0q1dz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01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****</w:t>
      </w:r>
    </w:p>
    <w:p w:rsidR="005716D7" w:rsidRPr="00A8739B" w:rsidRDefault="005716D7" w:rsidP="00571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Мальцева Дарья Александровна</w:t>
      </w:r>
    </w:p>
    <w:p w:rsidR="005716D7" w:rsidRPr="00A8739B" w:rsidRDefault="005716D7" w:rsidP="00571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Мальцева Екатерина Александровна</w:t>
      </w:r>
    </w:p>
    <w:p w:rsidR="005716D7" w:rsidRPr="00A8739B" w:rsidRDefault="005716D7" w:rsidP="00571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Никифорова Кристина Олеговна</w:t>
      </w:r>
    </w:p>
    <w:p w:rsidR="005716D7" w:rsidRPr="00A8739B" w:rsidRDefault="005716D7" w:rsidP="00571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Старосветская Татьяна Александровна</w:t>
      </w:r>
    </w:p>
    <w:p w:rsidR="005716D7" w:rsidRPr="00A8739B" w:rsidRDefault="005716D7" w:rsidP="00571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Траханов</w:t>
      </w:r>
      <w:proofErr w:type="spellEnd"/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Олег Владимирович</w:t>
      </w:r>
    </w:p>
    <w:p w:rsidR="005716D7" w:rsidRPr="00A8739B" w:rsidRDefault="005716D7" w:rsidP="00571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>Цорн</w:t>
      </w:r>
      <w:proofErr w:type="spellEnd"/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Кирилл Владимирович</w:t>
      </w:r>
    </w:p>
    <w:p w:rsidR="005716D7" w:rsidRDefault="005716D7" w:rsidP="00571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>Шелест Константин Константинович</w:t>
      </w:r>
    </w:p>
    <w:p w:rsidR="005716D7" w:rsidRDefault="005716D7" w:rsidP="00571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>Штальбаум</w:t>
      </w:r>
      <w:proofErr w:type="spellEnd"/>
      <w:r w:rsidRPr="00A8739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Александр Витальевич</w:t>
      </w:r>
    </w:p>
    <w:p w:rsidR="005716D7" w:rsidRPr="00A8739B" w:rsidRDefault="005716D7" w:rsidP="00571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7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3635" cy="2079171"/>
            <wp:effectExtent l="19050" t="0" r="8165" b="0"/>
            <wp:docPr id="6" name="Рисунок 7" descr="https://m2.3d-galleru.ru/cards/20/32/om9ujepw8rbi0ho/s-dnem-rozhdeniya.jpg?z=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2.3d-galleru.ru/cards/20/32/om9ujepw8rbi0ho/s-dnem-rozhdeniya.jpg?z=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34" cy="20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****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Андреев Руслан Михайлович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Баззаев Алан Тимофеевич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Белозеров Артем Николаевич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Вострецов Иван Александрович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Голованова Екатерина Сергеевна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Голованова Ирина Михайловна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Горев Алексей Викторович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Гринь Дмитрий Васильевич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Демиденко Татьяна Александровна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Ерш Владимир Владимирович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Заковряшин Геннадий Андреевич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Иванова Лариса Александровна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Ильиных Наталья Ивановна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Карлова Виктория Яковлевна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Кириенко Сергей Михайлович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Кудряшов Александр Леонидович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Медведев Павел Семёнович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Назимов Владимир Витальевич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Попов Александр Владимирович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Попова Любовь Александровна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Резун Артем Алексеевич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Роговцева Александра Николаевна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Садчикова Любовь Владимировна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Самкова Варвара Петровна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Соколов Виталий Александрович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Туфатулин Сергей Сяубянович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Харев Николай Николаевич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Шевырин Олег Сергеевич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Шипилова Вера Владимировна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Шульгин Евгений Владимирович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Южаков Александр Владимирович</w:t>
      </w: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Якименко Ольга Владимировна</w:t>
      </w: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16135" cy="3048000"/>
            <wp:effectExtent l="19050" t="0" r="8165" b="0"/>
            <wp:docPr id="10" name="Рисунок 10" descr="https://m2.3d-galleru.ru/cards/13/88/oq715oo3z7vnszw/puskaj-poet-vsegda-dusha-i-zhizn-pust-budet-xorosha-s-dnem-rozhdeniya.jpg?z=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2.3d-galleru.ru/cards/13/88/oq715oo3z7vnszw/puskaj-poet-vsegda-dusha-i-zhizn-pust-budet-xorosha-s-dnem-rozhdeniya.jpg?z=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3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****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Антоненко Владимир Александрович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Беляева Раиса Яковлевна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Вдовина Нина Яновна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Гаврилякина Валентина Григорьевна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Глик Людмила Ивановна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Голованов Михаил Анатольевич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Грин Раиса Ивановна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Дворецкая Любовь Александровна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Декусаров Василий Федорович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Ильиных Галина Николаевна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Казанцева Вера Анатольевна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Карачев Аркадий Рафаэльевич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Кнац Сергей Готлибович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Костенко Александр Анатольевич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Кропачев Александр Васильевич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Кушников Михаил Петрович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Ландышева Нина Сергеевна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Лисовая Наталья Александровна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Лукушин Николай Дмитриевич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Малышев Александр Николаевич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Несмелов Игорь Артурович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Овчинникова Любовь Николаевна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Осинцев Валерий Юрьевич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Павлучев Александр Викторович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Петрачков Геннадий Николаевич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Петрачков Николай Михайлович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Рафаилов Владимир Владимирович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Рафаилова Вера Михайловна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Роговцев Василий Михайлович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Ротэрмиль Геннадий Александрович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Уржумов Виктор Семенович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Уржумова Светлана Николаевна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Устюгов Владимир Васильевич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Шанин Александр Сергеевич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Шидловских Николай Михайлович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Шипилова Ирина Анатольевна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Шумилов Владимир Михайлович</w:t>
      </w: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15CA">
        <w:rPr>
          <w:rFonts w:ascii="Times New Roman" w:hAnsi="Times New Roman" w:cs="Times New Roman"/>
          <w:noProof/>
          <w:sz w:val="28"/>
          <w:szCs w:val="28"/>
          <w:lang w:eastAsia="ru-RU"/>
        </w:rPr>
        <w:t>Язвенко Николай Александрович</w:t>
      </w: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253343"/>
            <wp:effectExtent l="19050" t="0" r="0" b="0"/>
            <wp:docPr id="16" name="Рисунок 13" descr="https://m2.3d-galleru.ru/cards/11/3/om9v3r1rfjkcrr4/s-dnem-rozhdeniya-udachi-i-schastya-lyubvi-i-vnimaniya.jpg?z=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2.3d-galleru.ru/cards/11/3/om9v3r1rfjkcrr4/s-dnem-rozhdeniya-udachi-i-schastya-lyubvi-i-vnimaniya.jpg?z=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****</w:t>
      </w:r>
    </w:p>
    <w:p w:rsidR="005716D7" w:rsidRPr="008615CA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615CA">
        <w:rPr>
          <w:rFonts w:ascii="Times New Roman" w:eastAsia="Times New Roman" w:hAnsi="Times New Roman" w:cs="Times New Roman"/>
          <w:sz w:val="32"/>
          <w:szCs w:val="32"/>
          <w:lang w:eastAsia="ru-RU"/>
        </w:rPr>
        <w:t>Ерш Валентина Михайловна</w:t>
      </w: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3215" cy="3048000"/>
            <wp:effectExtent l="19050" t="0" r="0" b="0"/>
            <wp:docPr id="17" name="Рисунок 16" descr="https://m2.3d-galleru.ru/cards/11/79/oq60hs2u1oxdtmh/s-dn-m-rozhdeniya.jpg?z=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2.3d-galleru.ru/cards/11/79/oq60hs2u1oxdtmh/s-dn-m-rozhdeniya.jpg?z=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6D7" w:rsidRPr="00B808C1" w:rsidRDefault="005716D7" w:rsidP="005716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6D7" w:rsidRDefault="005716D7" w:rsidP="005716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16D7" w:rsidRPr="008C7530" w:rsidRDefault="005716D7" w:rsidP="0057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6D7" w:rsidRPr="00E26B84" w:rsidRDefault="005716D7" w:rsidP="0057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6D7" w:rsidRPr="00B808C1" w:rsidRDefault="005716D7" w:rsidP="0057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6D7" w:rsidRPr="00B808C1" w:rsidRDefault="005716D7" w:rsidP="005716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16D7" w:rsidRPr="00B808C1" w:rsidRDefault="005716D7" w:rsidP="005716D7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5716D7" w:rsidRPr="00B808C1" w:rsidRDefault="005716D7" w:rsidP="005716D7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5716D7" w:rsidRPr="00B808C1" w:rsidRDefault="005716D7" w:rsidP="005716D7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D6EE6" w:rsidRPr="00B808C1" w:rsidRDefault="005716D7" w:rsidP="005716D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дакционный Совет: Л. П.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Харева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Л.Н.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Филиппи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НМ.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Апанасенко</w:t>
      </w:r>
      <w:proofErr w:type="spellEnd"/>
      <w:proofErr w:type="gram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</w:t>
      </w: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16 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)</w:t>
      </w:r>
    </w:p>
    <w:sectPr w:rsidR="00BD6EE6" w:rsidRPr="00B808C1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A14" w:rsidRDefault="00997A14" w:rsidP="00947433">
      <w:pPr>
        <w:spacing w:after="0" w:line="240" w:lineRule="auto"/>
      </w:pPr>
      <w:r>
        <w:separator/>
      </w:r>
    </w:p>
  </w:endnote>
  <w:endnote w:type="continuationSeparator" w:id="0">
    <w:p w:rsidR="00997A14" w:rsidRDefault="00997A14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A14" w:rsidRDefault="00997A14" w:rsidP="00947433">
      <w:pPr>
        <w:spacing w:after="0" w:line="240" w:lineRule="auto"/>
      </w:pPr>
      <w:r>
        <w:separator/>
      </w:r>
    </w:p>
  </w:footnote>
  <w:footnote w:type="continuationSeparator" w:id="0">
    <w:p w:rsidR="00997A14" w:rsidRDefault="00997A14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alt="♥" style="width:12pt;height:12pt;visibility:visible;mso-wrap-style:square" o:bullet="t">
        <v:imagedata r:id="rId1" o:title="♥"/>
      </v:shape>
    </w:pict>
  </w:numPicBullet>
  <w:abstractNum w:abstractNumId="0">
    <w:nsid w:val="03021DFE"/>
    <w:multiLevelType w:val="multilevel"/>
    <w:tmpl w:val="91841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574B9"/>
    <w:multiLevelType w:val="multilevel"/>
    <w:tmpl w:val="6A8E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3A16D0"/>
    <w:multiLevelType w:val="multilevel"/>
    <w:tmpl w:val="C07C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AD6A40"/>
    <w:multiLevelType w:val="multilevel"/>
    <w:tmpl w:val="ED84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F16C06"/>
    <w:multiLevelType w:val="multilevel"/>
    <w:tmpl w:val="FEA6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6948B1"/>
    <w:multiLevelType w:val="multilevel"/>
    <w:tmpl w:val="C00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0A2253F"/>
    <w:multiLevelType w:val="multilevel"/>
    <w:tmpl w:val="218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427B84"/>
    <w:multiLevelType w:val="multilevel"/>
    <w:tmpl w:val="6ED8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9BD678E"/>
    <w:multiLevelType w:val="hybridMultilevel"/>
    <w:tmpl w:val="FD8A360C"/>
    <w:lvl w:ilvl="0" w:tplc="D514EA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0E9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52DD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BEF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F4D9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6C7A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C4CE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BEDD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EC70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>
    <w:nsid w:val="2E595611"/>
    <w:multiLevelType w:val="multilevel"/>
    <w:tmpl w:val="04D0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7D2593"/>
    <w:multiLevelType w:val="multilevel"/>
    <w:tmpl w:val="71F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1F6F65"/>
    <w:multiLevelType w:val="multilevel"/>
    <w:tmpl w:val="99AE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FD36EC8"/>
    <w:multiLevelType w:val="multilevel"/>
    <w:tmpl w:val="9A7E4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BC25F1"/>
    <w:multiLevelType w:val="multilevel"/>
    <w:tmpl w:val="8A3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6017D37"/>
    <w:multiLevelType w:val="multilevel"/>
    <w:tmpl w:val="EA8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75E5E50"/>
    <w:multiLevelType w:val="multilevel"/>
    <w:tmpl w:val="C5F60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D53912"/>
    <w:multiLevelType w:val="multilevel"/>
    <w:tmpl w:val="381C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646717"/>
    <w:multiLevelType w:val="multilevel"/>
    <w:tmpl w:val="2F0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5CA2A64"/>
    <w:multiLevelType w:val="multilevel"/>
    <w:tmpl w:val="D6BA1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E1023A"/>
    <w:multiLevelType w:val="multilevel"/>
    <w:tmpl w:val="545CD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D92170"/>
    <w:multiLevelType w:val="multilevel"/>
    <w:tmpl w:val="0660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2E163B"/>
    <w:multiLevelType w:val="multilevel"/>
    <w:tmpl w:val="2C0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AB00CAE"/>
    <w:multiLevelType w:val="multilevel"/>
    <w:tmpl w:val="41F8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F890128"/>
    <w:multiLevelType w:val="multilevel"/>
    <w:tmpl w:val="FFB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594C38"/>
    <w:multiLevelType w:val="multilevel"/>
    <w:tmpl w:val="A116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78C620A"/>
    <w:multiLevelType w:val="multilevel"/>
    <w:tmpl w:val="BCBE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55A7236"/>
    <w:multiLevelType w:val="multilevel"/>
    <w:tmpl w:val="BE8A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D1220CF"/>
    <w:multiLevelType w:val="multilevel"/>
    <w:tmpl w:val="B9DE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2B71E7C"/>
    <w:multiLevelType w:val="multilevel"/>
    <w:tmpl w:val="5F92B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715183"/>
    <w:multiLevelType w:val="multilevel"/>
    <w:tmpl w:val="CD9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A057C4"/>
    <w:multiLevelType w:val="multilevel"/>
    <w:tmpl w:val="61DA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49"/>
  </w:num>
  <w:num w:numId="3">
    <w:abstractNumId w:val="43"/>
  </w:num>
  <w:num w:numId="4">
    <w:abstractNumId w:val="4"/>
  </w:num>
  <w:num w:numId="5">
    <w:abstractNumId w:val="46"/>
  </w:num>
  <w:num w:numId="6">
    <w:abstractNumId w:val="38"/>
  </w:num>
  <w:num w:numId="7">
    <w:abstractNumId w:val="37"/>
  </w:num>
  <w:num w:numId="8">
    <w:abstractNumId w:val="5"/>
  </w:num>
  <w:num w:numId="9">
    <w:abstractNumId w:val="33"/>
  </w:num>
  <w:num w:numId="10">
    <w:abstractNumId w:val="21"/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3"/>
  </w:num>
  <w:num w:numId="14">
    <w:abstractNumId w:val="9"/>
  </w:num>
  <w:num w:numId="15">
    <w:abstractNumId w:val="24"/>
  </w:num>
  <w:num w:numId="16">
    <w:abstractNumId w:val="39"/>
  </w:num>
  <w:num w:numId="17">
    <w:abstractNumId w:val="23"/>
  </w:num>
  <w:num w:numId="18">
    <w:abstractNumId w:val="29"/>
  </w:num>
  <w:num w:numId="19">
    <w:abstractNumId w:val="40"/>
  </w:num>
  <w:num w:numId="20">
    <w:abstractNumId w:val="15"/>
  </w:num>
  <w:num w:numId="21">
    <w:abstractNumId w:val="47"/>
  </w:num>
  <w:num w:numId="22">
    <w:abstractNumId w:val="1"/>
  </w:num>
  <w:num w:numId="23">
    <w:abstractNumId w:val="7"/>
  </w:num>
  <w:num w:numId="24">
    <w:abstractNumId w:val="16"/>
  </w:num>
  <w:num w:numId="25">
    <w:abstractNumId w:val="35"/>
  </w:num>
  <w:num w:numId="26">
    <w:abstractNumId w:val="25"/>
  </w:num>
  <w:num w:numId="27">
    <w:abstractNumId w:val="8"/>
  </w:num>
  <w:num w:numId="28">
    <w:abstractNumId w:val="19"/>
  </w:num>
  <w:num w:numId="29">
    <w:abstractNumId w:val="30"/>
  </w:num>
  <w:num w:numId="30">
    <w:abstractNumId w:val="18"/>
  </w:num>
  <w:num w:numId="31">
    <w:abstractNumId w:val="31"/>
  </w:num>
  <w:num w:numId="32">
    <w:abstractNumId w:val="28"/>
  </w:num>
  <w:num w:numId="33">
    <w:abstractNumId w:val="2"/>
  </w:num>
  <w:num w:numId="34">
    <w:abstractNumId w:val="10"/>
  </w:num>
  <w:num w:numId="35">
    <w:abstractNumId w:val="42"/>
  </w:num>
  <w:num w:numId="36">
    <w:abstractNumId w:val="32"/>
  </w:num>
  <w:num w:numId="37">
    <w:abstractNumId w:val="22"/>
  </w:num>
  <w:num w:numId="38">
    <w:abstractNumId w:val="41"/>
  </w:num>
  <w:num w:numId="39">
    <w:abstractNumId w:val="17"/>
  </w:num>
  <w:num w:numId="40">
    <w:abstractNumId w:val="44"/>
  </w:num>
  <w:num w:numId="41">
    <w:abstractNumId w:val="0"/>
  </w:num>
  <w:num w:numId="42">
    <w:abstractNumId w:val="11"/>
  </w:num>
  <w:num w:numId="43">
    <w:abstractNumId w:val="27"/>
  </w:num>
  <w:num w:numId="44">
    <w:abstractNumId w:val="48"/>
  </w:num>
  <w:num w:numId="45">
    <w:abstractNumId w:val="36"/>
  </w:num>
  <w:num w:numId="46">
    <w:abstractNumId w:val="26"/>
  </w:num>
  <w:num w:numId="47">
    <w:abstractNumId w:val="6"/>
  </w:num>
  <w:num w:numId="48">
    <w:abstractNumId w:val="3"/>
  </w:num>
  <w:num w:numId="49">
    <w:abstractNumId w:val="20"/>
  </w:num>
  <w:num w:numId="5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D4E"/>
    <w:rsid w:val="00003C88"/>
    <w:rsid w:val="00013DEE"/>
    <w:rsid w:val="000162E6"/>
    <w:rsid w:val="00024060"/>
    <w:rsid w:val="0002417D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38D7"/>
    <w:rsid w:val="00067F00"/>
    <w:rsid w:val="00070474"/>
    <w:rsid w:val="00081E9C"/>
    <w:rsid w:val="00084848"/>
    <w:rsid w:val="000862E1"/>
    <w:rsid w:val="00095CF5"/>
    <w:rsid w:val="000960FC"/>
    <w:rsid w:val="000B12AA"/>
    <w:rsid w:val="000B67C5"/>
    <w:rsid w:val="000B73F0"/>
    <w:rsid w:val="000B79B2"/>
    <w:rsid w:val="000E0CDF"/>
    <w:rsid w:val="000E1142"/>
    <w:rsid w:val="000F1CB0"/>
    <w:rsid w:val="000F46EE"/>
    <w:rsid w:val="000F5B7B"/>
    <w:rsid w:val="00103389"/>
    <w:rsid w:val="00103999"/>
    <w:rsid w:val="00105B11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3A98"/>
    <w:rsid w:val="00147FB9"/>
    <w:rsid w:val="00151148"/>
    <w:rsid w:val="001611A6"/>
    <w:rsid w:val="00162594"/>
    <w:rsid w:val="00165794"/>
    <w:rsid w:val="001707DA"/>
    <w:rsid w:val="00171872"/>
    <w:rsid w:val="00173A5F"/>
    <w:rsid w:val="00174DCF"/>
    <w:rsid w:val="0018417E"/>
    <w:rsid w:val="00186823"/>
    <w:rsid w:val="00190F0A"/>
    <w:rsid w:val="00193E43"/>
    <w:rsid w:val="001A7DCD"/>
    <w:rsid w:val="001B072B"/>
    <w:rsid w:val="001B44A4"/>
    <w:rsid w:val="001B46D3"/>
    <w:rsid w:val="001B61DE"/>
    <w:rsid w:val="001B61FE"/>
    <w:rsid w:val="001B68BA"/>
    <w:rsid w:val="001C52EA"/>
    <w:rsid w:val="001C7BE5"/>
    <w:rsid w:val="001D5C65"/>
    <w:rsid w:val="001D5D7A"/>
    <w:rsid w:val="001E1FE3"/>
    <w:rsid w:val="001E4929"/>
    <w:rsid w:val="001E6ABA"/>
    <w:rsid w:val="001F5520"/>
    <w:rsid w:val="001F5C2A"/>
    <w:rsid w:val="001F6D31"/>
    <w:rsid w:val="00204B2F"/>
    <w:rsid w:val="002102B7"/>
    <w:rsid w:val="002104F8"/>
    <w:rsid w:val="00222F8A"/>
    <w:rsid w:val="002236E7"/>
    <w:rsid w:val="00223F43"/>
    <w:rsid w:val="00226C10"/>
    <w:rsid w:val="00227670"/>
    <w:rsid w:val="002306A3"/>
    <w:rsid w:val="00232CE8"/>
    <w:rsid w:val="00234907"/>
    <w:rsid w:val="00240EB3"/>
    <w:rsid w:val="0024489C"/>
    <w:rsid w:val="00246174"/>
    <w:rsid w:val="00253924"/>
    <w:rsid w:val="002568B9"/>
    <w:rsid w:val="00256B2C"/>
    <w:rsid w:val="00256D1A"/>
    <w:rsid w:val="00257413"/>
    <w:rsid w:val="00260336"/>
    <w:rsid w:val="0026148D"/>
    <w:rsid w:val="002639BD"/>
    <w:rsid w:val="002657C6"/>
    <w:rsid w:val="00266EA1"/>
    <w:rsid w:val="00275E27"/>
    <w:rsid w:val="00277EF8"/>
    <w:rsid w:val="0028155B"/>
    <w:rsid w:val="00282731"/>
    <w:rsid w:val="00294806"/>
    <w:rsid w:val="00294B00"/>
    <w:rsid w:val="002A0CD1"/>
    <w:rsid w:val="002A1D5F"/>
    <w:rsid w:val="002B1DB7"/>
    <w:rsid w:val="002B26C8"/>
    <w:rsid w:val="002B3A61"/>
    <w:rsid w:val="002B62B1"/>
    <w:rsid w:val="002C1B6F"/>
    <w:rsid w:val="002C4917"/>
    <w:rsid w:val="002C65FC"/>
    <w:rsid w:val="002D0913"/>
    <w:rsid w:val="002D47FE"/>
    <w:rsid w:val="002D671A"/>
    <w:rsid w:val="002E282B"/>
    <w:rsid w:val="002E29C4"/>
    <w:rsid w:val="002E2D41"/>
    <w:rsid w:val="002E3371"/>
    <w:rsid w:val="002E582B"/>
    <w:rsid w:val="002F10D8"/>
    <w:rsid w:val="002F415B"/>
    <w:rsid w:val="00303452"/>
    <w:rsid w:val="00306F92"/>
    <w:rsid w:val="003076D1"/>
    <w:rsid w:val="00310B8F"/>
    <w:rsid w:val="00311FDA"/>
    <w:rsid w:val="003218AD"/>
    <w:rsid w:val="00330B68"/>
    <w:rsid w:val="00332DC8"/>
    <w:rsid w:val="00334E07"/>
    <w:rsid w:val="003413C0"/>
    <w:rsid w:val="00343EB7"/>
    <w:rsid w:val="00345AFB"/>
    <w:rsid w:val="00346349"/>
    <w:rsid w:val="0035516C"/>
    <w:rsid w:val="0035611B"/>
    <w:rsid w:val="00357446"/>
    <w:rsid w:val="00364702"/>
    <w:rsid w:val="003730BC"/>
    <w:rsid w:val="00374E3E"/>
    <w:rsid w:val="00375D91"/>
    <w:rsid w:val="00376687"/>
    <w:rsid w:val="00383D2E"/>
    <w:rsid w:val="0039081F"/>
    <w:rsid w:val="0039193A"/>
    <w:rsid w:val="003919CB"/>
    <w:rsid w:val="00392E8B"/>
    <w:rsid w:val="00393C75"/>
    <w:rsid w:val="00395855"/>
    <w:rsid w:val="003A09AC"/>
    <w:rsid w:val="003A1619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D52CC"/>
    <w:rsid w:val="003E08B3"/>
    <w:rsid w:val="003E5FCB"/>
    <w:rsid w:val="003E6269"/>
    <w:rsid w:val="003E62F4"/>
    <w:rsid w:val="003F1652"/>
    <w:rsid w:val="003F1F11"/>
    <w:rsid w:val="003F289E"/>
    <w:rsid w:val="003F77CA"/>
    <w:rsid w:val="003F7B9A"/>
    <w:rsid w:val="004034FF"/>
    <w:rsid w:val="0041077C"/>
    <w:rsid w:val="00411874"/>
    <w:rsid w:val="00412818"/>
    <w:rsid w:val="004160A4"/>
    <w:rsid w:val="004160A6"/>
    <w:rsid w:val="004173D7"/>
    <w:rsid w:val="00420812"/>
    <w:rsid w:val="00421180"/>
    <w:rsid w:val="0042206D"/>
    <w:rsid w:val="00427FED"/>
    <w:rsid w:val="00434BD1"/>
    <w:rsid w:val="004377E9"/>
    <w:rsid w:val="0044144E"/>
    <w:rsid w:val="0044156F"/>
    <w:rsid w:val="00442555"/>
    <w:rsid w:val="00442686"/>
    <w:rsid w:val="00443888"/>
    <w:rsid w:val="00447566"/>
    <w:rsid w:val="00450E78"/>
    <w:rsid w:val="00454812"/>
    <w:rsid w:val="004600CB"/>
    <w:rsid w:val="00465315"/>
    <w:rsid w:val="00467697"/>
    <w:rsid w:val="00470831"/>
    <w:rsid w:val="00472B75"/>
    <w:rsid w:val="00472C77"/>
    <w:rsid w:val="004740B2"/>
    <w:rsid w:val="00475AF2"/>
    <w:rsid w:val="00482550"/>
    <w:rsid w:val="00494DF2"/>
    <w:rsid w:val="00496532"/>
    <w:rsid w:val="00496C3E"/>
    <w:rsid w:val="004A2620"/>
    <w:rsid w:val="004A2BBD"/>
    <w:rsid w:val="004A4188"/>
    <w:rsid w:val="004A491F"/>
    <w:rsid w:val="004B334E"/>
    <w:rsid w:val="004B4C48"/>
    <w:rsid w:val="004C05A0"/>
    <w:rsid w:val="004C286A"/>
    <w:rsid w:val="004C3A13"/>
    <w:rsid w:val="004D134E"/>
    <w:rsid w:val="004E16A3"/>
    <w:rsid w:val="004E3403"/>
    <w:rsid w:val="004E4447"/>
    <w:rsid w:val="004F1711"/>
    <w:rsid w:val="0051018E"/>
    <w:rsid w:val="005128F8"/>
    <w:rsid w:val="005177BF"/>
    <w:rsid w:val="00523F37"/>
    <w:rsid w:val="005266AE"/>
    <w:rsid w:val="00527DB2"/>
    <w:rsid w:val="00530895"/>
    <w:rsid w:val="00537993"/>
    <w:rsid w:val="00540A74"/>
    <w:rsid w:val="005424C1"/>
    <w:rsid w:val="00543006"/>
    <w:rsid w:val="00550BBC"/>
    <w:rsid w:val="005607C7"/>
    <w:rsid w:val="00560B5B"/>
    <w:rsid w:val="00566D21"/>
    <w:rsid w:val="005678D4"/>
    <w:rsid w:val="0057097E"/>
    <w:rsid w:val="005716D7"/>
    <w:rsid w:val="00571883"/>
    <w:rsid w:val="00572451"/>
    <w:rsid w:val="00572F82"/>
    <w:rsid w:val="0057689C"/>
    <w:rsid w:val="00580C39"/>
    <w:rsid w:val="00591834"/>
    <w:rsid w:val="00596E01"/>
    <w:rsid w:val="005B01B6"/>
    <w:rsid w:val="005B1579"/>
    <w:rsid w:val="005B4822"/>
    <w:rsid w:val="005B4B6A"/>
    <w:rsid w:val="005C7830"/>
    <w:rsid w:val="005D22EE"/>
    <w:rsid w:val="005D4ECA"/>
    <w:rsid w:val="005D753F"/>
    <w:rsid w:val="005E015A"/>
    <w:rsid w:val="005F46A8"/>
    <w:rsid w:val="00602335"/>
    <w:rsid w:val="00603DCE"/>
    <w:rsid w:val="006110F7"/>
    <w:rsid w:val="006118A5"/>
    <w:rsid w:val="00613BF7"/>
    <w:rsid w:val="00613F89"/>
    <w:rsid w:val="00617D3F"/>
    <w:rsid w:val="0062228C"/>
    <w:rsid w:val="0062575E"/>
    <w:rsid w:val="0062768D"/>
    <w:rsid w:val="00634DF0"/>
    <w:rsid w:val="0063572E"/>
    <w:rsid w:val="00647E16"/>
    <w:rsid w:val="00651342"/>
    <w:rsid w:val="0065314A"/>
    <w:rsid w:val="006561A0"/>
    <w:rsid w:val="00656BD0"/>
    <w:rsid w:val="00656EE2"/>
    <w:rsid w:val="006616CF"/>
    <w:rsid w:val="006616DD"/>
    <w:rsid w:val="00661F60"/>
    <w:rsid w:val="00662DE9"/>
    <w:rsid w:val="00666230"/>
    <w:rsid w:val="00680E06"/>
    <w:rsid w:val="00681BA1"/>
    <w:rsid w:val="00694F1B"/>
    <w:rsid w:val="006A2A4B"/>
    <w:rsid w:val="006B7438"/>
    <w:rsid w:val="006C44CA"/>
    <w:rsid w:val="006C4D14"/>
    <w:rsid w:val="006C6C63"/>
    <w:rsid w:val="006C761F"/>
    <w:rsid w:val="006C79DE"/>
    <w:rsid w:val="006D024C"/>
    <w:rsid w:val="006D1364"/>
    <w:rsid w:val="006D1913"/>
    <w:rsid w:val="006D2707"/>
    <w:rsid w:val="006D672C"/>
    <w:rsid w:val="006E2322"/>
    <w:rsid w:val="006E3E06"/>
    <w:rsid w:val="006E3E5F"/>
    <w:rsid w:val="006F355B"/>
    <w:rsid w:val="006F40AC"/>
    <w:rsid w:val="006F435E"/>
    <w:rsid w:val="00700EB5"/>
    <w:rsid w:val="00701767"/>
    <w:rsid w:val="00705289"/>
    <w:rsid w:val="007071A8"/>
    <w:rsid w:val="00710285"/>
    <w:rsid w:val="00711F01"/>
    <w:rsid w:val="00713079"/>
    <w:rsid w:val="00722534"/>
    <w:rsid w:val="00722B85"/>
    <w:rsid w:val="007255A7"/>
    <w:rsid w:val="00726F25"/>
    <w:rsid w:val="00726F4A"/>
    <w:rsid w:val="00727D7F"/>
    <w:rsid w:val="00731F14"/>
    <w:rsid w:val="00736A18"/>
    <w:rsid w:val="00737A83"/>
    <w:rsid w:val="0074035F"/>
    <w:rsid w:val="00741CAC"/>
    <w:rsid w:val="00745453"/>
    <w:rsid w:val="00745529"/>
    <w:rsid w:val="00745DA8"/>
    <w:rsid w:val="00751108"/>
    <w:rsid w:val="00752B6D"/>
    <w:rsid w:val="00755BB8"/>
    <w:rsid w:val="007570D7"/>
    <w:rsid w:val="00761898"/>
    <w:rsid w:val="00766020"/>
    <w:rsid w:val="0076741B"/>
    <w:rsid w:val="00772664"/>
    <w:rsid w:val="007734E8"/>
    <w:rsid w:val="007746E1"/>
    <w:rsid w:val="0078037A"/>
    <w:rsid w:val="00780ADC"/>
    <w:rsid w:val="0078618C"/>
    <w:rsid w:val="00787225"/>
    <w:rsid w:val="00787E3B"/>
    <w:rsid w:val="00790ABC"/>
    <w:rsid w:val="00790DD0"/>
    <w:rsid w:val="00794572"/>
    <w:rsid w:val="007A2802"/>
    <w:rsid w:val="007A4138"/>
    <w:rsid w:val="007A41B3"/>
    <w:rsid w:val="007A70BF"/>
    <w:rsid w:val="007B0CD0"/>
    <w:rsid w:val="007B3D0E"/>
    <w:rsid w:val="007B4617"/>
    <w:rsid w:val="007B7F4F"/>
    <w:rsid w:val="007C2850"/>
    <w:rsid w:val="007C78E6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6FC"/>
    <w:rsid w:val="007F6F96"/>
    <w:rsid w:val="0080117C"/>
    <w:rsid w:val="00804BE0"/>
    <w:rsid w:val="00806001"/>
    <w:rsid w:val="00811689"/>
    <w:rsid w:val="00811DED"/>
    <w:rsid w:val="00816377"/>
    <w:rsid w:val="0081704F"/>
    <w:rsid w:val="00821AAF"/>
    <w:rsid w:val="00822D9F"/>
    <w:rsid w:val="00823C7E"/>
    <w:rsid w:val="00825F96"/>
    <w:rsid w:val="008267DD"/>
    <w:rsid w:val="00832CEA"/>
    <w:rsid w:val="008335F7"/>
    <w:rsid w:val="00845D30"/>
    <w:rsid w:val="00847EF4"/>
    <w:rsid w:val="00847FD5"/>
    <w:rsid w:val="00853847"/>
    <w:rsid w:val="008607D0"/>
    <w:rsid w:val="00862A43"/>
    <w:rsid w:val="00862DB3"/>
    <w:rsid w:val="008676FE"/>
    <w:rsid w:val="0087460C"/>
    <w:rsid w:val="0087479C"/>
    <w:rsid w:val="00875339"/>
    <w:rsid w:val="008866FC"/>
    <w:rsid w:val="008914F4"/>
    <w:rsid w:val="008974C4"/>
    <w:rsid w:val="008A05F3"/>
    <w:rsid w:val="008A2680"/>
    <w:rsid w:val="008A4561"/>
    <w:rsid w:val="008A60F9"/>
    <w:rsid w:val="008B0A3C"/>
    <w:rsid w:val="008B2725"/>
    <w:rsid w:val="008B2B70"/>
    <w:rsid w:val="008B3354"/>
    <w:rsid w:val="008B6EB2"/>
    <w:rsid w:val="008C23C7"/>
    <w:rsid w:val="008C7494"/>
    <w:rsid w:val="008C7530"/>
    <w:rsid w:val="008D0BFF"/>
    <w:rsid w:val="008D3A51"/>
    <w:rsid w:val="008D479A"/>
    <w:rsid w:val="008D6535"/>
    <w:rsid w:val="008D6DD9"/>
    <w:rsid w:val="008E032D"/>
    <w:rsid w:val="008E3A9A"/>
    <w:rsid w:val="008E4390"/>
    <w:rsid w:val="008E6C7C"/>
    <w:rsid w:val="008F19B6"/>
    <w:rsid w:val="008F7F08"/>
    <w:rsid w:val="009001EC"/>
    <w:rsid w:val="00902E8A"/>
    <w:rsid w:val="00904EA3"/>
    <w:rsid w:val="00905361"/>
    <w:rsid w:val="00906B9B"/>
    <w:rsid w:val="00912169"/>
    <w:rsid w:val="009240AA"/>
    <w:rsid w:val="00924FD1"/>
    <w:rsid w:val="009275FF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97A14"/>
    <w:rsid w:val="009A1620"/>
    <w:rsid w:val="009A2920"/>
    <w:rsid w:val="009A41E3"/>
    <w:rsid w:val="009B0BF9"/>
    <w:rsid w:val="009B0DAE"/>
    <w:rsid w:val="009B2C8D"/>
    <w:rsid w:val="009B2F6C"/>
    <w:rsid w:val="009B3F15"/>
    <w:rsid w:val="009B4B53"/>
    <w:rsid w:val="009B5573"/>
    <w:rsid w:val="009D0F5B"/>
    <w:rsid w:val="009D56D6"/>
    <w:rsid w:val="009E3BC2"/>
    <w:rsid w:val="009E5284"/>
    <w:rsid w:val="009F72FC"/>
    <w:rsid w:val="00A03F46"/>
    <w:rsid w:val="00A11470"/>
    <w:rsid w:val="00A15BE0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C95"/>
    <w:rsid w:val="00A46398"/>
    <w:rsid w:val="00A47629"/>
    <w:rsid w:val="00A47D30"/>
    <w:rsid w:val="00A50D4E"/>
    <w:rsid w:val="00A56FFC"/>
    <w:rsid w:val="00A607B5"/>
    <w:rsid w:val="00A62218"/>
    <w:rsid w:val="00A635DF"/>
    <w:rsid w:val="00A64654"/>
    <w:rsid w:val="00A70761"/>
    <w:rsid w:val="00A732C6"/>
    <w:rsid w:val="00A9040E"/>
    <w:rsid w:val="00A906F8"/>
    <w:rsid w:val="00A90979"/>
    <w:rsid w:val="00A90A86"/>
    <w:rsid w:val="00A91E59"/>
    <w:rsid w:val="00A9421A"/>
    <w:rsid w:val="00A94545"/>
    <w:rsid w:val="00AA0807"/>
    <w:rsid w:val="00AA0CAE"/>
    <w:rsid w:val="00AA75CD"/>
    <w:rsid w:val="00AB5CD1"/>
    <w:rsid w:val="00AC583D"/>
    <w:rsid w:val="00AC6399"/>
    <w:rsid w:val="00AD4B61"/>
    <w:rsid w:val="00AE0A0C"/>
    <w:rsid w:val="00AE32D9"/>
    <w:rsid w:val="00AE5690"/>
    <w:rsid w:val="00AF1082"/>
    <w:rsid w:val="00AF2450"/>
    <w:rsid w:val="00AF2B22"/>
    <w:rsid w:val="00B05462"/>
    <w:rsid w:val="00B119A5"/>
    <w:rsid w:val="00B136C2"/>
    <w:rsid w:val="00B16169"/>
    <w:rsid w:val="00B2015A"/>
    <w:rsid w:val="00B203EC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3FAC"/>
    <w:rsid w:val="00B462D2"/>
    <w:rsid w:val="00B46569"/>
    <w:rsid w:val="00B50BCA"/>
    <w:rsid w:val="00B57749"/>
    <w:rsid w:val="00B62B1B"/>
    <w:rsid w:val="00B641B4"/>
    <w:rsid w:val="00B65150"/>
    <w:rsid w:val="00B709A4"/>
    <w:rsid w:val="00B73E30"/>
    <w:rsid w:val="00B7613F"/>
    <w:rsid w:val="00B806A4"/>
    <w:rsid w:val="00B808C1"/>
    <w:rsid w:val="00B81513"/>
    <w:rsid w:val="00B83C90"/>
    <w:rsid w:val="00B85B67"/>
    <w:rsid w:val="00B864D5"/>
    <w:rsid w:val="00B86C2F"/>
    <w:rsid w:val="00B871A9"/>
    <w:rsid w:val="00B900C9"/>
    <w:rsid w:val="00B9175D"/>
    <w:rsid w:val="00B92DE9"/>
    <w:rsid w:val="00B94130"/>
    <w:rsid w:val="00B94A52"/>
    <w:rsid w:val="00B97B9B"/>
    <w:rsid w:val="00BA2A17"/>
    <w:rsid w:val="00BA3A4F"/>
    <w:rsid w:val="00BA4E39"/>
    <w:rsid w:val="00BB11F4"/>
    <w:rsid w:val="00BB2FCB"/>
    <w:rsid w:val="00BB4980"/>
    <w:rsid w:val="00BB643E"/>
    <w:rsid w:val="00BC0680"/>
    <w:rsid w:val="00BC34DD"/>
    <w:rsid w:val="00BC45EF"/>
    <w:rsid w:val="00BD18AA"/>
    <w:rsid w:val="00BD25CE"/>
    <w:rsid w:val="00BD278B"/>
    <w:rsid w:val="00BD27E7"/>
    <w:rsid w:val="00BD49FD"/>
    <w:rsid w:val="00BD6EE6"/>
    <w:rsid w:val="00BE0ADC"/>
    <w:rsid w:val="00BE3154"/>
    <w:rsid w:val="00BE3B1E"/>
    <w:rsid w:val="00BE6B93"/>
    <w:rsid w:val="00BF18CC"/>
    <w:rsid w:val="00BF5050"/>
    <w:rsid w:val="00BF5CFE"/>
    <w:rsid w:val="00BF6F7B"/>
    <w:rsid w:val="00C042E5"/>
    <w:rsid w:val="00C05C3B"/>
    <w:rsid w:val="00C11FC8"/>
    <w:rsid w:val="00C2062F"/>
    <w:rsid w:val="00C24B67"/>
    <w:rsid w:val="00C254F1"/>
    <w:rsid w:val="00C26B51"/>
    <w:rsid w:val="00C27BEE"/>
    <w:rsid w:val="00C30463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0D1A"/>
    <w:rsid w:val="00C7248D"/>
    <w:rsid w:val="00C72EA1"/>
    <w:rsid w:val="00C73008"/>
    <w:rsid w:val="00C738D8"/>
    <w:rsid w:val="00C775FC"/>
    <w:rsid w:val="00C77A6E"/>
    <w:rsid w:val="00C811BC"/>
    <w:rsid w:val="00C923B6"/>
    <w:rsid w:val="00CA6961"/>
    <w:rsid w:val="00CA6E45"/>
    <w:rsid w:val="00CB3A59"/>
    <w:rsid w:val="00CC3512"/>
    <w:rsid w:val="00CC7C7D"/>
    <w:rsid w:val="00CD2840"/>
    <w:rsid w:val="00CD3BBF"/>
    <w:rsid w:val="00CD43CA"/>
    <w:rsid w:val="00CD5243"/>
    <w:rsid w:val="00CE1FF0"/>
    <w:rsid w:val="00CE7DA7"/>
    <w:rsid w:val="00CF4507"/>
    <w:rsid w:val="00CF6E3C"/>
    <w:rsid w:val="00CF6FAD"/>
    <w:rsid w:val="00D04D2F"/>
    <w:rsid w:val="00D07B09"/>
    <w:rsid w:val="00D107F6"/>
    <w:rsid w:val="00D1087C"/>
    <w:rsid w:val="00D12AAA"/>
    <w:rsid w:val="00D1642A"/>
    <w:rsid w:val="00D17968"/>
    <w:rsid w:val="00D25C38"/>
    <w:rsid w:val="00D41A9C"/>
    <w:rsid w:val="00D43810"/>
    <w:rsid w:val="00D44C8E"/>
    <w:rsid w:val="00D4635F"/>
    <w:rsid w:val="00D4693D"/>
    <w:rsid w:val="00D46A0F"/>
    <w:rsid w:val="00D50FA7"/>
    <w:rsid w:val="00D61093"/>
    <w:rsid w:val="00D62DFF"/>
    <w:rsid w:val="00D63A50"/>
    <w:rsid w:val="00D64294"/>
    <w:rsid w:val="00D6634B"/>
    <w:rsid w:val="00D7165C"/>
    <w:rsid w:val="00D71F39"/>
    <w:rsid w:val="00D75105"/>
    <w:rsid w:val="00D753BC"/>
    <w:rsid w:val="00D8111A"/>
    <w:rsid w:val="00D858BA"/>
    <w:rsid w:val="00D86D5B"/>
    <w:rsid w:val="00D92E86"/>
    <w:rsid w:val="00D957BA"/>
    <w:rsid w:val="00D96536"/>
    <w:rsid w:val="00DA1701"/>
    <w:rsid w:val="00DA3392"/>
    <w:rsid w:val="00DA7A76"/>
    <w:rsid w:val="00DB627E"/>
    <w:rsid w:val="00DC0C66"/>
    <w:rsid w:val="00DC17B7"/>
    <w:rsid w:val="00DC2F78"/>
    <w:rsid w:val="00DD5F55"/>
    <w:rsid w:val="00DD7A6E"/>
    <w:rsid w:val="00DE051D"/>
    <w:rsid w:val="00DE1C05"/>
    <w:rsid w:val="00DE3B60"/>
    <w:rsid w:val="00DF0AC8"/>
    <w:rsid w:val="00DF4742"/>
    <w:rsid w:val="00DF54EB"/>
    <w:rsid w:val="00DF72F4"/>
    <w:rsid w:val="00E03139"/>
    <w:rsid w:val="00E14747"/>
    <w:rsid w:val="00E14B79"/>
    <w:rsid w:val="00E177A7"/>
    <w:rsid w:val="00E2139D"/>
    <w:rsid w:val="00E2304D"/>
    <w:rsid w:val="00E23B0F"/>
    <w:rsid w:val="00E23CB9"/>
    <w:rsid w:val="00E25902"/>
    <w:rsid w:val="00E26419"/>
    <w:rsid w:val="00E26B84"/>
    <w:rsid w:val="00E26B96"/>
    <w:rsid w:val="00E312CD"/>
    <w:rsid w:val="00E37B12"/>
    <w:rsid w:val="00E4378A"/>
    <w:rsid w:val="00E466D6"/>
    <w:rsid w:val="00E51125"/>
    <w:rsid w:val="00E53945"/>
    <w:rsid w:val="00E557B2"/>
    <w:rsid w:val="00E57CBE"/>
    <w:rsid w:val="00E61474"/>
    <w:rsid w:val="00E624AA"/>
    <w:rsid w:val="00E628D6"/>
    <w:rsid w:val="00E67396"/>
    <w:rsid w:val="00E67F2D"/>
    <w:rsid w:val="00E7244D"/>
    <w:rsid w:val="00E744EF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C37C3"/>
    <w:rsid w:val="00ED0048"/>
    <w:rsid w:val="00ED555D"/>
    <w:rsid w:val="00EE5CBC"/>
    <w:rsid w:val="00EF31D3"/>
    <w:rsid w:val="00F00AFF"/>
    <w:rsid w:val="00F00DBA"/>
    <w:rsid w:val="00F11ABB"/>
    <w:rsid w:val="00F127E8"/>
    <w:rsid w:val="00F14122"/>
    <w:rsid w:val="00F148C9"/>
    <w:rsid w:val="00F15F7E"/>
    <w:rsid w:val="00F3003C"/>
    <w:rsid w:val="00F30964"/>
    <w:rsid w:val="00F3350B"/>
    <w:rsid w:val="00F3625B"/>
    <w:rsid w:val="00F413EE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5311"/>
    <w:rsid w:val="00F87B1A"/>
    <w:rsid w:val="00F919B1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6D65"/>
    <w:rsid w:val="00FD79F8"/>
    <w:rsid w:val="00FE2065"/>
    <w:rsid w:val="00FE6937"/>
    <w:rsid w:val="00FE7AB4"/>
    <w:rsid w:val="00FF24F5"/>
    <w:rsid w:val="00FF3256"/>
    <w:rsid w:val="00FF55FA"/>
    <w:rsid w:val="00FF6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1">
    <w:name w:val="heading 1"/>
    <w:basedOn w:val="a"/>
    <w:link w:val="10"/>
    <w:uiPriority w:val="9"/>
    <w:qFormat/>
    <w:rsid w:val="00FF5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2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2D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D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D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DF72F4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character" w:customStyle="1" w:styleId="media-text-style">
    <w:name w:val="media-text-style"/>
    <w:basedOn w:val="a0"/>
    <w:rsid w:val="0041077C"/>
  </w:style>
  <w:style w:type="character" w:customStyle="1" w:styleId="x2694dbf8">
    <w:name w:val="x2694dbf8"/>
    <w:basedOn w:val="a0"/>
    <w:rsid w:val="00332DC8"/>
  </w:style>
  <w:style w:type="character" w:customStyle="1" w:styleId="wp-block-expert-blocks-anchor">
    <w:name w:val="wp-block-expert-blocks-anchor"/>
    <w:basedOn w:val="a0"/>
    <w:rsid w:val="00332DC8"/>
  </w:style>
  <w:style w:type="character" w:customStyle="1" w:styleId="x91b29fa6">
    <w:name w:val="x91b29fa6"/>
    <w:basedOn w:val="a0"/>
    <w:rsid w:val="00332DC8"/>
  </w:style>
  <w:style w:type="character" w:customStyle="1" w:styleId="2mmyvec">
    <w:name w:val="_2mmyvec"/>
    <w:basedOn w:val="a0"/>
    <w:rsid w:val="00332DC8"/>
  </w:style>
  <w:style w:type="character" w:customStyle="1" w:styleId="1kdrhld">
    <w:name w:val="_1kdrhld"/>
    <w:basedOn w:val="a0"/>
    <w:rsid w:val="00332DC8"/>
  </w:style>
  <w:style w:type="character" w:customStyle="1" w:styleId="1rbybu">
    <w:name w:val="_1rby_bu"/>
    <w:basedOn w:val="a0"/>
    <w:rsid w:val="00332DC8"/>
  </w:style>
  <w:style w:type="character" w:customStyle="1" w:styleId="1vn-axs">
    <w:name w:val="_1vn-axs"/>
    <w:basedOn w:val="a0"/>
    <w:rsid w:val="00332DC8"/>
  </w:style>
  <w:style w:type="character" w:customStyle="1" w:styleId="3mjdr2a">
    <w:name w:val="_3mjdr2a"/>
    <w:basedOn w:val="a0"/>
    <w:rsid w:val="00332DC8"/>
  </w:style>
  <w:style w:type="character" w:customStyle="1" w:styleId="2bxvg3d">
    <w:name w:val="_2bxvg3d"/>
    <w:basedOn w:val="a0"/>
    <w:rsid w:val="00332DC8"/>
  </w:style>
  <w:style w:type="character" w:customStyle="1" w:styleId="32oe8mq">
    <w:name w:val="_32oe8mq"/>
    <w:basedOn w:val="a0"/>
    <w:rsid w:val="00332DC8"/>
  </w:style>
  <w:style w:type="character" w:customStyle="1" w:styleId="3ahw4th">
    <w:name w:val="_3ahw4th"/>
    <w:basedOn w:val="a0"/>
    <w:rsid w:val="00332DC8"/>
  </w:style>
  <w:style w:type="character" w:customStyle="1" w:styleId="button2-text">
    <w:name w:val="button2-text"/>
    <w:basedOn w:val="a0"/>
    <w:rsid w:val="00332DC8"/>
  </w:style>
  <w:style w:type="character" w:customStyle="1" w:styleId="oicdw2l">
    <w:name w:val="oicdw2l"/>
    <w:basedOn w:val="a0"/>
    <w:rsid w:val="00332DC8"/>
  </w:style>
  <w:style w:type="character" w:customStyle="1" w:styleId="3owtwzu">
    <w:name w:val="_3owtwzu"/>
    <w:basedOn w:val="a0"/>
    <w:rsid w:val="00332DC8"/>
  </w:style>
  <w:style w:type="paragraph" w:customStyle="1" w:styleId="has-light-gray-background-color">
    <w:name w:val="has-light-gray-background-color"/>
    <w:basedOn w:val="a"/>
    <w:rsid w:val="0033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vtnoik">
    <w:name w:val="_2vtnoik"/>
    <w:basedOn w:val="a0"/>
    <w:rsid w:val="00332DC8"/>
  </w:style>
  <w:style w:type="character" w:customStyle="1" w:styleId="2qdcaw3">
    <w:name w:val="_2qdcaw3"/>
    <w:basedOn w:val="a0"/>
    <w:rsid w:val="00332DC8"/>
  </w:style>
  <w:style w:type="character" w:customStyle="1" w:styleId="hefg87j">
    <w:name w:val="hefg87j"/>
    <w:basedOn w:val="a0"/>
    <w:rsid w:val="00332DC8"/>
  </w:style>
  <w:style w:type="character" w:customStyle="1" w:styleId="i27f667d2">
    <w:name w:val="i27f667d2"/>
    <w:basedOn w:val="a0"/>
    <w:rsid w:val="00332DC8"/>
  </w:style>
  <w:style w:type="character" w:customStyle="1" w:styleId="30hti0h">
    <w:name w:val="_30hti0h"/>
    <w:basedOn w:val="a0"/>
    <w:rsid w:val="00332DC8"/>
  </w:style>
  <w:style w:type="character" w:customStyle="1" w:styleId="1jdb7ps">
    <w:name w:val="_1jdb7ps"/>
    <w:basedOn w:val="a0"/>
    <w:rsid w:val="00332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2499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7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526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437639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17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9285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3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901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3869">
                              <w:marLeft w:val="0"/>
                              <w:marRight w:val="0"/>
                              <w:marTop w:val="0"/>
                              <w:marBottom w:val="8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5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772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977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7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933761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0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4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2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1619">
          <w:marLeft w:val="446"/>
          <w:marRight w:val="10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72984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93994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8024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3569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508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8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2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03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17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55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993295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898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586104">
          <w:marLeft w:val="446"/>
          <w:marRight w:val="10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945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7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4355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23262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8717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14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0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07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894323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82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0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12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55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58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2220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6935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4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3404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505381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3695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73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29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6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82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03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6325306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82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00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32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1514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0862847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50543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71335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768647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6018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15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4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69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9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646721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2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64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505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5033021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76493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9136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8241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62741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1309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57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8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6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9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300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8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698441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977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48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4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23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743923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0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21178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9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52216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04574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7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66966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1830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6397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734030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84927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7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638">
          <w:blockQuote w:val="1"/>
          <w:marLeft w:val="0"/>
          <w:marRight w:val="0"/>
          <w:marTop w:val="343"/>
          <w:marBottom w:val="343"/>
          <w:divBdr>
            <w:top w:val="none" w:sz="0" w:space="0" w:color="auto"/>
            <w:left w:val="single" w:sz="36" w:space="17" w:color="428BCA"/>
            <w:bottom w:val="none" w:sz="0" w:space="0" w:color="auto"/>
            <w:right w:val="none" w:sz="0" w:space="0" w:color="auto"/>
          </w:divBdr>
        </w:div>
      </w:divsChild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779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11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91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6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34869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9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62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73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4008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3957">
              <w:marLeft w:val="0"/>
              <w:marRight w:val="0"/>
              <w:marTop w:val="0"/>
              <w:marBottom w:val="1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7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6454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34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2489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35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80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38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8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1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251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12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24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91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7665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24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38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322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85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64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4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560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74616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1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24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93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3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36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8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944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23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429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05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168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20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5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58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5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626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36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213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708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22590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1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1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9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27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36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443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586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4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75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65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36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8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69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29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909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512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00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6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847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71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5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124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529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8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94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7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83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8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07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5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99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265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74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14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79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83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78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70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9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82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22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65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50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0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7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39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62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4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87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64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47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62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4272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6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32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78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50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52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1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934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1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414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23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42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645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933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44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2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018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1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6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998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1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8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9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07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495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9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27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19015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72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2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16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903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2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981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32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19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33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7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986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64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408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8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557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04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69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30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798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68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6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25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3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64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13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27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41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07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39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3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83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88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29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704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55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43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004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1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34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05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53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1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32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03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1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8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39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692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7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24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82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70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782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6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2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5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39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38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0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50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8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527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8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1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12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716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70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38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42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521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71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90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86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101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9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0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07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64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72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73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95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30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48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42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43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8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18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9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58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06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54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2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11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38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47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89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070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0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9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29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45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59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905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22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9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64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831180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39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6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31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6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20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73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3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41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79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1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70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334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00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50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02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373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6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99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70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44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59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94020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38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9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16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5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06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1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587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17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513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902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11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06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27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796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710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8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87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2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29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73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39449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7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2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77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369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32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11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50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578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655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70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6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66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1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70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453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61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58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668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87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766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7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809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47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24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04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1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56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16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8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8388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49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64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5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31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79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30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841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9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3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41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0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351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062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5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9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5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06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69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55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4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6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931541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1886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331810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3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5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8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1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7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340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7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47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69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41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70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103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647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327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71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342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41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1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0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30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66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301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4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76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34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1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47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619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79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5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80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6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272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96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30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2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98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300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95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756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44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442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22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4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89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0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45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836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95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9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849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829217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2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4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134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9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87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90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908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3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10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1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258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22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74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912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239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10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748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455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6184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916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3017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41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14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8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774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699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3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994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3802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30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10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538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24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33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604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245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7021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300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7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8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7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6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089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082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47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449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8364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27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55568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4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7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4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9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43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11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8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11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67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21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46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27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7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763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11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925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349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6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16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2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163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7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251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39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8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81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583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9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25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04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89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7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07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17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7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111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5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243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46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195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9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6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60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9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7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019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151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6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86799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6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9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7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74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3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41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31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04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788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49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62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44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65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265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249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6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124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5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9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79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65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71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20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7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060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2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2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96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8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045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0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59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742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5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0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543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17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26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30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6341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24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8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4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5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08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77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69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43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7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62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62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0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52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42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49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81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0698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3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75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85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3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3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11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76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23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959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38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7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848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28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66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29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863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4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88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36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1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26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7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18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58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4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70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04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594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11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90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954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36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10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64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7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9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7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3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8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917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0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88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4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945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6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576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09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04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71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111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84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5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92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597621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2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5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5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36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21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9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9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7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145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9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88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08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4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721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2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55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74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29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149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2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57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505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60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5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82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98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52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64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82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9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090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7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93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390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89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6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0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46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1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51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74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1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22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5716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1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44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0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341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1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64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27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26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30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65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3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4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40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1792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45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69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878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8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58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974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12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63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255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0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4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8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514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108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32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76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82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32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2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77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5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3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3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5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325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59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765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88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63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8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4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837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1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1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7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67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36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66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483189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2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79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4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8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39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13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215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4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8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6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459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03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098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1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223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4292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870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7363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66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49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317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93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958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0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93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027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31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574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246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238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8098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0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081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788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72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5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42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384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1583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55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6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0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43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41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9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190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54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438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127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05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249339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97633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69624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11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single" w:sz="6" w:space="26" w:color="E0E0E0"/>
                            <w:left w:val="single" w:sz="6" w:space="31" w:color="E0E0E0"/>
                            <w:bottom w:val="single" w:sz="6" w:space="31" w:color="E0E0E0"/>
                            <w:right w:val="single" w:sz="6" w:space="31" w:color="E0E0E0"/>
                          </w:divBdr>
                          <w:divsChild>
                            <w:div w:id="69234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623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5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246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39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797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0482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775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859">
              <w:marLeft w:val="0"/>
              <w:marRight w:val="0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36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FE52F-0532-4ADE-B3E9-F84FC76B1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6561</TotalTime>
  <Pages>16</Pages>
  <Words>1895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334</cp:revision>
  <cp:lastPrinted>2022-02-03T08:37:00Z</cp:lastPrinted>
  <dcterms:created xsi:type="dcterms:W3CDTF">2019-04-17T03:14:00Z</dcterms:created>
  <dcterms:modified xsi:type="dcterms:W3CDTF">2025-01-29T09:17:00Z</dcterms:modified>
</cp:coreProperties>
</file>