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04" w:rsidRPr="005D4489" w:rsidRDefault="00A50D4E" w:rsidP="00767D04">
      <w:pPr>
        <w:ind w:right="1953"/>
        <w:jc w:val="right"/>
        <w:rPr>
          <w:rFonts w:ascii="Times New Roman" w:hAnsi="Times New Roman" w:cs="Times New Roman"/>
          <w:sz w:val="28"/>
          <w:szCs w:val="28"/>
        </w:rPr>
      </w:pPr>
      <w:r w:rsidRPr="005D4489">
        <w:rPr>
          <w:rFonts w:ascii="Times New Roman" w:hAnsi="Times New Roman" w:cs="Times New Roman"/>
          <w:noProof/>
          <w:sz w:val="28"/>
          <w:szCs w:val="28"/>
          <w:lang w:eastAsia="ru-RU"/>
        </w:rPr>
        <w:drawing>
          <wp:inline distT="0" distB="0" distL="0" distR="0" wp14:anchorId="7426BB6C" wp14:editId="0CF11BBE">
            <wp:extent cx="9100897" cy="98107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16324" cy="982738"/>
                    </a:xfrm>
                    <a:prstGeom prst="rect">
                      <a:avLst/>
                    </a:prstGeom>
                    <a:noFill/>
                  </pic:spPr>
                </pic:pic>
              </a:graphicData>
            </a:graphic>
          </wp:inline>
        </w:drawing>
      </w:r>
      <w:r w:rsidR="00767D04" w:rsidRPr="005D4489">
        <w:rPr>
          <w:rFonts w:ascii="Times New Roman" w:hAnsi="Times New Roman" w:cs="Times New Roman"/>
          <w:sz w:val="28"/>
          <w:szCs w:val="28"/>
        </w:rPr>
        <w:t xml:space="preserve">                             </w:t>
      </w:r>
      <w:r w:rsidR="00CF0A1F" w:rsidRPr="005D4489">
        <w:rPr>
          <w:rFonts w:ascii="Times New Roman" w:hAnsi="Times New Roman" w:cs="Times New Roman"/>
          <w:sz w:val="28"/>
          <w:szCs w:val="28"/>
        </w:rPr>
        <w:t xml:space="preserve"> </w:t>
      </w:r>
    </w:p>
    <w:p w:rsidR="005D4489" w:rsidRPr="005D4489" w:rsidRDefault="00CF0A1F" w:rsidP="005D4489">
      <w:pPr>
        <w:spacing w:after="0" w:line="240" w:lineRule="auto"/>
        <w:jc w:val="right"/>
        <w:rPr>
          <w:rFonts w:ascii="Times New Roman" w:eastAsia="Times New Roman" w:hAnsi="Times New Roman" w:cs="Times New Roman"/>
          <w:sz w:val="28"/>
          <w:szCs w:val="28"/>
          <w:lang w:eastAsia="ru-RU"/>
        </w:rPr>
      </w:pPr>
      <w:r w:rsidRPr="005D4489">
        <w:rPr>
          <w:rFonts w:ascii="Times New Roman" w:hAnsi="Times New Roman" w:cs="Times New Roman"/>
          <w:sz w:val="28"/>
          <w:szCs w:val="28"/>
        </w:rPr>
        <w:t xml:space="preserve">№ </w:t>
      </w:r>
      <w:r w:rsidR="00D664D5">
        <w:rPr>
          <w:rFonts w:ascii="Times New Roman" w:hAnsi="Times New Roman" w:cs="Times New Roman"/>
          <w:sz w:val="28"/>
          <w:szCs w:val="28"/>
        </w:rPr>
        <w:t>59от 11.11.2024</w:t>
      </w:r>
      <w:r w:rsidRPr="005D4489">
        <w:rPr>
          <w:rFonts w:ascii="Times New Roman" w:eastAsia="Times New Roman" w:hAnsi="Times New Roman" w:cs="Times New Roman"/>
          <w:sz w:val="28"/>
          <w:szCs w:val="28"/>
          <w:lang w:eastAsia="ru-RU"/>
        </w:rPr>
        <w:t xml:space="preserve">             </w:t>
      </w:r>
    </w:p>
    <w:p w:rsidR="005D4489" w:rsidRPr="005D4489" w:rsidRDefault="005D4489" w:rsidP="005D4489">
      <w:pPr>
        <w:pStyle w:val="2"/>
        <w:jc w:val="left"/>
        <w:rPr>
          <w:szCs w:val="28"/>
        </w:rPr>
      </w:pPr>
    </w:p>
    <w:p w:rsidR="002F6AFA" w:rsidRDefault="002F6AFA" w:rsidP="002F6AFA">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АДМИНИСТРАЦИЯ  ШУРЫГИНСКОГО СЕЛЬСОВЕТА</w:t>
      </w:r>
    </w:p>
    <w:p w:rsidR="002F6AFA" w:rsidRDefault="002F6AFA" w:rsidP="002F6AFA">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ЧЕРЕПАНОВСКОГО РАЙОНА</w:t>
      </w:r>
    </w:p>
    <w:p w:rsidR="002F6AFA" w:rsidRDefault="002F6AFA" w:rsidP="002F6AFA">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НОВОСИБИРСКОЙ ОБЛАСТИ</w:t>
      </w:r>
    </w:p>
    <w:p w:rsidR="002F6AFA" w:rsidRDefault="002F6AFA" w:rsidP="002F6AFA">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rsidR="002F6AFA" w:rsidRDefault="002F6AFA" w:rsidP="002F6AFA">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rsidR="002F6AFA" w:rsidRPr="005C451D" w:rsidRDefault="002F6AFA" w:rsidP="002F6AFA">
      <w:pPr>
        <w:widowControl w:val="0"/>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sidRPr="005C451D">
        <w:rPr>
          <w:rFonts w:ascii="Times New Roman CYR" w:eastAsia="Times New Roman" w:hAnsi="Times New Roman CYR" w:cs="Times New Roman CYR"/>
          <w:b/>
          <w:bCs/>
          <w:sz w:val="36"/>
          <w:szCs w:val="36"/>
          <w:lang w:eastAsia="ru-RU"/>
        </w:rPr>
        <w:t>ПОСТАНОВЛЕНИЕ</w:t>
      </w:r>
    </w:p>
    <w:p w:rsidR="002F6AFA" w:rsidRDefault="002F6AFA" w:rsidP="002F6AFA">
      <w:pPr>
        <w:widowControl w:val="0"/>
        <w:autoSpaceDE w:val="0"/>
        <w:autoSpaceDN w:val="0"/>
        <w:adjustRightInd w:val="0"/>
        <w:spacing w:after="0" w:line="240" w:lineRule="auto"/>
        <w:jc w:val="center"/>
        <w:rPr>
          <w:rFonts w:ascii="Times New Roman CYR" w:eastAsia="Times New Roman" w:hAnsi="Times New Roman CYR" w:cs="Times New Roman CYR"/>
          <w:b/>
          <w:bCs/>
          <w:color w:val="FF0000"/>
          <w:sz w:val="28"/>
          <w:szCs w:val="28"/>
          <w:lang w:eastAsia="ru-RU"/>
        </w:rPr>
      </w:pPr>
    </w:p>
    <w:p w:rsidR="002F6AFA" w:rsidRPr="005C451D" w:rsidRDefault="002F6AFA" w:rsidP="002F6AFA">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t xml:space="preserve">       от 07.11.2024  № 113</w:t>
      </w:r>
    </w:p>
    <w:p w:rsidR="002F6AFA" w:rsidRPr="005C451D" w:rsidRDefault="002F6AFA" w:rsidP="002F6AF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2F6AFA" w:rsidRPr="005C451D" w:rsidRDefault="002F6AFA" w:rsidP="002F6AF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О прогнозе социально-экономического развития </w:t>
      </w:r>
    </w:p>
    <w:p w:rsidR="002F6AFA" w:rsidRPr="005C451D" w:rsidRDefault="002F6AFA" w:rsidP="002F6AF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Новосибирской  области </w:t>
      </w:r>
    </w:p>
    <w:p w:rsidR="002F6AFA" w:rsidRPr="005C451D" w:rsidRDefault="002F6AFA" w:rsidP="002F6AF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на 2025 год и плановый период  2026 и 2027 годов</w:t>
      </w:r>
    </w:p>
    <w:p w:rsidR="002F6AFA" w:rsidRPr="005C451D" w:rsidRDefault="002F6AFA" w:rsidP="002F6AFA">
      <w:pPr>
        <w:widowControl w:val="0"/>
        <w:autoSpaceDE w:val="0"/>
        <w:autoSpaceDN w:val="0"/>
        <w:adjustRightInd w:val="0"/>
        <w:spacing w:after="0" w:line="240" w:lineRule="auto"/>
        <w:rPr>
          <w:rFonts w:ascii="Times New Roman" w:eastAsia="Times New Roman" w:hAnsi="Times New Roman"/>
          <w:sz w:val="28"/>
          <w:szCs w:val="28"/>
          <w:lang w:eastAsia="ru-RU"/>
        </w:rPr>
      </w:pPr>
    </w:p>
    <w:p w:rsidR="002F6AFA" w:rsidRPr="005C451D" w:rsidRDefault="002F6AFA" w:rsidP="002F6AFA">
      <w:pPr>
        <w:spacing w:after="0" w:line="240" w:lineRule="auto"/>
        <w:ind w:firstLine="708"/>
        <w:jc w:val="both"/>
        <w:rPr>
          <w:rFonts w:ascii="Times New Roman" w:eastAsia="Times New Roman" w:hAnsi="Times New Roman"/>
          <w:sz w:val="28"/>
          <w:szCs w:val="28"/>
          <w:lang w:eastAsia="ru-RU"/>
        </w:rPr>
      </w:pPr>
      <w:proofErr w:type="gramStart"/>
      <w:r w:rsidRPr="005C451D">
        <w:rPr>
          <w:rFonts w:ascii="Times New Roman" w:eastAsia="Times New Roman" w:hAnsi="Times New Roman"/>
          <w:color w:val="000000"/>
          <w:sz w:val="28"/>
          <w:szCs w:val="28"/>
          <w:lang w:eastAsia="ru-RU"/>
        </w:rPr>
        <w:t xml:space="preserve">Руководствуясь Бюджетным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Положением «О бюджетном процессе в </w:t>
      </w:r>
      <w:proofErr w:type="spellStart"/>
      <w:r w:rsidRPr="005C451D">
        <w:rPr>
          <w:rFonts w:ascii="Times New Roman" w:eastAsia="Times New Roman" w:hAnsi="Times New Roman"/>
          <w:color w:val="000000"/>
          <w:sz w:val="28"/>
          <w:szCs w:val="28"/>
          <w:lang w:eastAsia="ru-RU"/>
        </w:rPr>
        <w:t>Шурыгинском</w:t>
      </w:r>
      <w:proofErr w:type="spellEnd"/>
      <w:r w:rsidRPr="005C451D">
        <w:rPr>
          <w:rFonts w:ascii="Times New Roman" w:eastAsia="Times New Roman" w:hAnsi="Times New Roman"/>
          <w:color w:val="000000"/>
          <w:sz w:val="28"/>
          <w:szCs w:val="28"/>
          <w:lang w:eastAsia="ru-RU"/>
        </w:rPr>
        <w:t xml:space="preserve"> сельсовете», Законом Новосибирской области «Об областном бюджете Новосибирской области на 2025 год плановый период 2026 и 2027 годов», </w:t>
      </w:r>
      <w:r w:rsidRPr="005C451D">
        <w:rPr>
          <w:rFonts w:ascii="Times New Roman" w:eastAsia="Times New Roman" w:hAnsi="Times New Roman"/>
          <w:sz w:val="28"/>
          <w:szCs w:val="28"/>
          <w:lang w:eastAsia="ru-RU"/>
        </w:rPr>
        <w:t xml:space="preserve">в целях подготовки плана социально-экономического развития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Новосибирской области на 2025 год</w:t>
      </w:r>
      <w:proofErr w:type="gramEnd"/>
      <w:r w:rsidRPr="005C451D">
        <w:rPr>
          <w:rFonts w:ascii="Times New Roman" w:eastAsia="Times New Roman" w:hAnsi="Times New Roman"/>
          <w:sz w:val="28"/>
          <w:szCs w:val="28"/>
          <w:lang w:eastAsia="ru-RU"/>
        </w:rPr>
        <w:t xml:space="preserve"> и плановый период 2026 - 2027 годов и проекта бюджета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Новосибирской области на 2025 год и плановый период 2026 и 2027 годов, администрация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Новосибирской области,</w:t>
      </w:r>
    </w:p>
    <w:p w:rsidR="002F6AFA" w:rsidRPr="005C451D" w:rsidRDefault="002F6AFA" w:rsidP="002F6AF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lastRenderedPageBreak/>
        <w:t xml:space="preserve"> </w:t>
      </w:r>
    </w:p>
    <w:p w:rsidR="002F6AFA" w:rsidRPr="005C451D" w:rsidRDefault="002F6AFA" w:rsidP="002F6AFA">
      <w:pPr>
        <w:widowControl w:val="0"/>
        <w:autoSpaceDE w:val="0"/>
        <w:autoSpaceDN w:val="0"/>
        <w:adjustRightInd w:val="0"/>
        <w:spacing w:after="0" w:line="240" w:lineRule="auto"/>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ПОСТАНОВЛЯЕТ:</w:t>
      </w:r>
    </w:p>
    <w:p w:rsidR="002F6AFA" w:rsidRPr="005C451D" w:rsidRDefault="002F6AFA" w:rsidP="002F6AF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ab/>
      </w:r>
    </w:p>
    <w:p w:rsidR="002F6AFA" w:rsidRPr="005C451D" w:rsidRDefault="002F6AFA" w:rsidP="002F6AF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ab/>
        <w:t xml:space="preserve">1.Одобрить прогноз социально - экономического развития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Новосибирской области на 2025 год и плановый период 2026 и 2027 годов (согласно приложению).</w:t>
      </w:r>
    </w:p>
    <w:p w:rsidR="002F6AFA" w:rsidRPr="005C451D" w:rsidRDefault="002F6AFA" w:rsidP="002F6AFA">
      <w:pPr>
        <w:widowControl w:val="0"/>
        <w:autoSpaceDE w:val="0"/>
        <w:autoSpaceDN w:val="0"/>
        <w:adjustRightInd w:val="0"/>
        <w:spacing w:after="0" w:line="240" w:lineRule="auto"/>
        <w:ind w:firstLine="705"/>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2.</w:t>
      </w:r>
      <w:proofErr w:type="gramStart"/>
      <w:r w:rsidRPr="005C451D">
        <w:rPr>
          <w:rFonts w:ascii="Times New Roman" w:eastAsia="Times New Roman" w:hAnsi="Times New Roman"/>
          <w:sz w:val="28"/>
          <w:szCs w:val="28"/>
          <w:lang w:eastAsia="ru-RU"/>
        </w:rPr>
        <w:t>Контроль за</w:t>
      </w:r>
      <w:proofErr w:type="gramEnd"/>
      <w:r w:rsidRPr="005C451D">
        <w:rPr>
          <w:rFonts w:ascii="Times New Roman" w:eastAsia="Times New Roman" w:hAnsi="Times New Roman"/>
          <w:sz w:val="28"/>
          <w:szCs w:val="28"/>
          <w:lang w:eastAsia="ru-RU"/>
        </w:rPr>
        <w:t xml:space="preserve"> исполнением постановления оставляю за собой.</w:t>
      </w:r>
    </w:p>
    <w:p w:rsidR="002F6AFA" w:rsidRPr="005C451D" w:rsidRDefault="002F6AFA" w:rsidP="002F6AFA">
      <w:pPr>
        <w:widowControl w:val="0"/>
        <w:autoSpaceDE w:val="0"/>
        <w:autoSpaceDN w:val="0"/>
        <w:adjustRightInd w:val="0"/>
        <w:spacing w:after="0" w:line="240" w:lineRule="auto"/>
        <w:ind w:left="705"/>
        <w:jc w:val="both"/>
        <w:rPr>
          <w:rFonts w:ascii="Times New Roman" w:eastAsia="Times New Roman" w:hAnsi="Times New Roman"/>
          <w:sz w:val="28"/>
          <w:szCs w:val="28"/>
          <w:lang w:eastAsia="ru-RU"/>
        </w:rPr>
      </w:pPr>
    </w:p>
    <w:p w:rsidR="002F6AFA" w:rsidRPr="005C451D" w:rsidRDefault="002F6AFA" w:rsidP="002F6AFA">
      <w:pPr>
        <w:widowControl w:val="0"/>
        <w:tabs>
          <w:tab w:val="left" w:pos="6171"/>
        </w:tabs>
        <w:autoSpaceDE w:val="0"/>
        <w:autoSpaceDN w:val="0"/>
        <w:adjustRightInd w:val="0"/>
        <w:spacing w:after="0" w:line="240" w:lineRule="auto"/>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Глава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w:t>
      </w:r>
      <w:r w:rsidRPr="005C451D">
        <w:rPr>
          <w:rFonts w:ascii="Times New Roman" w:eastAsia="Times New Roman" w:hAnsi="Times New Roman"/>
          <w:sz w:val="28"/>
          <w:szCs w:val="28"/>
          <w:lang w:eastAsia="ru-RU"/>
        </w:rPr>
        <w:tab/>
        <w:t xml:space="preserve"> </w:t>
      </w:r>
    </w:p>
    <w:p w:rsidR="002F6AFA" w:rsidRPr="005C451D" w:rsidRDefault="002F6AFA" w:rsidP="002F6AFA">
      <w:pPr>
        <w:widowControl w:val="0"/>
        <w:autoSpaceDE w:val="0"/>
        <w:autoSpaceDN w:val="0"/>
        <w:adjustRightInd w:val="0"/>
        <w:spacing w:after="0" w:line="240" w:lineRule="auto"/>
        <w:rPr>
          <w:rFonts w:ascii="Times New Roman" w:eastAsia="Times New Roman" w:hAnsi="Times New Roman"/>
          <w:sz w:val="28"/>
          <w:szCs w:val="28"/>
          <w:lang w:eastAsia="ru-RU"/>
        </w:rPr>
      </w:pP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w:t>
      </w:r>
    </w:p>
    <w:p w:rsidR="002F6AFA" w:rsidRPr="005C451D" w:rsidRDefault="002F6AFA" w:rsidP="002F6AFA">
      <w:pPr>
        <w:widowControl w:val="0"/>
        <w:autoSpaceDE w:val="0"/>
        <w:autoSpaceDN w:val="0"/>
        <w:adjustRightInd w:val="0"/>
        <w:spacing w:after="0" w:line="240" w:lineRule="auto"/>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Новосибирской области </w:t>
      </w:r>
      <w:r w:rsidRPr="005C451D">
        <w:rPr>
          <w:rFonts w:ascii="Times New Roman" w:eastAsia="Times New Roman" w:hAnsi="Times New Roman"/>
          <w:sz w:val="28"/>
          <w:szCs w:val="28"/>
          <w:lang w:eastAsia="ru-RU"/>
        </w:rPr>
        <w:tab/>
      </w:r>
      <w:r w:rsidRPr="005C451D">
        <w:rPr>
          <w:rFonts w:ascii="Times New Roman" w:eastAsia="Times New Roman" w:hAnsi="Times New Roman"/>
          <w:sz w:val="28"/>
          <w:szCs w:val="28"/>
          <w:lang w:eastAsia="ru-RU"/>
        </w:rPr>
        <w:tab/>
        <w:t xml:space="preserve">                                                      Л.Н. </w:t>
      </w:r>
      <w:proofErr w:type="spellStart"/>
      <w:r w:rsidRPr="005C451D">
        <w:rPr>
          <w:rFonts w:ascii="Times New Roman" w:eastAsia="Times New Roman" w:hAnsi="Times New Roman"/>
          <w:sz w:val="28"/>
          <w:szCs w:val="28"/>
          <w:lang w:eastAsia="ru-RU"/>
        </w:rPr>
        <w:t>Филиппи</w:t>
      </w:r>
      <w:proofErr w:type="spellEnd"/>
      <w:r w:rsidRPr="005C451D">
        <w:rPr>
          <w:rFonts w:ascii="Times New Roman" w:eastAsia="Times New Roman" w:hAnsi="Times New Roman"/>
          <w:sz w:val="28"/>
          <w:szCs w:val="28"/>
          <w:lang w:eastAsia="ru-RU"/>
        </w:rPr>
        <w:t xml:space="preserve"> </w:t>
      </w:r>
    </w:p>
    <w:p w:rsidR="002F6AFA" w:rsidRPr="005C451D" w:rsidRDefault="002F6AFA" w:rsidP="002F6AFA">
      <w:pPr>
        <w:widowControl w:val="0"/>
        <w:autoSpaceDE w:val="0"/>
        <w:autoSpaceDN w:val="0"/>
        <w:adjustRightInd w:val="0"/>
        <w:spacing w:after="0" w:line="240" w:lineRule="auto"/>
        <w:rPr>
          <w:rFonts w:ascii="Times New Roman" w:eastAsia="Times New Roman" w:hAnsi="Times New Roman"/>
          <w:sz w:val="28"/>
          <w:szCs w:val="28"/>
          <w:lang w:eastAsia="ru-RU"/>
        </w:rPr>
      </w:pPr>
    </w:p>
    <w:p w:rsidR="002F6AFA" w:rsidRPr="005C451D" w:rsidRDefault="002F6AFA" w:rsidP="002F6AFA">
      <w:pPr>
        <w:widowControl w:val="0"/>
        <w:autoSpaceDE w:val="0"/>
        <w:autoSpaceDN w:val="0"/>
        <w:adjustRightInd w:val="0"/>
        <w:spacing w:after="0" w:line="240" w:lineRule="auto"/>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Е.А. </w:t>
      </w:r>
      <w:proofErr w:type="spellStart"/>
      <w:r w:rsidRPr="005C451D">
        <w:rPr>
          <w:rFonts w:ascii="Times New Roman" w:eastAsia="Times New Roman" w:hAnsi="Times New Roman"/>
          <w:sz w:val="28"/>
          <w:szCs w:val="28"/>
          <w:lang w:eastAsia="ru-RU"/>
        </w:rPr>
        <w:t>Мумбер</w:t>
      </w:r>
      <w:proofErr w:type="spellEnd"/>
    </w:p>
    <w:p w:rsidR="002F6AFA" w:rsidRPr="005C451D" w:rsidRDefault="002F6AFA" w:rsidP="002F6AFA">
      <w:pPr>
        <w:widowControl w:val="0"/>
        <w:autoSpaceDE w:val="0"/>
        <w:autoSpaceDN w:val="0"/>
        <w:adjustRightInd w:val="0"/>
        <w:spacing w:after="0" w:line="240" w:lineRule="auto"/>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62-280                                                         </w:t>
      </w:r>
      <w:r w:rsidRPr="005C451D">
        <w:rPr>
          <w:rFonts w:ascii="Times New Roman" w:eastAsia="Times New Roman" w:hAnsi="Times New Roman"/>
          <w:sz w:val="28"/>
          <w:szCs w:val="28"/>
          <w:lang w:eastAsia="ru-RU"/>
        </w:rPr>
        <w:tab/>
        <w:t xml:space="preserve">                               </w:t>
      </w:r>
    </w:p>
    <w:tbl>
      <w:tblPr>
        <w:tblpPr w:leftFromText="180" w:rightFromText="180" w:bottomFromText="160" w:vertAnchor="text" w:horzAnchor="margin" w:tblpY="2"/>
        <w:tblW w:w="0" w:type="auto"/>
        <w:tblLook w:val="01E0" w:firstRow="1" w:lastRow="1" w:firstColumn="1" w:lastColumn="1" w:noHBand="0" w:noVBand="0"/>
      </w:tblPr>
      <w:tblGrid>
        <w:gridCol w:w="7371"/>
        <w:gridCol w:w="7545"/>
      </w:tblGrid>
      <w:tr w:rsidR="002F6AFA" w:rsidRPr="005C451D" w:rsidTr="002F6AFA">
        <w:trPr>
          <w:trHeight w:val="2789"/>
        </w:trPr>
        <w:tc>
          <w:tcPr>
            <w:tcW w:w="7371" w:type="dxa"/>
          </w:tcPr>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tc>
        <w:tc>
          <w:tcPr>
            <w:tcW w:w="7545" w:type="dxa"/>
          </w:tcPr>
          <w:p w:rsidR="002F6AFA" w:rsidRPr="005C451D" w:rsidRDefault="002F6AFA" w:rsidP="002F6AFA">
            <w:pPr>
              <w:spacing w:after="0" w:line="252" w:lineRule="auto"/>
              <w:jc w:val="right"/>
              <w:rPr>
                <w:rFonts w:ascii="Times New Roman" w:eastAsia="Times New Roman" w:hAnsi="Times New Roman"/>
                <w:sz w:val="28"/>
                <w:szCs w:val="28"/>
              </w:rPr>
            </w:pPr>
            <w:r w:rsidRPr="005C451D">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
          <w:p w:rsidR="002F6AFA" w:rsidRPr="005C451D" w:rsidRDefault="002F6AFA" w:rsidP="002F6AFA">
            <w:pPr>
              <w:spacing w:after="0" w:line="252" w:lineRule="auto"/>
              <w:jc w:val="right"/>
              <w:rPr>
                <w:rFonts w:ascii="Times New Roman" w:eastAsia="Times New Roman" w:hAnsi="Times New Roman"/>
                <w:sz w:val="28"/>
                <w:szCs w:val="28"/>
              </w:rPr>
            </w:pPr>
          </w:p>
          <w:p w:rsidR="002F6AFA" w:rsidRPr="005C451D" w:rsidRDefault="002F6AFA" w:rsidP="002F6AFA">
            <w:pPr>
              <w:spacing w:after="0" w:line="252" w:lineRule="auto"/>
              <w:jc w:val="right"/>
              <w:rPr>
                <w:rFonts w:ascii="Times New Roman" w:eastAsia="Times New Roman" w:hAnsi="Times New Roman"/>
                <w:sz w:val="28"/>
                <w:szCs w:val="28"/>
              </w:rPr>
            </w:pPr>
            <w:r w:rsidRPr="005C451D">
              <w:rPr>
                <w:rFonts w:ascii="Times New Roman" w:eastAsia="Times New Roman" w:hAnsi="Times New Roman"/>
                <w:sz w:val="28"/>
                <w:szCs w:val="28"/>
              </w:rPr>
              <w:t xml:space="preserve">                                             Приложение</w:t>
            </w:r>
          </w:p>
          <w:p w:rsidR="002F6AFA" w:rsidRDefault="002F6AFA" w:rsidP="002F6AFA">
            <w:pPr>
              <w:spacing w:after="0" w:line="252" w:lineRule="auto"/>
              <w:jc w:val="right"/>
              <w:rPr>
                <w:rFonts w:ascii="Times New Roman" w:eastAsia="Times New Roman" w:hAnsi="Times New Roman"/>
                <w:sz w:val="28"/>
                <w:szCs w:val="28"/>
              </w:rPr>
            </w:pPr>
            <w:r w:rsidRPr="005C451D">
              <w:rPr>
                <w:rFonts w:ascii="Times New Roman" w:eastAsia="Times New Roman" w:hAnsi="Times New Roman"/>
                <w:sz w:val="28"/>
                <w:szCs w:val="28"/>
              </w:rPr>
              <w:t xml:space="preserve">                                   к постановлению администрации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w:t>
            </w:r>
          </w:p>
          <w:p w:rsidR="002F6AFA" w:rsidRPr="005C451D" w:rsidRDefault="002F6AFA" w:rsidP="002F6AFA">
            <w:pPr>
              <w:spacing w:after="0" w:line="252" w:lineRule="auto"/>
              <w:jc w:val="right"/>
              <w:rPr>
                <w:rFonts w:ascii="Times New Roman" w:eastAsia="Times New Roman" w:hAnsi="Times New Roman"/>
                <w:sz w:val="28"/>
                <w:szCs w:val="28"/>
              </w:rPr>
            </w:pP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w:t>
            </w:r>
          </w:p>
          <w:p w:rsidR="002F6AFA" w:rsidRPr="005C451D" w:rsidRDefault="002F6AFA" w:rsidP="002F6AFA">
            <w:pPr>
              <w:spacing w:after="0" w:line="252" w:lineRule="auto"/>
              <w:jc w:val="right"/>
              <w:rPr>
                <w:rFonts w:ascii="Times New Roman" w:eastAsia="Times New Roman" w:hAnsi="Times New Roman"/>
                <w:sz w:val="28"/>
                <w:szCs w:val="28"/>
              </w:rPr>
            </w:pPr>
            <w:r w:rsidRPr="005C451D">
              <w:rPr>
                <w:rFonts w:ascii="Times New Roman" w:eastAsia="Times New Roman" w:hAnsi="Times New Roman"/>
                <w:sz w:val="28"/>
                <w:szCs w:val="28"/>
              </w:rPr>
              <w:t xml:space="preserve"> Новосибирской области</w:t>
            </w:r>
          </w:p>
          <w:p w:rsidR="002F6AFA" w:rsidRPr="005C451D" w:rsidRDefault="002F6AFA" w:rsidP="002F6AFA">
            <w:pPr>
              <w:spacing w:after="0" w:line="252" w:lineRule="auto"/>
              <w:jc w:val="right"/>
              <w:rPr>
                <w:rFonts w:ascii="Times New Roman" w:eastAsia="Times New Roman" w:hAnsi="Times New Roman"/>
                <w:sz w:val="28"/>
                <w:szCs w:val="28"/>
              </w:rPr>
            </w:pPr>
            <w:r w:rsidRPr="005C451D">
              <w:rPr>
                <w:rFonts w:ascii="Times New Roman" w:eastAsia="Times New Roman" w:hAnsi="Times New Roman"/>
                <w:sz w:val="28"/>
                <w:szCs w:val="28"/>
              </w:rPr>
              <w:t xml:space="preserve">  от 07.11.2024 года   № 113              </w:t>
            </w:r>
          </w:p>
          <w:p w:rsidR="002F6AFA" w:rsidRPr="005C451D" w:rsidRDefault="002F6AFA" w:rsidP="002F6AFA">
            <w:pPr>
              <w:spacing w:after="0" w:line="252" w:lineRule="auto"/>
              <w:jc w:val="right"/>
              <w:rPr>
                <w:rFonts w:ascii="Times New Roman" w:eastAsia="Times New Roman" w:hAnsi="Times New Roman"/>
                <w:color w:val="FF0000"/>
                <w:sz w:val="28"/>
                <w:szCs w:val="28"/>
              </w:rPr>
            </w:pPr>
          </w:p>
        </w:tc>
      </w:tr>
    </w:tbl>
    <w:p w:rsidR="002F6AFA" w:rsidRPr="005C451D" w:rsidRDefault="002F6AFA" w:rsidP="002F6AFA">
      <w:pPr>
        <w:spacing w:after="0" w:line="240" w:lineRule="auto"/>
        <w:rPr>
          <w:rFonts w:ascii="Times New Roman" w:eastAsia="Times New Roman" w:hAnsi="Times New Roman"/>
          <w:sz w:val="28"/>
          <w:szCs w:val="28"/>
          <w:lang w:eastAsia="ru-RU"/>
        </w:rPr>
      </w:pPr>
      <w:bookmarkStart w:id="0" w:name="_GoBack"/>
      <w:bookmarkEnd w:id="0"/>
    </w:p>
    <w:p w:rsidR="002F6AFA" w:rsidRPr="005C451D" w:rsidRDefault="002F6AFA" w:rsidP="002F6AFA">
      <w:pPr>
        <w:framePr w:h="664" w:hRule="exact" w:hSpace="180" w:wrap="notBeside" w:vAnchor="text" w:hAnchor="margin" w:y="-1234"/>
        <w:spacing w:after="0" w:line="240" w:lineRule="auto"/>
        <w:jc w:val="both"/>
        <w:rPr>
          <w:rFonts w:ascii="Times New Roman" w:eastAsia="Times New Roman" w:hAnsi="Times New Roman"/>
          <w:sz w:val="28"/>
          <w:szCs w:val="28"/>
          <w:lang w:eastAsia="ru-RU"/>
        </w:rPr>
      </w:pPr>
    </w:p>
    <w:p w:rsidR="002F6AFA" w:rsidRDefault="002F6AFA" w:rsidP="002F6AFA">
      <w:pPr>
        <w:spacing w:after="0" w:line="240" w:lineRule="auto"/>
        <w:rPr>
          <w:rFonts w:ascii="Times New Roman" w:eastAsia="Times New Roman" w:hAnsi="Times New Roman"/>
          <w:sz w:val="28"/>
          <w:szCs w:val="28"/>
          <w:lang w:eastAsia="ru-RU"/>
        </w:rPr>
      </w:pPr>
    </w:p>
    <w:p w:rsidR="002F6AFA" w:rsidRPr="005C451D" w:rsidRDefault="002F6AFA" w:rsidP="002F6AFA">
      <w:pPr>
        <w:spacing w:after="0" w:line="240" w:lineRule="auto"/>
        <w:jc w:val="center"/>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ПРОГНОЗ</w:t>
      </w:r>
    </w:p>
    <w:p w:rsidR="002F6AFA" w:rsidRDefault="002F6AFA" w:rsidP="002F6AFA">
      <w:pPr>
        <w:spacing w:after="0" w:line="240" w:lineRule="auto"/>
        <w:jc w:val="center"/>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Социально-экономического развития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w:t>
      </w:r>
      <w:r>
        <w:rPr>
          <w:rFonts w:ascii="Times New Roman" w:eastAsia="Times New Roman" w:hAnsi="Times New Roman"/>
          <w:sz w:val="28"/>
          <w:szCs w:val="28"/>
          <w:lang w:eastAsia="ru-RU"/>
        </w:rPr>
        <w:t xml:space="preserve">бирской области </w:t>
      </w:r>
    </w:p>
    <w:p w:rsidR="002F6AFA" w:rsidRPr="005C451D" w:rsidRDefault="002F6AFA" w:rsidP="002F6AF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2025 год и </w:t>
      </w:r>
      <w:r w:rsidRPr="005C451D">
        <w:rPr>
          <w:rFonts w:ascii="Times New Roman" w:eastAsia="Times New Roman" w:hAnsi="Times New Roman"/>
          <w:sz w:val="28"/>
          <w:szCs w:val="28"/>
          <w:lang w:eastAsia="ru-RU"/>
        </w:rPr>
        <w:t xml:space="preserve"> плановый</w:t>
      </w:r>
      <w:r>
        <w:rPr>
          <w:rFonts w:ascii="Times New Roman" w:eastAsia="Times New Roman" w:hAnsi="Times New Roman"/>
          <w:sz w:val="28"/>
          <w:szCs w:val="28"/>
          <w:lang w:eastAsia="ru-RU"/>
        </w:rPr>
        <w:t xml:space="preserve"> </w:t>
      </w:r>
      <w:r w:rsidRPr="005C451D">
        <w:rPr>
          <w:rFonts w:ascii="Times New Roman" w:eastAsia="Times New Roman" w:hAnsi="Times New Roman"/>
          <w:sz w:val="28"/>
          <w:szCs w:val="28"/>
          <w:lang w:eastAsia="ru-RU"/>
        </w:rPr>
        <w:t>период 2026-2027 годов.</w:t>
      </w:r>
    </w:p>
    <w:p w:rsidR="002F6AFA" w:rsidRPr="005C451D" w:rsidRDefault="002F6AFA" w:rsidP="002F6AFA">
      <w:pPr>
        <w:spacing w:after="0" w:line="240" w:lineRule="auto"/>
        <w:rPr>
          <w:rFonts w:ascii="Times New Roman" w:eastAsia="Times New Roman" w:hAnsi="Times New Roman"/>
          <w:sz w:val="28"/>
          <w:szCs w:val="28"/>
          <w:lang w:eastAsia="ru-RU"/>
        </w:rPr>
      </w:pPr>
    </w:p>
    <w:p w:rsidR="002F6AFA" w:rsidRPr="005C451D" w:rsidRDefault="002F6AFA" w:rsidP="002F6AFA">
      <w:pPr>
        <w:spacing w:after="0" w:line="240" w:lineRule="auto"/>
        <w:ind w:firstLine="9"/>
        <w:rPr>
          <w:rFonts w:ascii="Times New Roman" w:eastAsia="Times New Roman" w:hAnsi="Times New Roman"/>
          <w:sz w:val="28"/>
          <w:szCs w:val="28"/>
          <w:lang w:eastAsia="ru-RU"/>
        </w:rPr>
      </w:pPr>
      <w:bookmarkStart w:id="1" w:name="R211"/>
      <w:bookmarkEnd w:id="1"/>
      <w:r w:rsidRPr="005C451D">
        <w:rPr>
          <w:rFonts w:ascii="Times New Roman" w:eastAsia="Times New Roman" w:hAnsi="Times New Roman"/>
          <w:sz w:val="28"/>
          <w:szCs w:val="28"/>
          <w:lang w:eastAsia="ru-RU"/>
        </w:rPr>
        <w:lastRenderedPageBreak/>
        <w:t xml:space="preserve">          1.1. Развитие сельскохозяйственных предприятий </w:t>
      </w:r>
    </w:p>
    <w:p w:rsidR="002F6AFA" w:rsidRPr="005C451D" w:rsidRDefault="002F6AFA" w:rsidP="002F6AFA">
      <w:pPr>
        <w:widowControl w:val="0"/>
        <w:numPr>
          <w:ilvl w:val="12"/>
          <w:numId w:val="0"/>
        </w:numPr>
        <w:tabs>
          <w:tab w:val="num" w:pos="720"/>
        </w:tabs>
        <w:spacing w:after="0" w:line="240" w:lineRule="auto"/>
        <w:ind w:left="720" w:right="-1" w:hanging="720"/>
        <w:jc w:val="both"/>
        <w:rPr>
          <w:rFonts w:ascii="Times New Roman" w:eastAsia="Times New Roman" w:hAnsi="Times New Roman"/>
          <w:sz w:val="28"/>
          <w:szCs w:val="28"/>
          <w:u w:val="single"/>
          <w:lang w:eastAsia="ru-RU"/>
        </w:rPr>
      </w:pPr>
      <w:r w:rsidRPr="005C451D">
        <w:rPr>
          <w:rFonts w:ascii="Times New Roman" w:eastAsia="Times New Roman" w:hAnsi="Times New Roman"/>
          <w:sz w:val="28"/>
          <w:szCs w:val="28"/>
          <w:lang w:eastAsia="ru-RU"/>
        </w:rPr>
        <w:tab/>
      </w:r>
      <w:r w:rsidRPr="005C451D">
        <w:rPr>
          <w:rFonts w:ascii="Times New Roman" w:eastAsia="Times New Roman" w:hAnsi="Times New Roman"/>
          <w:sz w:val="28"/>
          <w:szCs w:val="28"/>
          <w:u w:val="single"/>
          <w:lang w:eastAsia="ru-RU"/>
        </w:rPr>
        <w:t>Задачи:</w:t>
      </w:r>
    </w:p>
    <w:p w:rsidR="002F6AFA" w:rsidRPr="005C451D" w:rsidRDefault="002F6AFA" w:rsidP="002F6AFA">
      <w:pPr>
        <w:keepNext/>
        <w:spacing w:after="0" w:line="240" w:lineRule="auto"/>
        <w:outlineLvl w:val="3"/>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t xml:space="preserve">          - Обеспечение роста объема сельскохозяйственного производства.                 </w:t>
      </w:r>
    </w:p>
    <w:p w:rsidR="002F6AFA" w:rsidRPr="005C451D" w:rsidRDefault="002F6AFA" w:rsidP="002F6AFA">
      <w:pPr>
        <w:widowControl w:val="0"/>
        <w:spacing w:after="0" w:line="240" w:lineRule="auto"/>
        <w:ind w:right="-1"/>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w:t>
      </w:r>
      <w:r w:rsidRPr="005C451D">
        <w:rPr>
          <w:rFonts w:ascii="Times New Roman" w:eastAsia="Times New Roman" w:hAnsi="Times New Roman"/>
          <w:sz w:val="28"/>
          <w:szCs w:val="28"/>
          <w:lang w:eastAsia="ru-RU"/>
        </w:rPr>
        <w:tab/>
        <w:t>- Освоение новых технологий, повышение рентабельности</w:t>
      </w:r>
    </w:p>
    <w:p w:rsidR="002F6AFA" w:rsidRPr="005C451D" w:rsidRDefault="002F6AFA" w:rsidP="002F6AFA">
      <w:pPr>
        <w:widowControl w:val="0"/>
        <w:spacing w:after="0" w:line="240" w:lineRule="auto"/>
        <w:ind w:right="-1" w:firstLine="708"/>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сельхозпроизводства и  уровня качества готовой продукции.                     </w:t>
      </w:r>
    </w:p>
    <w:p w:rsidR="002F6AFA" w:rsidRPr="005C451D" w:rsidRDefault="002F6AFA" w:rsidP="002F6AFA">
      <w:pPr>
        <w:widowControl w:val="0"/>
        <w:spacing w:after="0" w:line="240" w:lineRule="auto"/>
        <w:ind w:left="720" w:right="-1" w:hanging="720"/>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w:t>
      </w:r>
      <w:r w:rsidRPr="005C451D">
        <w:rPr>
          <w:rFonts w:ascii="Times New Roman" w:eastAsia="Times New Roman" w:hAnsi="Times New Roman"/>
          <w:sz w:val="28"/>
          <w:szCs w:val="28"/>
          <w:lang w:eastAsia="ru-RU"/>
        </w:rPr>
        <w:tab/>
        <w:t>- Создание новых рабочих мест.</w:t>
      </w:r>
    </w:p>
    <w:p w:rsidR="002F6AFA" w:rsidRPr="005C451D" w:rsidRDefault="002F6AFA" w:rsidP="002F6AFA">
      <w:pPr>
        <w:widowControl w:val="0"/>
        <w:spacing w:after="0" w:line="240" w:lineRule="auto"/>
        <w:ind w:right="-1"/>
        <w:jc w:val="center"/>
        <w:rPr>
          <w:rFonts w:ascii="Times New Roman" w:eastAsia="Times New Roman" w:hAnsi="Times New Roman"/>
          <w:sz w:val="28"/>
          <w:szCs w:val="28"/>
          <w:lang w:eastAsia="ru-RU"/>
        </w:rPr>
      </w:pPr>
    </w:p>
    <w:p w:rsidR="002F6AFA" w:rsidRPr="005C451D" w:rsidRDefault="002F6AFA" w:rsidP="002F6AFA">
      <w:pPr>
        <w:keepNext/>
        <w:spacing w:after="0" w:line="240" w:lineRule="auto"/>
        <w:outlineLvl w:val="1"/>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1.2. Развитие потребительского рынка и услуг.</w:t>
      </w:r>
    </w:p>
    <w:p w:rsidR="002F6AFA" w:rsidRPr="005C451D" w:rsidRDefault="002F6AFA" w:rsidP="002F6AFA">
      <w:pPr>
        <w:widowControl w:val="0"/>
        <w:spacing w:after="0" w:line="240" w:lineRule="auto"/>
        <w:ind w:right="-1"/>
        <w:jc w:val="both"/>
        <w:rPr>
          <w:rFonts w:ascii="Times New Roman" w:eastAsia="Times New Roman" w:hAnsi="Times New Roman"/>
          <w:sz w:val="28"/>
          <w:szCs w:val="28"/>
          <w:u w:val="single"/>
          <w:lang w:eastAsia="ru-RU"/>
        </w:rPr>
      </w:pPr>
      <w:r w:rsidRPr="005C451D">
        <w:rPr>
          <w:rFonts w:ascii="Times New Roman" w:eastAsia="Times New Roman" w:hAnsi="Times New Roman"/>
          <w:sz w:val="28"/>
          <w:szCs w:val="28"/>
          <w:lang w:eastAsia="ru-RU"/>
        </w:rPr>
        <w:tab/>
      </w:r>
      <w:r w:rsidRPr="005C451D">
        <w:rPr>
          <w:rFonts w:ascii="Times New Roman" w:eastAsia="Times New Roman" w:hAnsi="Times New Roman"/>
          <w:sz w:val="28"/>
          <w:szCs w:val="28"/>
          <w:u w:val="single"/>
          <w:lang w:eastAsia="ru-RU"/>
        </w:rPr>
        <w:t>Задачи:</w:t>
      </w:r>
    </w:p>
    <w:p w:rsidR="002F6AFA" w:rsidRPr="005C451D" w:rsidRDefault="002F6AFA" w:rsidP="002F6AFA">
      <w:pPr>
        <w:widowControl w:val="0"/>
        <w:spacing w:after="0" w:line="240" w:lineRule="auto"/>
        <w:ind w:right="-1"/>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 Удовлетворение потребностей населения в товарах повседневного </w:t>
      </w:r>
    </w:p>
    <w:p w:rsidR="002F6AFA" w:rsidRPr="005C451D" w:rsidRDefault="002F6AFA" w:rsidP="002F6AFA">
      <w:pPr>
        <w:widowControl w:val="0"/>
        <w:spacing w:after="0" w:line="240" w:lineRule="auto"/>
        <w:ind w:right="-1"/>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и длительного спроса.</w:t>
      </w:r>
    </w:p>
    <w:p w:rsidR="002F6AFA" w:rsidRPr="005C451D" w:rsidRDefault="002F6AFA" w:rsidP="002F6AFA">
      <w:pPr>
        <w:widowControl w:val="0"/>
        <w:spacing w:after="0" w:line="240" w:lineRule="auto"/>
        <w:ind w:right="-1"/>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 Постоянное развитие сферы  платных услуг предоставленных населению,  повышение их   качества и  ассортимента.</w:t>
      </w:r>
    </w:p>
    <w:p w:rsidR="002F6AFA" w:rsidRPr="005C451D" w:rsidRDefault="002F6AFA" w:rsidP="002F6AFA">
      <w:pPr>
        <w:widowControl w:val="0"/>
        <w:spacing w:after="0" w:line="240" w:lineRule="auto"/>
        <w:ind w:right="-1"/>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-Увеличение розничного товарооборота и обеспечение полноты поступления налогов с целью пополнения бюджета.</w:t>
      </w:r>
    </w:p>
    <w:p w:rsidR="002F6AFA" w:rsidRPr="005C451D" w:rsidRDefault="002F6AFA" w:rsidP="002F6AFA">
      <w:pPr>
        <w:widowControl w:val="0"/>
        <w:spacing w:after="0" w:line="240" w:lineRule="auto"/>
        <w:ind w:right="-1"/>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w:t>
      </w:r>
    </w:p>
    <w:p w:rsidR="002F6AFA" w:rsidRPr="005C451D" w:rsidRDefault="002F6AFA" w:rsidP="002F6AFA">
      <w:pPr>
        <w:spacing w:after="0" w:line="240" w:lineRule="auto"/>
        <w:jc w:val="center"/>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Основные мероприятия </w:t>
      </w:r>
    </w:p>
    <w:tbl>
      <w:tblPr>
        <w:tblpPr w:leftFromText="180" w:rightFromText="180" w:bottomFromText="160" w:vertAnchor="text" w:horzAnchor="margin" w:tblpY="17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4504"/>
        <w:gridCol w:w="1134"/>
        <w:gridCol w:w="2410"/>
        <w:gridCol w:w="3402"/>
        <w:gridCol w:w="2976"/>
      </w:tblGrid>
      <w:tr w:rsidR="002F6AFA" w:rsidRPr="005C451D" w:rsidTr="002F6AFA">
        <w:tc>
          <w:tcPr>
            <w:tcW w:w="42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lang w:val="en-US"/>
              </w:rPr>
            </w:pPr>
            <w:r w:rsidRPr="005C451D">
              <w:rPr>
                <w:rFonts w:ascii="Times New Roman" w:eastAsia="Times New Roman" w:hAnsi="Times New Roman"/>
                <w:sz w:val="28"/>
                <w:szCs w:val="28"/>
              </w:rPr>
              <w:t>№</w:t>
            </w:r>
          </w:p>
          <w:p w:rsidR="002F6AFA" w:rsidRPr="005C451D" w:rsidRDefault="002F6AFA" w:rsidP="002F6AFA">
            <w:pPr>
              <w:spacing w:after="0" w:line="252" w:lineRule="auto"/>
              <w:rPr>
                <w:rFonts w:ascii="Times New Roman" w:eastAsia="Times New Roman" w:hAnsi="Times New Roman"/>
                <w:sz w:val="28"/>
                <w:szCs w:val="28"/>
              </w:rPr>
            </w:pPr>
            <w:proofErr w:type="gramStart"/>
            <w:r w:rsidRPr="005C451D">
              <w:rPr>
                <w:rFonts w:ascii="Times New Roman" w:eastAsia="Times New Roman" w:hAnsi="Times New Roman"/>
                <w:sz w:val="28"/>
                <w:szCs w:val="28"/>
              </w:rPr>
              <w:t>п</w:t>
            </w:r>
            <w:proofErr w:type="gramEnd"/>
            <w:r w:rsidRPr="005C451D">
              <w:rPr>
                <w:rFonts w:ascii="Times New Roman" w:eastAsia="Times New Roman" w:hAnsi="Times New Roman"/>
                <w:sz w:val="28"/>
                <w:szCs w:val="28"/>
                <w:lang w:val="en-US"/>
              </w:rPr>
              <w:t>/</w:t>
            </w:r>
            <w:r w:rsidRPr="005C451D">
              <w:rPr>
                <w:rFonts w:ascii="Times New Roman" w:eastAsia="Times New Roman" w:hAnsi="Times New Roman"/>
                <w:sz w:val="28"/>
                <w:szCs w:val="28"/>
              </w:rPr>
              <w:t>п</w:t>
            </w:r>
          </w:p>
        </w:tc>
        <w:tc>
          <w:tcPr>
            <w:tcW w:w="450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Срок</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исполнения</w:t>
            </w:r>
          </w:p>
        </w:tc>
        <w:tc>
          <w:tcPr>
            <w:tcW w:w="241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Источник финансирования</w:t>
            </w:r>
          </w:p>
        </w:tc>
        <w:tc>
          <w:tcPr>
            <w:tcW w:w="3402"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Ожидаемый</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эффект</w:t>
            </w:r>
          </w:p>
        </w:tc>
        <w:tc>
          <w:tcPr>
            <w:tcW w:w="297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Ответ-</w:t>
            </w:r>
            <w:proofErr w:type="spellStart"/>
            <w:r w:rsidRPr="005C451D">
              <w:rPr>
                <w:rFonts w:ascii="Times New Roman" w:eastAsia="Times New Roman" w:hAnsi="Times New Roman"/>
                <w:sz w:val="28"/>
                <w:szCs w:val="28"/>
              </w:rPr>
              <w:t>ственный</w:t>
            </w:r>
            <w:proofErr w:type="spellEnd"/>
            <w:r w:rsidRPr="005C451D">
              <w:rPr>
                <w:rFonts w:ascii="Times New Roman" w:eastAsia="Times New Roman" w:hAnsi="Times New Roman"/>
                <w:sz w:val="28"/>
                <w:szCs w:val="28"/>
              </w:rPr>
              <w:t xml:space="preserve"> </w:t>
            </w:r>
            <w:proofErr w:type="gramStart"/>
            <w:r w:rsidRPr="005C451D">
              <w:rPr>
                <w:rFonts w:ascii="Times New Roman" w:eastAsia="Times New Roman" w:hAnsi="Times New Roman"/>
                <w:sz w:val="28"/>
                <w:szCs w:val="28"/>
              </w:rPr>
              <w:t xml:space="preserve">исполни </w:t>
            </w:r>
            <w:proofErr w:type="spellStart"/>
            <w:r w:rsidRPr="005C451D">
              <w:rPr>
                <w:rFonts w:ascii="Times New Roman" w:eastAsia="Times New Roman" w:hAnsi="Times New Roman"/>
                <w:sz w:val="28"/>
                <w:szCs w:val="28"/>
              </w:rPr>
              <w:t>тель</w:t>
            </w:r>
            <w:proofErr w:type="spellEnd"/>
            <w:proofErr w:type="gramEnd"/>
          </w:p>
        </w:tc>
      </w:tr>
      <w:tr w:rsidR="002F6AFA" w:rsidRPr="005C451D" w:rsidTr="002F6AFA">
        <w:tc>
          <w:tcPr>
            <w:tcW w:w="42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1</w:t>
            </w:r>
          </w:p>
        </w:tc>
        <w:tc>
          <w:tcPr>
            <w:tcW w:w="450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Содействовать росту объемов платных услуг, оказываемых  муниципальными предприятиями</w:t>
            </w:r>
          </w:p>
        </w:tc>
        <w:tc>
          <w:tcPr>
            <w:tcW w:w="113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постоянно</w:t>
            </w:r>
          </w:p>
        </w:tc>
        <w:tc>
          <w:tcPr>
            <w:tcW w:w="241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собственные</w:t>
            </w:r>
          </w:p>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средства</w:t>
            </w:r>
          </w:p>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предприятий</w:t>
            </w:r>
          </w:p>
        </w:tc>
        <w:tc>
          <w:tcPr>
            <w:tcW w:w="3402"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Удовлетворение спроса населения на предоставленные услуги</w:t>
            </w:r>
          </w:p>
        </w:tc>
        <w:tc>
          <w:tcPr>
            <w:tcW w:w="297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proofErr w:type="gramStart"/>
            <w:r w:rsidRPr="005C451D">
              <w:rPr>
                <w:rFonts w:ascii="Times New Roman" w:eastAsia="Times New Roman" w:hAnsi="Times New Roman"/>
                <w:sz w:val="28"/>
                <w:szCs w:val="28"/>
              </w:rPr>
              <w:t>Руководи-</w:t>
            </w:r>
            <w:proofErr w:type="spellStart"/>
            <w:r w:rsidRPr="005C451D">
              <w:rPr>
                <w:rFonts w:ascii="Times New Roman" w:eastAsia="Times New Roman" w:hAnsi="Times New Roman"/>
                <w:sz w:val="28"/>
                <w:szCs w:val="28"/>
              </w:rPr>
              <w:t>тели</w:t>
            </w:r>
            <w:proofErr w:type="spellEnd"/>
            <w:proofErr w:type="gramEnd"/>
            <w:r w:rsidRPr="005C451D">
              <w:rPr>
                <w:rFonts w:ascii="Times New Roman" w:eastAsia="Times New Roman" w:hAnsi="Times New Roman"/>
                <w:sz w:val="28"/>
                <w:szCs w:val="28"/>
              </w:rPr>
              <w:t xml:space="preserve"> муниципальных предприятий</w:t>
            </w:r>
          </w:p>
        </w:tc>
      </w:tr>
    </w:tbl>
    <w:p w:rsidR="002F6AFA" w:rsidRDefault="002F6AFA" w:rsidP="002F6AFA">
      <w:pPr>
        <w:spacing w:after="0" w:line="240" w:lineRule="auto"/>
        <w:outlineLvl w:val="0"/>
        <w:rPr>
          <w:rFonts w:ascii="Times New Roman" w:eastAsia="Times New Roman" w:hAnsi="Times New Roman"/>
          <w:sz w:val="28"/>
          <w:szCs w:val="28"/>
          <w:lang w:eastAsia="ru-RU"/>
        </w:rPr>
      </w:pPr>
      <w:bookmarkStart w:id="2" w:name="R221"/>
      <w:bookmarkEnd w:id="2"/>
      <w:r>
        <w:rPr>
          <w:rFonts w:ascii="Times New Roman" w:eastAsia="Times New Roman" w:hAnsi="Times New Roman"/>
          <w:sz w:val="28"/>
          <w:szCs w:val="28"/>
          <w:lang w:eastAsia="ru-RU"/>
        </w:rPr>
        <w:t xml:space="preserve">     </w:t>
      </w:r>
      <w:r w:rsidRPr="005C451D">
        <w:rPr>
          <w:rFonts w:ascii="Times New Roman" w:eastAsia="Times New Roman" w:hAnsi="Times New Roman"/>
          <w:sz w:val="28"/>
          <w:szCs w:val="28"/>
          <w:lang w:eastAsia="ru-RU"/>
        </w:rPr>
        <w:t xml:space="preserve">  </w:t>
      </w:r>
    </w:p>
    <w:p w:rsidR="002F6AFA" w:rsidRPr="005C451D" w:rsidRDefault="002F6AFA" w:rsidP="002F6AFA">
      <w:pPr>
        <w:spacing w:after="0" w:line="240" w:lineRule="auto"/>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1.3. Строительство и ремонт объектов социальной сферы.</w:t>
      </w:r>
    </w:p>
    <w:p w:rsidR="002F6AFA" w:rsidRPr="005C451D" w:rsidRDefault="002F6AFA" w:rsidP="002F6AFA">
      <w:pPr>
        <w:widowControl w:val="0"/>
        <w:spacing w:after="0" w:line="240" w:lineRule="auto"/>
        <w:ind w:right="-1" w:firstLine="567"/>
        <w:jc w:val="both"/>
        <w:rPr>
          <w:rFonts w:ascii="Times New Roman" w:eastAsia="Times New Roman" w:hAnsi="Times New Roman"/>
          <w:sz w:val="28"/>
          <w:szCs w:val="28"/>
          <w:u w:val="single"/>
          <w:lang w:eastAsia="ru-RU"/>
        </w:rPr>
      </w:pPr>
      <w:r w:rsidRPr="005C451D">
        <w:rPr>
          <w:rFonts w:ascii="Times New Roman" w:eastAsia="Times New Roman" w:hAnsi="Times New Roman"/>
          <w:sz w:val="28"/>
          <w:szCs w:val="28"/>
          <w:u w:val="single"/>
          <w:lang w:eastAsia="ru-RU"/>
        </w:rPr>
        <w:t>Задачи:</w:t>
      </w:r>
    </w:p>
    <w:p w:rsidR="002F6AFA" w:rsidRPr="005C451D" w:rsidRDefault="002F6AFA" w:rsidP="002F6AFA">
      <w:pPr>
        <w:widowControl w:val="0"/>
        <w:spacing w:after="0" w:line="240" w:lineRule="auto"/>
        <w:ind w:right="-1" w:firstLine="567"/>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 Развитие индивидуального  жилищного строительства за счет выделения земельных   участков индивидуальным застройщикам;  </w:t>
      </w:r>
    </w:p>
    <w:p w:rsidR="002F6AFA" w:rsidRPr="005C451D" w:rsidRDefault="002F6AFA" w:rsidP="002F6AFA">
      <w:pPr>
        <w:widowControl w:val="0"/>
        <w:spacing w:after="0" w:line="240" w:lineRule="auto"/>
        <w:ind w:right="-1" w:firstLine="567"/>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Своевременное оформление  документации индивидуальным застройщикам для начала   строительства и проведения  </w:t>
      </w:r>
      <w:r w:rsidRPr="005C451D">
        <w:rPr>
          <w:rFonts w:ascii="Times New Roman" w:eastAsia="Times New Roman" w:hAnsi="Times New Roman"/>
          <w:sz w:val="28"/>
          <w:szCs w:val="28"/>
          <w:lang w:eastAsia="ru-RU"/>
        </w:rPr>
        <w:lastRenderedPageBreak/>
        <w:t>капитального ремонта жилья;</w:t>
      </w:r>
    </w:p>
    <w:p w:rsidR="002F6AFA" w:rsidRPr="005C451D" w:rsidRDefault="002F6AFA" w:rsidP="002F6AFA">
      <w:pPr>
        <w:widowControl w:val="0"/>
        <w:spacing w:after="0" w:line="240" w:lineRule="auto"/>
        <w:ind w:right="-1" w:firstLine="567"/>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Адресная поддержка и обеспечение малоимущих граждан жильем.</w:t>
      </w:r>
    </w:p>
    <w:p w:rsidR="002F6AFA" w:rsidRPr="005C451D" w:rsidRDefault="002F6AFA" w:rsidP="002F6AFA">
      <w:pPr>
        <w:widowControl w:val="0"/>
        <w:spacing w:after="0" w:line="240" w:lineRule="auto"/>
        <w:ind w:right="-1"/>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w:t>
      </w:r>
    </w:p>
    <w:p w:rsidR="002F6AFA" w:rsidRPr="005C451D" w:rsidRDefault="002F6AFA" w:rsidP="002F6AFA">
      <w:pPr>
        <w:widowControl w:val="0"/>
        <w:spacing w:after="0" w:line="240" w:lineRule="auto"/>
        <w:ind w:right="-1"/>
        <w:jc w:val="center"/>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Основные мероприятия, которые необходимо осуществить </w:t>
      </w:r>
    </w:p>
    <w:p w:rsidR="002F6AFA" w:rsidRPr="005C451D" w:rsidRDefault="002F6AFA" w:rsidP="002F6AFA">
      <w:pPr>
        <w:widowControl w:val="0"/>
        <w:spacing w:after="0" w:line="240" w:lineRule="auto"/>
        <w:ind w:right="-1"/>
        <w:jc w:val="center"/>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для выполнения плана</w:t>
      </w:r>
    </w:p>
    <w:tbl>
      <w:tblPr>
        <w:tblW w:w="14743" w:type="dxa"/>
        <w:tblInd w:w="-34" w:type="dxa"/>
        <w:tblBorders>
          <w:top w:val="single" w:sz="4" w:space="0" w:color="auto"/>
          <w:left w:val="single" w:sz="4" w:space="0" w:color="auto"/>
          <w:bottom w:val="single" w:sz="4" w:space="0" w:color="auto"/>
          <w:right w:val="single" w:sz="4" w:space="0" w:color="auto"/>
          <w:insideH w:val="single" w:sz="12" w:space="0" w:color="000000"/>
          <w:insideV w:val="single" w:sz="12" w:space="0" w:color="000000"/>
        </w:tblBorders>
        <w:tblLayout w:type="fixed"/>
        <w:tblLook w:val="00A0" w:firstRow="1" w:lastRow="0" w:firstColumn="1" w:lastColumn="0" w:noHBand="0" w:noVBand="0"/>
      </w:tblPr>
      <w:tblGrid>
        <w:gridCol w:w="682"/>
        <w:gridCol w:w="4138"/>
        <w:gridCol w:w="2126"/>
        <w:gridCol w:w="2268"/>
        <w:gridCol w:w="2694"/>
        <w:gridCol w:w="2835"/>
      </w:tblGrid>
      <w:tr w:rsidR="002F6AFA" w:rsidRPr="005C451D" w:rsidTr="002F6AFA">
        <w:tc>
          <w:tcPr>
            <w:tcW w:w="682"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 </w:t>
            </w:r>
            <w:proofErr w:type="gramStart"/>
            <w:r w:rsidRPr="005C451D">
              <w:rPr>
                <w:rFonts w:ascii="Times New Roman" w:eastAsia="Times New Roman" w:hAnsi="Times New Roman"/>
                <w:sz w:val="28"/>
                <w:szCs w:val="28"/>
              </w:rPr>
              <w:t>п</w:t>
            </w:r>
            <w:proofErr w:type="gramEnd"/>
            <w:r w:rsidRPr="005C451D">
              <w:rPr>
                <w:rFonts w:ascii="Times New Roman" w:eastAsia="Times New Roman" w:hAnsi="Times New Roman"/>
                <w:sz w:val="28"/>
                <w:szCs w:val="28"/>
              </w:rPr>
              <w:t>/п</w:t>
            </w:r>
          </w:p>
        </w:tc>
        <w:tc>
          <w:tcPr>
            <w:tcW w:w="413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Основные мероприятия </w:t>
            </w:r>
          </w:p>
        </w:tc>
        <w:tc>
          <w:tcPr>
            <w:tcW w:w="212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Срок</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roofErr w:type="spellStart"/>
            <w:r w:rsidRPr="005C451D">
              <w:rPr>
                <w:rFonts w:ascii="Times New Roman" w:eastAsia="Times New Roman" w:hAnsi="Times New Roman"/>
                <w:sz w:val="28"/>
                <w:szCs w:val="28"/>
              </w:rPr>
              <w:t>исполне</w:t>
            </w:r>
            <w:proofErr w:type="spellEnd"/>
            <w:r w:rsidRPr="005C451D">
              <w:rPr>
                <w:rFonts w:ascii="Times New Roman" w:eastAsia="Times New Roman" w:hAnsi="Times New Roman"/>
                <w:sz w:val="28"/>
                <w:szCs w:val="28"/>
              </w:rPr>
              <w:t>-</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roofErr w:type="spellStart"/>
            <w:r w:rsidRPr="005C451D">
              <w:rPr>
                <w:rFonts w:ascii="Times New Roman" w:eastAsia="Times New Roman" w:hAnsi="Times New Roman"/>
                <w:sz w:val="28"/>
                <w:szCs w:val="28"/>
              </w:rPr>
              <w:t>ния</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Источники</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финансирования</w:t>
            </w:r>
          </w:p>
        </w:tc>
        <w:tc>
          <w:tcPr>
            <w:tcW w:w="269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Ожидаемый</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эффект</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Ответственные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исполнители</w:t>
            </w:r>
          </w:p>
        </w:tc>
      </w:tr>
      <w:tr w:rsidR="002F6AFA" w:rsidRPr="005C451D" w:rsidTr="002F6AFA">
        <w:tc>
          <w:tcPr>
            <w:tcW w:w="682"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1</w:t>
            </w:r>
          </w:p>
        </w:tc>
        <w:tc>
          <w:tcPr>
            <w:tcW w:w="413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Своевременное выделение земельных участков</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индивидуальным</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застройщикам по мере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обращения</w:t>
            </w:r>
          </w:p>
        </w:tc>
        <w:tc>
          <w:tcPr>
            <w:tcW w:w="212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в течение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всего</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периода</w:t>
            </w:r>
          </w:p>
        </w:tc>
        <w:tc>
          <w:tcPr>
            <w:tcW w:w="226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средства застройщиков</w:t>
            </w:r>
          </w:p>
        </w:tc>
        <w:tc>
          <w:tcPr>
            <w:tcW w:w="269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Рост</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roofErr w:type="gramStart"/>
            <w:r w:rsidRPr="005C451D">
              <w:rPr>
                <w:rFonts w:ascii="Times New Roman" w:eastAsia="Times New Roman" w:hAnsi="Times New Roman"/>
                <w:sz w:val="28"/>
                <w:szCs w:val="28"/>
              </w:rPr>
              <w:t>индивидуального</w:t>
            </w:r>
            <w:proofErr w:type="gramEnd"/>
            <w:r w:rsidRPr="005C451D">
              <w:rPr>
                <w:rFonts w:ascii="Times New Roman" w:eastAsia="Times New Roman" w:hAnsi="Times New Roman"/>
                <w:sz w:val="28"/>
                <w:szCs w:val="28"/>
              </w:rPr>
              <w:t xml:space="preserve"> жилищ-</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roofErr w:type="spellStart"/>
            <w:r w:rsidRPr="005C451D">
              <w:rPr>
                <w:rFonts w:ascii="Times New Roman" w:eastAsia="Times New Roman" w:hAnsi="Times New Roman"/>
                <w:sz w:val="28"/>
                <w:szCs w:val="28"/>
              </w:rPr>
              <w:t>ного</w:t>
            </w:r>
            <w:proofErr w:type="spellEnd"/>
            <w:r w:rsidRPr="005C451D">
              <w:rPr>
                <w:rFonts w:ascii="Times New Roman" w:eastAsia="Times New Roman" w:hAnsi="Times New Roman"/>
                <w:sz w:val="28"/>
                <w:szCs w:val="28"/>
              </w:rPr>
              <w:t xml:space="preserve"> строительства</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roofErr w:type="spellStart"/>
            <w:r w:rsidRPr="005C451D">
              <w:rPr>
                <w:rFonts w:ascii="Times New Roman" w:eastAsia="Times New Roman" w:hAnsi="Times New Roman"/>
                <w:sz w:val="28"/>
                <w:szCs w:val="28"/>
              </w:rPr>
              <w:t>Админи</w:t>
            </w:r>
            <w:proofErr w:type="spellEnd"/>
            <w:r w:rsidRPr="005C451D">
              <w:rPr>
                <w:rFonts w:ascii="Times New Roman" w:eastAsia="Times New Roman" w:hAnsi="Times New Roman"/>
                <w:sz w:val="28"/>
                <w:szCs w:val="28"/>
              </w:rPr>
              <w:t>-</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roofErr w:type="spellStart"/>
            <w:r w:rsidRPr="005C451D">
              <w:rPr>
                <w:rFonts w:ascii="Times New Roman" w:eastAsia="Times New Roman" w:hAnsi="Times New Roman"/>
                <w:sz w:val="28"/>
                <w:szCs w:val="28"/>
              </w:rPr>
              <w:t>страция</w:t>
            </w:r>
            <w:proofErr w:type="spellEnd"/>
            <w:r w:rsidRPr="005C451D">
              <w:rPr>
                <w:rFonts w:ascii="Times New Roman" w:eastAsia="Times New Roman" w:hAnsi="Times New Roman"/>
                <w:sz w:val="28"/>
                <w:szCs w:val="28"/>
              </w:rPr>
              <w:t xml:space="preserve">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roofErr w:type="spellStart"/>
            <w:r w:rsidRPr="005C451D">
              <w:rPr>
                <w:rFonts w:ascii="Times New Roman" w:eastAsia="Times New Roman" w:hAnsi="Times New Roman"/>
                <w:sz w:val="28"/>
                <w:szCs w:val="28"/>
              </w:rPr>
              <w:t>Шурыгинского</w:t>
            </w:r>
            <w:proofErr w:type="spellEnd"/>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Pr>
                <w:rFonts w:ascii="Times New Roman" w:eastAsia="Times New Roman" w:hAnsi="Times New Roman"/>
                <w:sz w:val="28"/>
                <w:szCs w:val="28"/>
              </w:rPr>
              <w:t>с</w:t>
            </w:r>
            <w:r w:rsidRPr="005C451D">
              <w:rPr>
                <w:rFonts w:ascii="Times New Roman" w:eastAsia="Times New Roman" w:hAnsi="Times New Roman"/>
                <w:sz w:val="28"/>
                <w:szCs w:val="28"/>
              </w:rPr>
              <w:t>ельсовета</w:t>
            </w:r>
          </w:p>
        </w:tc>
      </w:tr>
      <w:tr w:rsidR="002F6AFA" w:rsidRPr="005C451D" w:rsidTr="002F6AFA">
        <w:tc>
          <w:tcPr>
            <w:tcW w:w="682"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2.</w:t>
            </w:r>
          </w:p>
        </w:tc>
        <w:tc>
          <w:tcPr>
            <w:tcW w:w="413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Ремонт</w:t>
            </w:r>
          </w:p>
        </w:tc>
        <w:tc>
          <w:tcPr>
            <w:tcW w:w="2126"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c>
          <w:tcPr>
            <w:tcW w:w="2694"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r>
    </w:tbl>
    <w:p w:rsidR="002F6AFA" w:rsidRPr="005C451D" w:rsidRDefault="002F6AFA" w:rsidP="002F6AFA">
      <w:pPr>
        <w:widowControl w:val="0"/>
        <w:numPr>
          <w:ilvl w:val="12"/>
          <w:numId w:val="0"/>
        </w:numPr>
        <w:spacing w:after="0" w:line="240" w:lineRule="auto"/>
        <w:ind w:right="-1" w:firstLine="720"/>
        <w:jc w:val="both"/>
        <w:outlineLvl w:val="0"/>
        <w:rPr>
          <w:rFonts w:ascii="Times New Roman" w:eastAsia="Times New Roman" w:hAnsi="Times New Roman"/>
          <w:sz w:val="28"/>
          <w:szCs w:val="28"/>
          <w:lang w:eastAsia="ru-RU"/>
        </w:rPr>
      </w:pPr>
    </w:p>
    <w:p w:rsidR="002F6AFA" w:rsidRPr="005C451D" w:rsidRDefault="002F6AFA" w:rsidP="002F6AFA">
      <w:pPr>
        <w:widowControl w:val="0"/>
        <w:numPr>
          <w:ilvl w:val="12"/>
          <w:numId w:val="0"/>
        </w:numPr>
        <w:spacing w:after="0" w:line="240" w:lineRule="auto"/>
        <w:ind w:right="-1" w:firstLine="720"/>
        <w:jc w:val="both"/>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1.4. Благоустройство</w:t>
      </w:r>
    </w:p>
    <w:p w:rsidR="002F6AFA" w:rsidRPr="005C451D" w:rsidRDefault="002F6AFA" w:rsidP="002F6AFA">
      <w:pPr>
        <w:widowControl w:val="0"/>
        <w:numPr>
          <w:ilvl w:val="12"/>
          <w:numId w:val="0"/>
        </w:numPr>
        <w:spacing w:after="0" w:line="240" w:lineRule="auto"/>
        <w:ind w:right="-1" w:firstLine="720"/>
        <w:jc w:val="both"/>
        <w:outlineLvl w:val="0"/>
        <w:rPr>
          <w:rFonts w:ascii="Times New Roman" w:eastAsia="Times New Roman" w:hAnsi="Times New Roman"/>
          <w:sz w:val="28"/>
          <w:szCs w:val="28"/>
          <w:u w:val="single"/>
          <w:lang w:eastAsia="ru-RU"/>
        </w:rPr>
      </w:pPr>
      <w:r w:rsidRPr="005C451D">
        <w:rPr>
          <w:rFonts w:ascii="Times New Roman" w:eastAsia="Times New Roman" w:hAnsi="Times New Roman"/>
          <w:sz w:val="28"/>
          <w:szCs w:val="28"/>
          <w:u w:val="single"/>
          <w:lang w:eastAsia="ru-RU"/>
        </w:rPr>
        <w:t>Задачи:</w:t>
      </w:r>
    </w:p>
    <w:p w:rsidR="002F6AFA" w:rsidRPr="005C451D" w:rsidRDefault="002F6AFA" w:rsidP="002F6AFA">
      <w:pPr>
        <w:widowControl w:val="0"/>
        <w:numPr>
          <w:ilvl w:val="12"/>
          <w:numId w:val="0"/>
        </w:numPr>
        <w:spacing w:after="0" w:line="240" w:lineRule="auto"/>
        <w:ind w:right="-1" w:firstLine="720"/>
        <w:jc w:val="both"/>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Обеспечить благоприятную экологическую обстановку поселения, общественную безопасность, благоустроенную среду обитания.</w:t>
      </w:r>
    </w:p>
    <w:p w:rsidR="002F6AFA" w:rsidRPr="005C451D" w:rsidRDefault="002F6AFA" w:rsidP="002F6AFA">
      <w:pPr>
        <w:widowControl w:val="0"/>
        <w:numPr>
          <w:ilvl w:val="12"/>
          <w:numId w:val="0"/>
        </w:numPr>
        <w:spacing w:after="0" w:line="240" w:lineRule="auto"/>
        <w:ind w:right="-1" w:firstLine="720"/>
        <w:jc w:val="both"/>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w:t>
      </w:r>
    </w:p>
    <w:p w:rsidR="002F6AFA" w:rsidRPr="005C451D" w:rsidRDefault="002F6AFA" w:rsidP="002F6AFA">
      <w:pPr>
        <w:widowControl w:val="0"/>
        <w:numPr>
          <w:ilvl w:val="12"/>
          <w:numId w:val="0"/>
        </w:numPr>
        <w:spacing w:after="0" w:line="240" w:lineRule="auto"/>
        <w:ind w:right="-1"/>
        <w:jc w:val="center"/>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Основные мероприятия, которые необходимо осуществить для выполнения плана</w:t>
      </w:r>
    </w:p>
    <w:tbl>
      <w:tblPr>
        <w:tblpPr w:leftFromText="180" w:rightFromText="180" w:vertAnchor="text" w:horzAnchor="margin" w:tblpY="24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1984"/>
        <w:gridCol w:w="2268"/>
        <w:gridCol w:w="2977"/>
        <w:gridCol w:w="2552"/>
      </w:tblGrid>
      <w:tr w:rsidR="002F6AFA" w:rsidRPr="005C451D" w:rsidTr="00F05536">
        <w:trPr>
          <w:trHeight w:val="841"/>
        </w:trPr>
        <w:tc>
          <w:tcPr>
            <w:tcW w:w="67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roofErr w:type="gramStart"/>
            <w:r w:rsidRPr="005C451D">
              <w:rPr>
                <w:rFonts w:ascii="Times New Roman" w:eastAsia="Times New Roman" w:hAnsi="Times New Roman"/>
                <w:sz w:val="28"/>
                <w:szCs w:val="28"/>
              </w:rPr>
              <w:t>п</w:t>
            </w:r>
            <w:proofErr w:type="gramEnd"/>
            <w:r w:rsidRPr="005C451D">
              <w:rPr>
                <w:rFonts w:ascii="Times New Roman" w:eastAsia="Times New Roman" w:hAnsi="Times New Roman"/>
                <w:sz w:val="28"/>
                <w:szCs w:val="28"/>
              </w:rPr>
              <w:t>/п</w:t>
            </w:r>
          </w:p>
        </w:tc>
        <w:tc>
          <w:tcPr>
            <w:tcW w:w="425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center"/>
              <w:rPr>
                <w:rFonts w:ascii="Times New Roman" w:eastAsia="Times New Roman" w:hAnsi="Times New Roman"/>
                <w:sz w:val="28"/>
                <w:szCs w:val="28"/>
              </w:rPr>
            </w:pPr>
            <w:r w:rsidRPr="005C451D">
              <w:rPr>
                <w:rFonts w:ascii="Times New Roman" w:eastAsia="Times New Roman" w:hAnsi="Times New Roman"/>
                <w:sz w:val="28"/>
                <w:szCs w:val="28"/>
              </w:rPr>
              <w:t>Основные мероприятия</w:t>
            </w:r>
          </w:p>
        </w:tc>
        <w:tc>
          <w:tcPr>
            <w:tcW w:w="198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   Срок</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исполнения</w:t>
            </w:r>
          </w:p>
        </w:tc>
        <w:tc>
          <w:tcPr>
            <w:tcW w:w="226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Источники финансирования</w:t>
            </w:r>
          </w:p>
        </w:tc>
        <w:tc>
          <w:tcPr>
            <w:tcW w:w="2977"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Ожидаемый</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эффект</w:t>
            </w:r>
          </w:p>
        </w:tc>
        <w:tc>
          <w:tcPr>
            <w:tcW w:w="2552"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Ответственный</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исполнители</w:t>
            </w:r>
          </w:p>
        </w:tc>
      </w:tr>
      <w:tr w:rsidR="002F6AFA" w:rsidRPr="005C451D" w:rsidTr="00F05536">
        <w:tc>
          <w:tcPr>
            <w:tcW w:w="67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Благоустройство центральной площади села  </w:t>
            </w:r>
          </w:p>
        </w:tc>
        <w:tc>
          <w:tcPr>
            <w:tcW w:w="198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2025 </w:t>
            </w:r>
          </w:p>
        </w:tc>
        <w:tc>
          <w:tcPr>
            <w:tcW w:w="226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Бюджет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w:t>
            </w:r>
            <w:r w:rsidRPr="005C451D">
              <w:rPr>
                <w:rFonts w:ascii="Times New Roman" w:eastAsia="Times New Roman" w:hAnsi="Times New Roman"/>
                <w:sz w:val="28"/>
                <w:szCs w:val="28"/>
              </w:rPr>
              <w:lastRenderedPageBreak/>
              <w:t>района</w:t>
            </w:r>
          </w:p>
        </w:tc>
        <w:tc>
          <w:tcPr>
            <w:tcW w:w="2977"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Повышение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 уровня благоустройства улучшение качества </w:t>
            </w:r>
            <w:r w:rsidRPr="005C451D">
              <w:rPr>
                <w:rFonts w:ascii="Times New Roman" w:eastAsia="Times New Roman" w:hAnsi="Times New Roman"/>
                <w:sz w:val="28"/>
                <w:szCs w:val="28"/>
              </w:rPr>
              <w:lastRenderedPageBreak/>
              <w:t>жизни</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населения</w:t>
            </w:r>
          </w:p>
        </w:tc>
        <w:tc>
          <w:tcPr>
            <w:tcW w:w="2552"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АМО,</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население</w:t>
            </w:r>
          </w:p>
        </w:tc>
      </w:tr>
      <w:tr w:rsidR="002F6AFA" w:rsidRPr="005C451D" w:rsidTr="00F05536">
        <w:tc>
          <w:tcPr>
            <w:tcW w:w="67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2.</w:t>
            </w:r>
          </w:p>
        </w:tc>
        <w:tc>
          <w:tcPr>
            <w:tcW w:w="425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Благоустройство территории ДК, клубов</w:t>
            </w:r>
          </w:p>
        </w:tc>
        <w:tc>
          <w:tcPr>
            <w:tcW w:w="198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2025</w:t>
            </w:r>
          </w:p>
        </w:tc>
        <w:tc>
          <w:tcPr>
            <w:tcW w:w="226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Бюджет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w:t>
            </w:r>
          </w:p>
        </w:tc>
        <w:tc>
          <w:tcPr>
            <w:tcW w:w="2977"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Повышение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уровня благоустройства улучшение качества жизни</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населения</w:t>
            </w:r>
          </w:p>
        </w:tc>
        <w:tc>
          <w:tcPr>
            <w:tcW w:w="2552"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АМО</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Работники СДК</w:t>
            </w:r>
          </w:p>
        </w:tc>
      </w:tr>
      <w:tr w:rsidR="002F6AFA" w:rsidRPr="005C451D" w:rsidTr="00F05536">
        <w:tc>
          <w:tcPr>
            <w:tcW w:w="67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Контроль детских игровых площадок</w:t>
            </w:r>
          </w:p>
        </w:tc>
        <w:tc>
          <w:tcPr>
            <w:tcW w:w="198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2025</w:t>
            </w:r>
          </w:p>
        </w:tc>
        <w:tc>
          <w:tcPr>
            <w:tcW w:w="226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Бюджет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w:t>
            </w:r>
          </w:p>
        </w:tc>
        <w:tc>
          <w:tcPr>
            <w:tcW w:w="2977"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Повышение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уровня благоустройства улучшение качества жизни</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населения</w:t>
            </w:r>
          </w:p>
        </w:tc>
        <w:tc>
          <w:tcPr>
            <w:tcW w:w="2552"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АМО,</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население</w:t>
            </w:r>
          </w:p>
        </w:tc>
      </w:tr>
      <w:tr w:rsidR="002F6AFA" w:rsidRPr="005C451D" w:rsidTr="00F05536">
        <w:tc>
          <w:tcPr>
            <w:tcW w:w="67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Проведение субботников по благоустройству сельских кладбищ</w:t>
            </w:r>
          </w:p>
        </w:tc>
        <w:tc>
          <w:tcPr>
            <w:tcW w:w="198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2025</w:t>
            </w:r>
          </w:p>
        </w:tc>
        <w:tc>
          <w:tcPr>
            <w:tcW w:w="226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Бюджет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w:t>
            </w:r>
          </w:p>
        </w:tc>
        <w:tc>
          <w:tcPr>
            <w:tcW w:w="2977"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Повышение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 уровня благоустройства улучшение качества жизни</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населения</w:t>
            </w:r>
          </w:p>
        </w:tc>
        <w:tc>
          <w:tcPr>
            <w:tcW w:w="2552"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АМО</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население</w:t>
            </w:r>
          </w:p>
        </w:tc>
      </w:tr>
      <w:tr w:rsidR="002F6AFA" w:rsidRPr="005C451D" w:rsidTr="00F05536">
        <w:tc>
          <w:tcPr>
            <w:tcW w:w="67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Проведение смотра конкурса на лучшее домовладение по благоустройству</w:t>
            </w:r>
          </w:p>
        </w:tc>
        <w:tc>
          <w:tcPr>
            <w:tcW w:w="198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2025</w:t>
            </w:r>
          </w:p>
        </w:tc>
        <w:tc>
          <w:tcPr>
            <w:tcW w:w="226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Бюджет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w:t>
            </w:r>
          </w:p>
        </w:tc>
        <w:tc>
          <w:tcPr>
            <w:tcW w:w="2977"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Повышение</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 уровня благоустройства, улучшение качества жизни</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населения</w:t>
            </w:r>
          </w:p>
        </w:tc>
        <w:tc>
          <w:tcPr>
            <w:tcW w:w="2552"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АМО</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население</w:t>
            </w:r>
          </w:p>
        </w:tc>
      </w:tr>
    </w:tbl>
    <w:p w:rsidR="002F6AFA" w:rsidRPr="005C451D" w:rsidRDefault="002F6AFA" w:rsidP="002F6AFA">
      <w:pPr>
        <w:widowControl w:val="0"/>
        <w:numPr>
          <w:ilvl w:val="12"/>
          <w:numId w:val="0"/>
        </w:numPr>
        <w:spacing w:after="0" w:line="240" w:lineRule="auto"/>
        <w:ind w:right="-1"/>
        <w:jc w:val="both"/>
        <w:outlineLvl w:val="0"/>
        <w:rPr>
          <w:rFonts w:ascii="Times New Roman" w:eastAsia="Times New Roman" w:hAnsi="Times New Roman"/>
          <w:sz w:val="28"/>
          <w:szCs w:val="28"/>
          <w:lang w:eastAsia="ru-RU"/>
        </w:rPr>
      </w:pPr>
    </w:p>
    <w:p w:rsidR="002F6AFA" w:rsidRPr="005C451D" w:rsidRDefault="002F6AFA" w:rsidP="002F6AFA">
      <w:pPr>
        <w:widowControl w:val="0"/>
        <w:numPr>
          <w:ilvl w:val="12"/>
          <w:numId w:val="0"/>
        </w:numPr>
        <w:spacing w:after="0" w:line="240" w:lineRule="auto"/>
        <w:ind w:right="-1" w:firstLine="709"/>
        <w:jc w:val="both"/>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1.5. Развитие транспортно-дорожного комплекса. </w:t>
      </w:r>
    </w:p>
    <w:p w:rsidR="002F6AFA" w:rsidRPr="005C451D" w:rsidRDefault="002F6AFA" w:rsidP="002F6AFA">
      <w:pPr>
        <w:widowControl w:val="0"/>
        <w:numPr>
          <w:ilvl w:val="12"/>
          <w:numId w:val="0"/>
        </w:numPr>
        <w:spacing w:after="0" w:line="240" w:lineRule="auto"/>
        <w:ind w:right="-1"/>
        <w:jc w:val="both"/>
        <w:rPr>
          <w:rFonts w:ascii="Times New Roman" w:eastAsia="Times New Roman" w:hAnsi="Times New Roman"/>
          <w:sz w:val="28"/>
          <w:szCs w:val="28"/>
          <w:u w:val="single"/>
          <w:lang w:eastAsia="ru-RU"/>
        </w:rPr>
      </w:pPr>
      <w:r w:rsidRPr="005C451D">
        <w:rPr>
          <w:rFonts w:ascii="Times New Roman" w:eastAsia="Times New Roman" w:hAnsi="Times New Roman"/>
          <w:sz w:val="28"/>
          <w:szCs w:val="28"/>
          <w:lang w:eastAsia="ru-RU"/>
        </w:rPr>
        <w:lastRenderedPageBreak/>
        <w:t xml:space="preserve">    </w:t>
      </w:r>
      <w:r w:rsidRPr="005C451D">
        <w:rPr>
          <w:rFonts w:ascii="Times New Roman" w:eastAsia="Times New Roman" w:hAnsi="Times New Roman"/>
          <w:sz w:val="28"/>
          <w:szCs w:val="28"/>
          <w:u w:val="single"/>
          <w:lang w:eastAsia="ru-RU"/>
        </w:rPr>
        <w:t>Задачи:</w:t>
      </w:r>
    </w:p>
    <w:p w:rsidR="002F6AFA" w:rsidRPr="005C451D" w:rsidRDefault="002F6AFA" w:rsidP="002F6AFA">
      <w:pPr>
        <w:widowControl w:val="0"/>
        <w:numPr>
          <w:ilvl w:val="12"/>
          <w:numId w:val="0"/>
        </w:numPr>
        <w:spacing w:after="0" w:line="240" w:lineRule="auto"/>
        <w:ind w:right="-1" w:firstLine="360"/>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Обеспечить качественное содержание дорог на территории муниципального образования в зимнее и летнее время;        </w:t>
      </w:r>
    </w:p>
    <w:p w:rsidR="002F6AFA" w:rsidRPr="005C451D" w:rsidRDefault="002F6AFA" w:rsidP="002F6AFA">
      <w:pPr>
        <w:widowControl w:val="0"/>
        <w:numPr>
          <w:ilvl w:val="12"/>
          <w:numId w:val="0"/>
        </w:numPr>
        <w:spacing w:after="0" w:line="240" w:lineRule="auto"/>
        <w:ind w:right="-1" w:firstLine="360"/>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Повышение безопасности дорожного движения в черте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Новосибирской области.</w:t>
      </w:r>
    </w:p>
    <w:p w:rsidR="002F6AFA" w:rsidRPr="005C451D" w:rsidRDefault="002F6AFA" w:rsidP="002F6AFA">
      <w:pPr>
        <w:widowControl w:val="0"/>
        <w:numPr>
          <w:ilvl w:val="12"/>
          <w:numId w:val="0"/>
        </w:numPr>
        <w:spacing w:after="0" w:line="240" w:lineRule="auto"/>
        <w:ind w:right="-1"/>
        <w:outlineLvl w:val="0"/>
        <w:rPr>
          <w:rFonts w:ascii="Times New Roman" w:eastAsia="Times New Roman" w:hAnsi="Times New Roman"/>
          <w:sz w:val="28"/>
          <w:szCs w:val="28"/>
          <w:lang w:eastAsia="ru-RU"/>
        </w:rPr>
      </w:pPr>
    </w:p>
    <w:p w:rsidR="002F6AFA" w:rsidRPr="005C451D" w:rsidRDefault="002F6AFA" w:rsidP="002F6AFA">
      <w:pPr>
        <w:widowControl w:val="0"/>
        <w:numPr>
          <w:ilvl w:val="12"/>
          <w:numId w:val="0"/>
        </w:numPr>
        <w:spacing w:after="0" w:line="240" w:lineRule="auto"/>
        <w:ind w:right="-1"/>
        <w:jc w:val="center"/>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Основные мероприятия, которые необходимо осуществить</w:t>
      </w:r>
    </w:p>
    <w:p w:rsidR="002F6AFA" w:rsidRPr="005C451D" w:rsidRDefault="002F6AFA" w:rsidP="002F6AFA">
      <w:pPr>
        <w:widowControl w:val="0"/>
        <w:numPr>
          <w:ilvl w:val="12"/>
          <w:numId w:val="0"/>
        </w:numPr>
        <w:spacing w:after="0" w:line="240" w:lineRule="auto"/>
        <w:ind w:right="-1"/>
        <w:jc w:val="center"/>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для выполнения плана</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701"/>
        <w:gridCol w:w="2835"/>
        <w:gridCol w:w="2551"/>
        <w:gridCol w:w="3686"/>
      </w:tblGrid>
      <w:tr w:rsidR="002F6AFA" w:rsidRPr="005C451D" w:rsidTr="00F05536">
        <w:tc>
          <w:tcPr>
            <w:tcW w:w="56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roofErr w:type="gramStart"/>
            <w:r w:rsidRPr="005C451D">
              <w:rPr>
                <w:rFonts w:ascii="Times New Roman" w:eastAsia="Times New Roman" w:hAnsi="Times New Roman"/>
                <w:sz w:val="28"/>
                <w:szCs w:val="28"/>
              </w:rPr>
              <w:t>п</w:t>
            </w:r>
            <w:proofErr w:type="gramEnd"/>
            <w:r w:rsidRPr="005C451D">
              <w:rPr>
                <w:rFonts w:ascii="Times New Roman" w:eastAsia="Times New Roman" w:hAnsi="Times New Roman"/>
                <w:sz w:val="28"/>
                <w:szCs w:val="28"/>
              </w:rPr>
              <w:t>/п</w:t>
            </w:r>
          </w:p>
        </w:tc>
        <w:tc>
          <w:tcPr>
            <w:tcW w:w="354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center"/>
              <w:rPr>
                <w:rFonts w:ascii="Times New Roman" w:eastAsia="Times New Roman" w:hAnsi="Times New Roman"/>
                <w:sz w:val="28"/>
                <w:szCs w:val="28"/>
              </w:rPr>
            </w:pPr>
            <w:r w:rsidRPr="005C451D">
              <w:rPr>
                <w:rFonts w:ascii="Times New Roman" w:eastAsia="Times New Roman" w:hAnsi="Times New Roman"/>
                <w:sz w:val="28"/>
                <w:szCs w:val="28"/>
              </w:rPr>
              <w:t>Основные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   Срок</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исполнения</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Источники финансирования</w:t>
            </w:r>
          </w:p>
        </w:tc>
        <w:tc>
          <w:tcPr>
            <w:tcW w:w="25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Ожидаемый</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эффект</w:t>
            </w:r>
          </w:p>
        </w:tc>
        <w:tc>
          <w:tcPr>
            <w:tcW w:w="368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Ответственный</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исполнители</w:t>
            </w:r>
          </w:p>
        </w:tc>
      </w:tr>
      <w:tr w:rsidR="002F6AFA" w:rsidRPr="005C451D" w:rsidTr="00F05536">
        <w:tc>
          <w:tcPr>
            <w:tcW w:w="56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1</w:t>
            </w:r>
          </w:p>
        </w:tc>
        <w:tc>
          <w:tcPr>
            <w:tcW w:w="354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Обеспечивать своевременное выполнение работ по текущему содержанию дорог</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в летнее и зимнее время</w:t>
            </w:r>
          </w:p>
        </w:tc>
        <w:tc>
          <w:tcPr>
            <w:tcW w:w="170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В течении</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 всего периода</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бюджет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Повышение безопасности движения</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 устойчивого сообщения</w:t>
            </w:r>
          </w:p>
        </w:tc>
        <w:tc>
          <w:tcPr>
            <w:tcW w:w="368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Администрация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tc>
      </w:tr>
      <w:tr w:rsidR="002F6AFA" w:rsidRPr="005C451D" w:rsidTr="00F05536">
        <w:tc>
          <w:tcPr>
            <w:tcW w:w="56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2</w:t>
            </w:r>
          </w:p>
        </w:tc>
        <w:tc>
          <w:tcPr>
            <w:tcW w:w="354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Обеспечивать постоянный контроль  мероприятий </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по  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в течение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года</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бюджет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Повышение безопасности движения </w:t>
            </w:r>
            <w:proofErr w:type="gramStart"/>
            <w:r w:rsidRPr="005C451D">
              <w:rPr>
                <w:rFonts w:ascii="Times New Roman" w:eastAsia="Times New Roman" w:hAnsi="Times New Roman"/>
                <w:sz w:val="28"/>
                <w:szCs w:val="28"/>
              </w:rPr>
              <w:t>транспортных</w:t>
            </w:r>
            <w:proofErr w:type="gramEnd"/>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средств</w:t>
            </w:r>
          </w:p>
        </w:tc>
        <w:tc>
          <w:tcPr>
            <w:tcW w:w="368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 xml:space="preserve">Администрация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tc>
      </w:tr>
      <w:tr w:rsidR="002F6AFA" w:rsidRPr="005C451D" w:rsidTr="00F05536">
        <w:tc>
          <w:tcPr>
            <w:tcW w:w="56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3</w:t>
            </w:r>
          </w:p>
        </w:tc>
        <w:tc>
          <w:tcPr>
            <w:tcW w:w="354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Ремонт дороги по ул. </w:t>
            </w:r>
            <w:proofErr w:type="gramStart"/>
            <w:r w:rsidRPr="005C451D">
              <w:rPr>
                <w:rFonts w:ascii="Times New Roman" w:eastAsia="Times New Roman" w:hAnsi="Times New Roman"/>
                <w:sz w:val="28"/>
                <w:szCs w:val="28"/>
              </w:rPr>
              <w:t>Центральная</w:t>
            </w:r>
            <w:proofErr w:type="gramEnd"/>
            <w:r w:rsidRPr="005C451D">
              <w:rPr>
                <w:rFonts w:ascii="Times New Roman" w:eastAsia="Times New Roman" w:hAnsi="Times New Roman"/>
                <w:sz w:val="28"/>
                <w:szCs w:val="28"/>
              </w:rPr>
              <w:t xml:space="preserve"> поселка Виноград – </w:t>
            </w:r>
            <w:proofErr w:type="spellStart"/>
            <w:r w:rsidRPr="005C451D">
              <w:rPr>
                <w:rFonts w:ascii="Times New Roman" w:eastAsia="Times New Roman" w:hAnsi="Times New Roman"/>
                <w:sz w:val="28"/>
                <w:szCs w:val="28"/>
              </w:rPr>
              <w:t>щебенение</w:t>
            </w:r>
            <w:proofErr w:type="spellEnd"/>
            <w:r w:rsidRPr="005C451D">
              <w:rPr>
                <w:rFonts w:ascii="Times New Roman" w:eastAsia="Times New Roman" w:hAnsi="Times New Roman"/>
                <w:sz w:val="28"/>
                <w:szCs w:val="28"/>
              </w:rPr>
              <w:t xml:space="preserve"> отдельными участками   </w:t>
            </w:r>
          </w:p>
        </w:tc>
        <w:tc>
          <w:tcPr>
            <w:tcW w:w="170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2025-2026 </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бюджет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w:t>
            </w:r>
            <w:r w:rsidRPr="005C451D">
              <w:rPr>
                <w:rFonts w:ascii="Times New Roman" w:eastAsia="Times New Roman" w:hAnsi="Times New Roman"/>
                <w:sz w:val="28"/>
                <w:szCs w:val="28"/>
              </w:rPr>
              <w:lastRenderedPageBreak/>
              <w:t xml:space="preserve">района Новосибирской области; бюджет администрации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 </w:t>
            </w:r>
          </w:p>
        </w:tc>
        <w:tc>
          <w:tcPr>
            <w:tcW w:w="25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Повышение безопасности движения</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и устойчивого </w:t>
            </w:r>
            <w:r w:rsidRPr="005C451D">
              <w:rPr>
                <w:rFonts w:ascii="Times New Roman" w:eastAsia="Times New Roman" w:hAnsi="Times New Roman"/>
                <w:sz w:val="28"/>
                <w:szCs w:val="28"/>
              </w:rPr>
              <w:lastRenderedPageBreak/>
              <w:t>сообщения</w:t>
            </w:r>
          </w:p>
        </w:tc>
        <w:tc>
          <w:tcPr>
            <w:tcW w:w="368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lastRenderedPageBreak/>
              <w:t xml:space="preserve">Администрация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tc>
      </w:tr>
      <w:tr w:rsidR="002F6AFA" w:rsidRPr="005C451D" w:rsidTr="00F05536">
        <w:tc>
          <w:tcPr>
            <w:tcW w:w="56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4</w:t>
            </w:r>
          </w:p>
        </w:tc>
        <w:tc>
          <w:tcPr>
            <w:tcW w:w="354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Ямочный ремонт дорог ул. </w:t>
            </w:r>
            <w:proofErr w:type="gramStart"/>
            <w:r w:rsidRPr="005C451D">
              <w:rPr>
                <w:rFonts w:ascii="Times New Roman" w:eastAsia="Times New Roman" w:hAnsi="Times New Roman"/>
                <w:sz w:val="28"/>
                <w:szCs w:val="28"/>
              </w:rPr>
              <w:t>Советская</w:t>
            </w:r>
            <w:proofErr w:type="gramEnd"/>
            <w:r w:rsidRPr="005C451D">
              <w:rPr>
                <w:rFonts w:ascii="Times New Roman" w:eastAsia="Times New Roman" w:hAnsi="Times New Roman"/>
                <w:sz w:val="28"/>
                <w:szCs w:val="28"/>
              </w:rPr>
              <w:t>, ул. Юбилейная</w:t>
            </w:r>
          </w:p>
        </w:tc>
        <w:tc>
          <w:tcPr>
            <w:tcW w:w="170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2025</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бюджет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 бюджет администрации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Повышение безопасности движения</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 устойчивого сообщения</w:t>
            </w:r>
          </w:p>
        </w:tc>
        <w:tc>
          <w:tcPr>
            <w:tcW w:w="368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 xml:space="preserve">Администрация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tc>
      </w:tr>
      <w:tr w:rsidR="002F6AFA" w:rsidRPr="005C451D" w:rsidTr="00F05536">
        <w:tc>
          <w:tcPr>
            <w:tcW w:w="56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5</w:t>
            </w:r>
          </w:p>
        </w:tc>
        <w:tc>
          <w:tcPr>
            <w:tcW w:w="3544" w:type="dxa"/>
            <w:tcBorders>
              <w:top w:val="single" w:sz="4" w:space="0" w:color="auto"/>
              <w:left w:val="single" w:sz="4" w:space="0" w:color="auto"/>
              <w:bottom w:val="single" w:sz="4" w:space="0" w:color="auto"/>
              <w:right w:val="single" w:sz="4" w:space="0" w:color="auto"/>
            </w:tcBorders>
            <w:hideMark/>
          </w:tcPr>
          <w:p w:rsidR="002F6AFA" w:rsidRDefault="002F6AFA" w:rsidP="002F6AFA">
            <w:pPr>
              <w:widowControl w:val="0"/>
              <w:numPr>
                <w:ilvl w:val="12"/>
                <w:numId w:val="0"/>
              </w:numPr>
              <w:spacing w:after="0" w:line="252" w:lineRule="auto"/>
              <w:ind w:right="-1"/>
              <w:rPr>
                <w:rFonts w:ascii="Times New Roman" w:eastAsia="Times New Roman" w:hAnsi="Times New Roman"/>
                <w:sz w:val="28"/>
                <w:szCs w:val="28"/>
              </w:rPr>
            </w:pPr>
            <w:proofErr w:type="spellStart"/>
            <w:r w:rsidRPr="005C451D">
              <w:rPr>
                <w:rFonts w:ascii="Times New Roman" w:eastAsia="Times New Roman" w:hAnsi="Times New Roman"/>
                <w:sz w:val="28"/>
                <w:szCs w:val="28"/>
              </w:rPr>
              <w:t>Грейдирование</w:t>
            </w:r>
            <w:proofErr w:type="spellEnd"/>
            <w:r w:rsidRPr="005C451D">
              <w:rPr>
                <w:rFonts w:ascii="Times New Roman" w:eastAsia="Times New Roman" w:hAnsi="Times New Roman"/>
                <w:sz w:val="28"/>
                <w:szCs w:val="28"/>
              </w:rPr>
              <w:t xml:space="preserve"> ул. Береговая, ул. Пролетарская,</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Советская, Луговая, Центральная.</w:t>
            </w:r>
          </w:p>
        </w:tc>
        <w:tc>
          <w:tcPr>
            <w:tcW w:w="170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2025</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бюджет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Повышение безопасности движения</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 устойчивого сообщения</w:t>
            </w:r>
          </w:p>
        </w:tc>
        <w:tc>
          <w:tcPr>
            <w:tcW w:w="368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 xml:space="preserve">Администрация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tc>
      </w:tr>
      <w:tr w:rsidR="002F6AFA" w:rsidRPr="005C451D" w:rsidTr="00F05536">
        <w:tc>
          <w:tcPr>
            <w:tcW w:w="56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6</w:t>
            </w:r>
          </w:p>
        </w:tc>
        <w:tc>
          <w:tcPr>
            <w:tcW w:w="354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Ремонт пер. Сибирский </w:t>
            </w:r>
            <w:r w:rsidRPr="005C451D">
              <w:rPr>
                <w:rFonts w:ascii="Times New Roman" w:eastAsia="Times New Roman" w:hAnsi="Times New Roman"/>
                <w:sz w:val="28"/>
                <w:szCs w:val="28"/>
              </w:rPr>
              <w:lastRenderedPageBreak/>
              <w:t>(</w:t>
            </w:r>
            <w:proofErr w:type="spellStart"/>
            <w:r w:rsidRPr="005C451D">
              <w:rPr>
                <w:rFonts w:ascii="Times New Roman" w:eastAsia="Times New Roman" w:hAnsi="Times New Roman"/>
                <w:sz w:val="28"/>
                <w:szCs w:val="28"/>
              </w:rPr>
              <w:t>щебенение</w:t>
            </w:r>
            <w:proofErr w:type="spellEnd"/>
            <w:r w:rsidRPr="005C451D">
              <w:rPr>
                <w:rFonts w:ascii="Times New Roman" w:eastAsia="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2025-2026</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бюджет </w:t>
            </w:r>
            <w:proofErr w:type="spellStart"/>
            <w:r w:rsidRPr="005C451D">
              <w:rPr>
                <w:rFonts w:ascii="Times New Roman" w:eastAsia="Times New Roman" w:hAnsi="Times New Roman"/>
                <w:sz w:val="28"/>
                <w:szCs w:val="28"/>
              </w:rPr>
              <w:lastRenderedPageBreak/>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 бюджет администрации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областной бюджет.</w:t>
            </w:r>
          </w:p>
        </w:tc>
        <w:tc>
          <w:tcPr>
            <w:tcW w:w="25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 xml:space="preserve">Повышение </w:t>
            </w:r>
            <w:r w:rsidRPr="005C451D">
              <w:rPr>
                <w:rFonts w:ascii="Times New Roman" w:eastAsia="Times New Roman" w:hAnsi="Times New Roman"/>
                <w:sz w:val="28"/>
                <w:szCs w:val="28"/>
              </w:rPr>
              <w:lastRenderedPageBreak/>
              <w:t>безопасности движения</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 устойчивого сообщения</w:t>
            </w:r>
          </w:p>
        </w:tc>
        <w:tc>
          <w:tcPr>
            <w:tcW w:w="368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lastRenderedPageBreak/>
              <w:t xml:space="preserve">Администрация </w:t>
            </w:r>
            <w:proofErr w:type="spellStart"/>
            <w:r w:rsidRPr="005C451D">
              <w:rPr>
                <w:rFonts w:ascii="Times New Roman" w:eastAsia="Times New Roman" w:hAnsi="Times New Roman"/>
                <w:sz w:val="28"/>
                <w:szCs w:val="28"/>
              </w:rPr>
              <w:lastRenderedPageBreak/>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tc>
      </w:tr>
      <w:tr w:rsidR="002F6AFA" w:rsidRPr="005C451D" w:rsidTr="00F05536">
        <w:tc>
          <w:tcPr>
            <w:tcW w:w="56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7</w:t>
            </w:r>
          </w:p>
        </w:tc>
        <w:tc>
          <w:tcPr>
            <w:tcW w:w="3544"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Ремонт искусственного сооружения через реку Верх-Сузун </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-асфальтирование</w:t>
            </w:r>
          </w:p>
        </w:tc>
        <w:tc>
          <w:tcPr>
            <w:tcW w:w="1701"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2025-2026</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бюджет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 бюджет администрации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областной бюджет.</w:t>
            </w:r>
          </w:p>
        </w:tc>
        <w:tc>
          <w:tcPr>
            <w:tcW w:w="25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Повышение безопасности движения</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 устойчивого сообщения</w:t>
            </w:r>
          </w:p>
        </w:tc>
        <w:tc>
          <w:tcPr>
            <w:tcW w:w="368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 xml:space="preserve">Администрация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tc>
      </w:tr>
    </w:tbl>
    <w:p w:rsidR="002F6AFA" w:rsidRDefault="002F6AFA" w:rsidP="002F6AFA">
      <w:pPr>
        <w:widowControl w:val="0"/>
        <w:spacing w:after="0" w:line="240" w:lineRule="auto"/>
        <w:outlineLvl w:val="0"/>
        <w:rPr>
          <w:rFonts w:ascii="Times New Roman" w:eastAsia="Times New Roman" w:hAnsi="Times New Roman"/>
          <w:sz w:val="28"/>
          <w:szCs w:val="28"/>
          <w:lang w:eastAsia="ru-RU"/>
        </w:rPr>
      </w:pPr>
    </w:p>
    <w:p w:rsidR="002F6AFA" w:rsidRPr="005C451D" w:rsidRDefault="002F6AFA" w:rsidP="002F6AFA">
      <w:pPr>
        <w:widowControl w:val="0"/>
        <w:spacing w:after="0" w:line="240" w:lineRule="auto"/>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1.6. Социальная защита населения.</w:t>
      </w:r>
    </w:p>
    <w:p w:rsidR="002F6AFA" w:rsidRPr="005C451D" w:rsidRDefault="002F6AFA" w:rsidP="002F6AFA">
      <w:pPr>
        <w:widowControl w:val="0"/>
        <w:spacing w:after="0" w:line="240" w:lineRule="auto"/>
        <w:ind w:firstLine="720"/>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Задачи:</w:t>
      </w:r>
    </w:p>
    <w:p w:rsidR="002F6AFA" w:rsidRPr="005C451D" w:rsidRDefault="002F6AFA" w:rsidP="002F6AFA">
      <w:pPr>
        <w:widowControl w:val="0"/>
        <w:spacing w:after="0" w:line="240" w:lineRule="auto"/>
        <w:ind w:firstLine="720"/>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lastRenderedPageBreak/>
        <w:t>-Совершенствование системы социальной защиты населения;</w:t>
      </w:r>
    </w:p>
    <w:p w:rsidR="002F6AFA" w:rsidRPr="005C451D" w:rsidRDefault="002F6AFA" w:rsidP="002F6AFA">
      <w:pPr>
        <w:widowControl w:val="0"/>
        <w:spacing w:after="0" w:line="240" w:lineRule="auto"/>
        <w:ind w:firstLine="720"/>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-Оказание помощи реально нуждающимся гражданам.</w:t>
      </w:r>
    </w:p>
    <w:p w:rsidR="002F6AFA" w:rsidRPr="005C451D" w:rsidRDefault="002F6AFA" w:rsidP="002F6AFA">
      <w:pPr>
        <w:widowControl w:val="0"/>
        <w:spacing w:after="0" w:line="240" w:lineRule="auto"/>
        <w:ind w:firstLine="720"/>
        <w:outlineLvl w:val="0"/>
        <w:rPr>
          <w:rFonts w:ascii="Times New Roman" w:eastAsia="Times New Roman" w:hAnsi="Times New Roman"/>
          <w:sz w:val="28"/>
          <w:szCs w:val="28"/>
          <w:lang w:eastAsia="ru-RU"/>
        </w:rPr>
      </w:pPr>
    </w:p>
    <w:p w:rsidR="002F6AFA" w:rsidRPr="005C451D" w:rsidRDefault="002F6AFA" w:rsidP="002F6AFA">
      <w:pPr>
        <w:widowControl w:val="0"/>
        <w:spacing w:after="0" w:line="240" w:lineRule="auto"/>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Основные мероприятия, которые необходимо  осуществить</w:t>
      </w:r>
    </w:p>
    <w:p w:rsidR="002F6AFA" w:rsidRPr="005C451D" w:rsidRDefault="002F6AFA" w:rsidP="002F6AFA">
      <w:pPr>
        <w:widowControl w:val="0"/>
        <w:spacing w:after="0" w:line="240" w:lineRule="auto"/>
        <w:ind w:left="720"/>
        <w:jc w:val="center"/>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для выполнения плана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2835"/>
        <w:gridCol w:w="6237"/>
      </w:tblGrid>
      <w:tr w:rsidR="002F6AFA" w:rsidRPr="005C451D" w:rsidTr="00D36FFC">
        <w:tc>
          <w:tcPr>
            <w:tcW w:w="379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spacing w:after="0" w:line="252" w:lineRule="auto"/>
              <w:jc w:val="center"/>
              <w:outlineLvl w:val="0"/>
              <w:rPr>
                <w:rFonts w:ascii="Times New Roman" w:eastAsia="Times New Roman" w:hAnsi="Times New Roman"/>
                <w:sz w:val="28"/>
                <w:szCs w:val="28"/>
              </w:rPr>
            </w:pPr>
            <w:r w:rsidRPr="005C451D">
              <w:rPr>
                <w:rFonts w:ascii="Times New Roman" w:eastAsia="Times New Roman" w:hAnsi="Times New Roman"/>
                <w:sz w:val="28"/>
                <w:szCs w:val="28"/>
              </w:rPr>
              <w:t>Основные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spacing w:after="0" w:line="252" w:lineRule="auto"/>
              <w:jc w:val="center"/>
              <w:outlineLvl w:val="0"/>
              <w:rPr>
                <w:rFonts w:ascii="Times New Roman" w:eastAsia="Times New Roman" w:hAnsi="Times New Roman"/>
                <w:sz w:val="28"/>
                <w:szCs w:val="28"/>
              </w:rPr>
            </w:pPr>
            <w:r w:rsidRPr="005C451D">
              <w:rPr>
                <w:rFonts w:ascii="Times New Roman" w:eastAsia="Times New Roman" w:hAnsi="Times New Roman"/>
                <w:sz w:val="28"/>
                <w:szCs w:val="28"/>
              </w:rPr>
              <w:t>Срок исполнения</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spacing w:after="0" w:line="252" w:lineRule="auto"/>
              <w:jc w:val="center"/>
              <w:outlineLvl w:val="0"/>
              <w:rPr>
                <w:rFonts w:ascii="Times New Roman" w:eastAsia="Times New Roman" w:hAnsi="Times New Roman"/>
                <w:sz w:val="28"/>
                <w:szCs w:val="28"/>
              </w:rPr>
            </w:pPr>
            <w:r w:rsidRPr="005C451D">
              <w:rPr>
                <w:rFonts w:ascii="Times New Roman" w:eastAsia="Times New Roman" w:hAnsi="Times New Roman"/>
                <w:sz w:val="28"/>
                <w:szCs w:val="28"/>
              </w:rPr>
              <w:t>Источники финансирования</w:t>
            </w:r>
          </w:p>
        </w:tc>
        <w:tc>
          <w:tcPr>
            <w:tcW w:w="6237"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spacing w:after="0" w:line="252" w:lineRule="auto"/>
              <w:jc w:val="center"/>
              <w:outlineLvl w:val="0"/>
              <w:rPr>
                <w:rFonts w:ascii="Times New Roman" w:eastAsia="Times New Roman" w:hAnsi="Times New Roman"/>
                <w:sz w:val="28"/>
                <w:szCs w:val="28"/>
              </w:rPr>
            </w:pPr>
            <w:r w:rsidRPr="005C451D">
              <w:rPr>
                <w:rFonts w:ascii="Times New Roman" w:eastAsia="Times New Roman" w:hAnsi="Times New Roman"/>
                <w:sz w:val="28"/>
                <w:szCs w:val="28"/>
              </w:rPr>
              <w:t>Исполнители</w:t>
            </w:r>
          </w:p>
        </w:tc>
      </w:tr>
      <w:tr w:rsidR="002F6AFA" w:rsidRPr="005C451D" w:rsidTr="00D36FFC">
        <w:tc>
          <w:tcPr>
            <w:tcW w:w="3794"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spacing w:after="0" w:line="252" w:lineRule="auto"/>
              <w:outlineLvl w:val="0"/>
              <w:rPr>
                <w:rFonts w:ascii="Times New Roman" w:eastAsia="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spacing w:after="0" w:line="252" w:lineRule="auto"/>
              <w:outlineLvl w:val="0"/>
              <w:rPr>
                <w:rFonts w:ascii="Times New Roman" w:eastAsia="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spacing w:after="0" w:line="252" w:lineRule="auto"/>
              <w:outlineLvl w:val="0"/>
              <w:rPr>
                <w:rFonts w:ascii="Times New Roman" w:eastAsia="Times New Roman" w:hAnsi="Times New Roman"/>
                <w:sz w:val="28"/>
                <w:szCs w:val="28"/>
              </w:rPr>
            </w:pPr>
          </w:p>
        </w:tc>
        <w:tc>
          <w:tcPr>
            <w:tcW w:w="6237"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r>
      <w:tr w:rsidR="002F6AFA" w:rsidRPr="005C451D" w:rsidTr="00D36FFC">
        <w:tc>
          <w:tcPr>
            <w:tcW w:w="379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spacing w:after="0" w:line="252" w:lineRule="auto"/>
              <w:outlineLvl w:val="0"/>
              <w:rPr>
                <w:rFonts w:ascii="Times New Roman" w:eastAsia="Times New Roman" w:hAnsi="Times New Roman"/>
                <w:sz w:val="28"/>
                <w:szCs w:val="28"/>
              </w:rPr>
            </w:pPr>
            <w:r w:rsidRPr="005C451D">
              <w:rPr>
                <w:rFonts w:ascii="Times New Roman" w:eastAsia="Times New Roman" w:hAnsi="Times New Roman"/>
                <w:sz w:val="28"/>
                <w:szCs w:val="28"/>
              </w:rPr>
              <w:t>Содействие в организации надомного обслуживания  нуждающихся престарелых граждан</w:t>
            </w:r>
          </w:p>
        </w:tc>
        <w:tc>
          <w:tcPr>
            <w:tcW w:w="170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spacing w:after="0" w:line="252" w:lineRule="auto"/>
              <w:outlineLvl w:val="0"/>
              <w:rPr>
                <w:rFonts w:ascii="Times New Roman" w:eastAsia="Times New Roman" w:hAnsi="Times New Roman"/>
                <w:sz w:val="28"/>
                <w:szCs w:val="28"/>
              </w:rPr>
            </w:pPr>
            <w:r w:rsidRPr="005C451D">
              <w:rPr>
                <w:rFonts w:ascii="Times New Roman" w:eastAsia="Times New Roman" w:hAnsi="Times New Roman"/>
                <w:sz w:val="28"/>
                <w:szCs w:val="28"/>
              </w:rPr>
              <w:t>В течение всего периода</w:t>
            </w:r>
          </w:p>
        </w:tc>
        <w:tc>
          <w:tcPr>
            <w:tcW w:w="283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spacing w:after="0" w:line="252" w:lineRule="auto"/>
              <w:outlineLvl w:val="0"/>
              <w:rPr>
                <w:rFonts w:ascii="Times New Roman" w:eastAsia="Times New Roman" w:hAnsi="Times New Roman"/>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2F6AFA"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Администрация </w:t>
            </w:r>
            <w:proofErr w:type="spellStart"/>
            <w:r w:rsidRPr="005C451D">
              <w:rPr>
                <w:rFonts w:ascii="Times New Roman" w:eastAsia="Times New Roman" w:hAnsi="Times New Roman"/>
                <w:sz w:val="28"/>
                <w:szCs w:val="28"/>
              </w:rPr>
              <w:t>Шурыгинского</w:t>
            </w:r>
            <w:proofErr w:type="spellEnd"/>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КЦСОН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w:t>
            </w:r>
          </w:p>
        </w:tc>
      </w:tr>
      <w:tr w:rsidR="002F6AFA" w:rsidRPr="005C451D" w:rsidTr="00D36FFC">
        <w:tc>
          <w:tcPr>
            <w:tcW w:w="379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spacing w:after="0" w:line="252" w:lineRule="auto"/>
              <w:outlineLvl w:val="0"/>
              <w:rPr>
                <w:rFonts w:ascii="Times New Roman" w:eastAsia="Times New Roman" w:hAnsi="Times New Roman"/>
                <w:sz w:val="28"/>
                <w:szCs w:val="28"/>
              </w:rPr>
            </w:pPr>
            <w:r w:rsidRPr="005C451D">
              <w:rPr>
                <w:rFonts w:ascii="Times New Roman" w:eastAsia="Times New Roman" w:hAnsi="Times New Roman"/>
                <w:sz w:val="28"/>
                <w:szCs w:val="28"/>
              </w:rPr>
              <w:t>Содействие и помощь многодетным семьям</w:t>
            </w:r>
          </w:p>
        </w:tc>
        <w:tc>
          <w:tcPr>
            <w:tcW w:w="170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spacing w:after="0" w:line="252" w:lineRule="auto"/>
              <w:outlineLvl w:val="0"/>
              <w:rPr>
                <w:rFonts w:ascii="Times New Roman" w:eastAsia="Times New Roman" w:hAnsi="Times New Roman"/>
                <w:sz w:val="28"/>
                <w:szCs w:val="28"/>
              </w:rPr>
            </w:pPr>
            <w:r w:rsidRPr="005C451D">
              <w:rPr>
                <w:rFonts w:ascii="Times New Roman" w:eastAsia="Times New Roman" w:hAnsi="Times New Roman"/>
                <w:sz w:val="28"/>
                <w:szCs w:val="28"/>
              </w:rPr>
              <w:t>В течение всего периода</w:t>
            </w:r>
          </w:p>
        </w:tc>
        <w:tc>
          <w:tcPr>
            <w:tcW w:w="283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spacing w:after="0" w:line="252" w:lineRule="auto"/>
              <w:outlineLvl w:val="0"/>
              <w:rPr>
                <w:rFonts w:ascii="Times New Roman" w:eastAsia="Times New Roman" w:hAnsi="Times New Roman"/>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Администрация </w:t>
            </w:r>
            <w:proofErr w:type="spellStart"/>
            <w:r w:rsidRPr="005C451D">
              <w:rPr>
                <w:rFonts w:ascii="Times New Roman" w:eastAsia="Times New Roman" w:hAnsi="Times New Roman"/>
                <w:sz w:val="28"/>
                <w:szCs w:val="28"/>
              </w:rPr>
              <w:t>Шурыгинскогосельсовета</w:t>
            </w:r>
            <w:proofErr w:type="spellEnd"/>
            <w:r w:rsidRPr="005C451D">
              <w:rPr>
                <w:rFonts w:ascii="Times New Roman" w:eastAsia="Times New Roman" w:hAnsi="Times New Roman"/>
                <w:sz w:val="28"/>
                <w:szCs w:val="28"/>
              </w:rPr>
              <w:t xml:space="preserve">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КЦСОН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w:t>
            </w:r>
          </w:p>
        </w:tc>
      </w:tr>
    </w:tbl>
    <w:p w:rsidR="002F6AFA" w:rsidRPr="005C451D" w:rsidRDefault="002F6AFA" w:rsidP="002F6AFA">
      <w:pPr>
        <w:widowControl w:val="0"/>
        <w:spacing w:after="0" w:line="240" w:lineRule="auto"/>
        <w:outlineLvl w:val="0"/>
        <w:rPr>
          <w:rFonts w:ascii="Times New Roman" w:eastAsia="Times New Roman" w:hAnsi="Times New Roman"/>
          <w:sz w:val="28"/>
          <w:szCs w:val="28"/>
          <w:lang w:eastAsia="ru-RU"/>
        </w:rPr>
      </w:pPr>
    </w:p>
    <w:p w:rsidR="002F6AFA" w:rsidRPr="005C451D" w:rsidRDefault="002F6AFA" w:rsidP="002F6AFA">
      <w:pPr>
        <w:widowControl w:val="0"/>
        <w:spacing w:after="0" w:line="240" w:lineRule="auto"/>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1.7. Развитие учреждений общего образования.</w:t>
      </w:r>
    </w:p>
    <w:p w:rsidR="002F6AFA" w:rsidRPr="005C451D" w:rsidRDefault="002F6AFA" w:rsidP="002F6AFA">
      <w:pPr>
        <w:spacing w:after="0" w:line="240" w:lineRule="auto"/>
        <w:ind w:firstLine="1083"/>
        <w:jc w:val="both"/>
        <w:rPr>
          <w:rFonts w:ascii="Times New Roman" w:eastAsia="Times New Roman" w:hAnsi="Times New Roman"/>
          <w:sz w:val="28"/>
          <w:szCs w:val="28"/>
          <w:lang w:eastAsia="ru-RU"/>
        </w:rPr>
      </w:pPr>
      <w:r w:rsidRPr="005C451D">
        <w:rPr>
          <w:rFonts w:ascii="Times New Roman" w:eastAsia="Times New Roman" w:hAnsi="Times New Roman"/>
          <w:sz w:val="28"/>
          <w:szCs w:val="28"/>
          <w:u w:val="single"/>
          <w:lang w:eastAsia="ru-RU"/>
        </w:rPr>
        <w:t>Задачи:</w:t>
      </w:r>
      <w:r w:rsidRPr="005C451D">
        <w:rPr>
          <w:rFonts w:ascii="Times New Roman" w:eastAsia="Times New Roman" w:hAnsi="Times New Roman"/>
          <w:sz w:val="28"/>
          <w:szCs w:val="28"/>
          <w:lang w:eastAsia="ru-RU"/>
        </w:rPr>
        <w:t xml:space="preserve"> содействие улучшению материально-технической базы учреждений образования;</w:t>
      </w:r>
    </w:p>
    <w:p w:rsidR="002F6AFA" w:rsidRPr="005C451D" w:rsidRDefault="002F6AFA" w:rsidP="002F6AFA">
      <w:pPr>
        <w:spacing w:after="0" w:line="240" w:lineRule="auto"/>
        <w:ind w:firstLine="1083"/>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содействие повышению качества образования, путем повышения квалификации и профессиональной подготовки педагогов;</w:t>
      </w:r>
    </w:p>
    <w:p w:rsidR="002F6AFA" w:rsidRPr="005C451D" w:rsidRDefault="002F6AFA" w:rsidP="002F6AFA">
      <w:pPr>
        <w:spacing w:after="0" w:line="240" w:lineRule="auto"/>
        <w:ind w:firstLine="1083"/>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содействие комплектованию кадрами общеобразовательные учреждения;</w:t>
      </w:r>
    </w:p>
    <w:p w:rsidR="002F6AFA" w:rsidRPr="005C451D" w:rsidRDefault="002F6AFA" w:rsidP="002F6AFA">
      <w:pPr>
        <w:spacing w:after="0" w:line="240" w:lineRule="auto"/>
        <w:ind w:firstLine="1083"/>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содействие в обеспечении общедоступного образования детям с ограниченными возможностями;</w:t>
      </w:r>
    </w:p>
    <w:p w:rsidR="002F6AFA" w:rsidRPr="005C451D" w:rsidRDefault="002F6AFA" w:rsidP="002F6AFA">
      <w:pPr>
        <w:spacing w:after="0" w:line="240" w:lineRule="auto"/>
        <w:ind w:firstLine="1083"/>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содействие в расширении профильного обучения школьников;</w:t>
      </w:r>
    </w:p>
    <w:p w:rsidR="002F6AFA" w:rsidRPr="005C451D" w:rsidRDefault="002F6AFA" w:rsidP="002F6AFA">
      <w:pPr>
        <w:spacing w:after="0" w:line="240" w:lineRule="auto"/>
        <w:ind w:firstLine="1083"/>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участие в воспитании патриотизма и гражданственности  у школьников.    </w:t>
      </w:r>
    </w:p>
    <w:p w:rsidR="002F6AFA" w:rsidRPr="005C451D" w:rsidRDefault="002F6AFA" w:rsidP="002F6AFA">
      <w:pPr>
        <w:spacing w:after="0" w:line="240" w:lineRule="auto"/>
        <w:ind w:firstLine="708"/>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Перспективы развития. </w:t>
      </w:r>
    </w:p>
    <w:p w:rsidR="002F6AFA" w:rsidRPr="005C451D" w:rsidRDefault="002F6AFA" w:rsidP="005B4FDC">
      <w:pPr>
        <w:numPr>
          <w:ilvl w:val="0"/>
          <w:numId w:val="6"/>
        </w:numPr>
        <w:spacing w:after="0" w:line="240" w:lineRule="auto"/>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Участие в областном проекте «Школа - территория развития спорта и здорового образа жизни»</w:t>
      </w:r>
    </w:p>
    <w:p w:rsidR="002F6AFA" w:rsidRPr="005C451D" w:rsidRDefault="002F6AFA" w:rsidP="005B4FDC">
      <w:pPr>
        <w:numPr>
          <w:ilvl w:val="0"/>
          <w:numId w:val="6"/>
        </w:numPr>
        <w:spacing w:after="0" w:line="240" w:lineRule="auto"/>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Участие в проекте «Школа детей для детей», программа «Одаренные дети»</w:t>
      </w:r>
    </w:p>
    <w:p w:rsidR="002F6AFA" w:rsidRPr="005C451D" w:rsidRDefault="002F6AFA" w:rsidP="005B4FDC">
      <w:pPr>
        <w:numPr>
          <w:ilvl w:val="0"/>
          <w:numId w:val="6"/>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Участие в проекте «Повышение качества образования»;</w:t>
      </w:r>
    </w:p>
    <w:p w:rsidR="002F6AFA" w:rsidRDefault="002F6AFA" w:rsidP="005B4FDC">
      <w:pPr>
        <w:numPr>
          <w:ilvl w:val="0"/>
          <w:numId w:val="6"/>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Участие в проекте «Точка роста</w:t>
      </w:r>
      <w:r w:rsidRPr="005C451D">
        <w:rPr>
          <w:rFonts w:ascii="Times New Roman" w:eastAsia="Times New Roman" w:hAnsi="Times New Roman"/>
          <w:color w:val="0000FF"/>
          <w:sz w:val="28"/>
          <w:szCs w:val="28"/>
          <w:u w:val="single"/>
          <w:lang w:eastAsia="ru-RU"/>
        </w:rPr>
        <w:t>».</w:t>
      </w:r>
    </w:p>
    <w:p w:rsidR="002F6AFA" w:rsidRPr="005C451D" w:rsidRDefault="002F6AFA" w:rsidP="002F6AFA">
      <w:pPr>
        <w:shd w:val="clear" w:color="auto" w:fill="FFFFFF"/>
        <w:spacing w:before="100" w:beforeAutospacing="1" w:after="100" w:afterAutospacing="1" w:line="240" w:lineRule="auto"/>
        <w:ind w:left="720"/>
        <w:jc w:val="center"/>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lastRenderedPageBreak/>
        <w:t>1.8. Развитие культуры.</w:t>
      </w:r>
    </w:p>
    <w:p w:rsidR="002F6AFA" w:rsidRPr="005C451D" w:rsidRDefault="002F6AFA" w:rsidP="002F6AFA">
      <w:pPr>
        <w:widowControl w:val="0"/>
        <w:numPr>
          <w:ilvl w:val="12"/>
          <w:numId w:val="0"/>
        </w:numPr>
        <w:spacing w:after="0" w:line="240" w:lineRule="auto"/>
        <w:ind w:right="-1" w:firstLine="709"/>
        <w:jc w:val="both"/>
        <w:rPr>
          <w:rFonts w:ascii="Times New Roman" w:eastAsia="Times New Roman" w:hAnsi="Times New Roman"/>
          <w:sz w:val="28"/>
          <w:szCs w:val="28"/>
          <w:u w:val="single"/>
          <w:lang w:eastAsia="ru-RU"/>
        </w:rPr>
      </w:pPr>
      <w:r w:rsidRPr="005C451D">
        <w:rPr>
          <w:rFonts w:ascii="Times New Roman" w:eastAsia="Times New Roman" w:hAnsi="Times New Roman"/>
          <w:sz w:val="28"/>
          <w:szCs w:val="28"/>
          <w:u w:val="single"/>
          <w:lang w:eastAsia="ru-RU"/>
        </w:rPr>
        <w:t>Задачи:</w:t>
      </w:r>
    </w:p>
    <w:p w:rsidR="002F6AFA" w:rsidRPr="005C451D" w:rsidRDefault="002F6AFA" w:rsidP="002F6AFA">
      <w:pPr>
        <w:widowControl w:val="0"/>
        <w:numPr>
          <w:ilvl w:val="12"/>
          <w:numId w:val="0"/>
        </w:numPr>
        <w:spacing w:after="0" w:line="240" w:lineRule="auto"/>
        <w:ind w:right="-1" w:firstLine="709"/>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-Создание условий для реализации творческих возможностей населения,    организация досуга детей и взрослых;</w:t>
      </w:r>
    </w:p>
    <w:p w:rsidR="002F6AFA" w:rsidRPr="005C451D" w:rsidRDefault="002F6AFA" w:rsidP="002F6AFA">
      <w:pPr>
        <w:widowControl w:val="0"/>
        <w:numPr>
          <w:ilvl w:val="12"/>
          <w:numId w:val="0"/>
        </w:numPr>
        <w:spacing w:after="0" w:line="240" w:lineRule="auto"/>
        <w:ind w:right="-1"/>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ab/>
        <w:t>-Поддержание материально-технической базы учреждений культуры;</w:t>
      </w:r>
    </w:p>
    <w:p w:rsidR="002F6AFA" w:rsidRPr="005C451D" w:rsidRDefault="002F6AFA" w:rsidP="002F6AFA">
      <w:pPr>
        <w:widowControl w:val="0"/>
        <w:numPr>
          <w:ilvl w:val="12"/>
          <w:numId w:val="0"/>
        </w:numPr>
        <w:spacing w:after="0" w:line="240" w:lineRule="auto"/>
        <w:ind w:right="-1"/>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-Обеспечение роста  поступлений от оказанных платных услуг населению;</w:t>
      </w:r>
    </w:p>
    <w:p w:rsidR="002F6AFA" w:rsidRPr="005C451D" w:rsidRDefault="002F6AFA" w:rsidP="002F6AFA">
      <w:pPr>
        <w:widowControl w:val="0"/>
        <w:numPr>
          <w:ilvl w:val="12"/>
          <w:numId w:val="0"/>
        </w:numPr>
        <w:spacing w:after="0" w:line="240" w:lineRule="auto"/>
        <w:ind w:right="-1"/>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-Организация и проведение культурно-досуговых мероприятий.</w:t>
      </w:r>
    </w:p>
    <w:p w:rsidR="002F6AFA" w:rsidRPr="005C451D" w:rsidRDefault="002F6AFA" w:rsidP="002F6AFA">
      <w:pPr>
        <w:widowControl w:val="0"/>
        <w:spacing w:after="0" w:line="240" w:lineRule="auto"/>
        <w:ind w:right="-1"/>
        <w:jc w:val="both"/>
        <w:rPr>
          <w:rFonts w:ascii="Times New Roman" w:eastAsia="Times New Roman" w:hAnsi="Times New Roman"/>
          <w:sz w:val="28"/>
          <w:szCs w:val="28"/>
          <w:lang w:eastAsia="ru-RU"/>
        </w:rPr>
      </w:pPr>
    </w:p>
    <w:p w:rsidR="002F6AFA" w:rsidRPr="005C451D" w:rsidRDefault="002F6AFA" w:rsidP="00D36FFC">
      <w:pPr>
        <w:widowControl w:val="0"/>
        <w:numPr>
          <w:ilvl w:val="12"/>
          <w:numId w:val="0"/>
        </w:numPr>
        <w:spacing w:after="0" w:line="240" w:lineRule="auto"/>
        <w:ind w:right="-1"/>
        <w:jc w:val="both"/>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Основные мероприятия, которые необходимо осуществить </w:t>
      </w:r>
      <w:r w:rsidR="00D36FFC">
        <w:rPr>
          <w:rFonts w:ascii="Times New Roman" w:eastAsia="Times New Roman" w:hAnsi="Times New Roman"/>
          <w:sz w:val="28"/>
          <w:szCs w:val="28"/>
          <w:lang w:eastAsia="ru-RU"/>
        </w:rPr>
        <w:t xml:space="preserve"> </w:t>
      </w:r>
      <w:r w:rsidRPr="005C451D">
        <w:rPr>
          <w:rFonts w:ascii="Times New Roman" w:eastAsia="Times New Roman" w:hAnsi="Times New Roman"/>
          <w:sz w:val="28"/>
          <w:szCs w:val="28"/>
          <w:lang w:eastAsia="ru-RU"/>
        </w:rPr>
        <w:t xml:space="preserve"> для выполнения плана</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9"/>
        <w:gridCol w:w="1701"/>
        <w:gridCol w:w="2835"/>
        <w:gridCol w:w="2551"/>
        <w:gridCol w:w="3686"/>
      </w:tblGrid>
      <w:tr w:rsidR="002F6AFA" w:rsidRPr="005C451D" w:rsidTr="00D36FFC">
        <w:tc>
          <w:tcPr>
            <w:tcW w:w="8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roofErr w:type="gramStart"/>
            <w:r w:rsidRPr="005C451D">
              <w:rPr>
                <w:rFonts w:ascii="Times New Roman" w:eastAsia="Times New Roman" w:hAnsi="Times New Roman"/>
                <w:sz w:val="28"/>
                <w:szCs w:val="28"/>
              </w:rPr>
              <w:t>п</w:t>
            </w:r>
            <w:proofErr w:type="gramEnd"/>
            <w:r w:rsidRPr="005C451D">
              <w:rPr>
                <w:rFonts w:ascii="Times New Roman" w:eastAsia="Times New Roman" w:hAnsi="Times New Roman"/>
                <w:sz w:val="28"/>
                <w:szCs w:val="28"/>
              </w:rPr>
              <w:t>/п</w:t>
            </w:r>
          </w:p>
        </w:tc>
        <w:tc>
          <w:tcPr>
            <w:tcW w:w="311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center"/>
              <w:rPr>
                <w:rFonts w:ascii="Times New Roman" w:eastAsia="Times New Roman" w:hAnsi="Times New Roman"/>
                <w:sz w:val="28"/>
                <w:szCs w:val="28"/>
              </w:rPr>
            </w:pPr>
            <w:r w:rsidRPr="005C451D">
              <w:rPr>
                <w:rFonts w:ascii="Times New Roman" w:eastAsia="Times New Roman" w:hAnsi="Times New Roman"/>
                <w:sz w:val="28"/>
                <w:szCs w:val="28"/>
              </w:rPr>
              <w:t>Основные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Срок</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исполнения</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Источники </w:t>
            </w:r>
            <w:proofErr w:type="spellStart"/>
            <w:r w:rsidRPr="005C451D">
              <w:rPr>
                <w:rFonts w:ascii="Times New Roman" w:eastAsia="Times New Roman" w:hAnsi="Times New Roman"/>
                <w:sz w:val="28"/>
                <w:szCs w:val="28"/>
              </w:rPr>
              <w:t>финанси</w:t>
            </w:r>
            <w:proofErr w:type="spellEnd"/>
            <w:r w:rsidRPr="005C451D">
              <w:rPr>
                <w:rFonts w:ascii="Times New Roman" w:eastAsia="Times New Roman" w:hAnsi="Times New Roman"/>
                <w:sz w:val="28"/>
                <w:szCs w:val="28"/>
              </w:rPr>
              <w:t>-</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roofErr w:type="spellStart"/>
            <w:r w:rsidRPr="005C451D">
              <w:rPr>
                <w:rFonts w:ascii="Times New Roman" w:eastAsia="Times New Roman" w:hAnsi="Times New Roman"/>
                <w:sz w:val="28"/>
                <w:szCs w:val="28"/>
              </w:rPr>
              <w:t>рования</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Ожидаемый</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     эффект</w:t>
            </w:r>
          </w:p>
        </w:tc>
        <w:tc>
          <w:tcPr>
            <w:tcW w:w="368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Ответственные    исполнители</w:t>
            </w:r>
          </w:p>
        </w:tc>
      </w:tr>
      <w:tr w:rsidR="002F6AFA" w:rsidRPr="005C451D" w:rsidTr="00D36FFC">
        <w:tc>
          <w:tcPr>
            <w:tcW w:w="8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1</w:t>
            </w:r>
          </w:p>
        </w:tc>
        <w:tc>
          <w:tcPr>
            <w:tcW w:w="311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Обеспечить своевременное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 полное финансирование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учреждений культуры </w:t>
            </w:r>
          </w:p>
        </w:tc>
        <w:tc>
          <w:tcPr>
            <w:tcW w:w="170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в течение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года</w:t>
            </w:r>
          </w:p>
        </w:tc>
        <w:tc>
          <w:tcPr>
            <w:tcW w:w="283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бюджет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Создание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условий  для проведения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культ-</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массовых</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мероприятий</w:t>
            </w:r>
          </w:p>
        </w:tc>
        <w:tc>
          <w:tcPr>
            <w:tcW w:w="368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Администрация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Руководители</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учреждений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культуры</w:t>
            </w:r>
          </w:p>
        </w:tc>
      </w:tr>
      <w:tr w:rsidR="002F6AFA" w:rsidRPr="005C451D" w:rsidTr="00D36FFC">
        <w:tc>
          <w:tcPr>
            <w:tcW w:w="8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Обеспечить проведение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 культурно-массовых 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в течение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года</w:t>
            </w:r>
          </w:p>
        </w:tc>
        <w:tc>
          <w:tcPr>
            <w:tcW w:w="283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бюджет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w:t>
            </w:r>
            <w:r w:rsidR="00D36FFC">
              <w:rPr>
                <w:rFonts w:ascii="Times New Roman" w:eastAsia="Times New Roman" w:hAnsi="Times New Roman"/>
                <w:sz w:val="28"/>
                <w:szCs w:val="28"/>
              </w:rPr>
              <w:t>кого</w:t>
            </w:r>
            <w:proofErr w:type="spellEnd"/>
            <w:r w:rsidR="00D36FFC">
              <w:rPr>
                <w:rFonts w:ascii="Times New Roman" w:eastAsia="Times New Roman" w:hAnsi="Times New Roman"/>
                <w:sz w:val="28"/>
                <w:szCs w:val="28"/>
              </w:rPr>
              <w:t xml:space="preserve"> района </w:t>
            </w:r>
          </w:p>
        </w:tc>
        <w:tc>
          <w:tcPr>
            <w:tcW w:w="25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Организация</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досуга</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населения</w:t>
            </w:r>
          </w:p>
        </w:tc>
        <w:tc>
          <w:tcPr>
            <w:tcW w:w="368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Администрация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Руководители</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учреждений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культуры</w:t>
            </w:r>
          </w:p>
        </w:tc>
      </w:tr>
      <w:tr w:rsidR="002F6AFA" w:rsidRPr="005C451D" w:rsidTr="00D36FFC">
        <w:tc>
          <w:tcPr>
            <w:tcW w:w="8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3</w:t>
            </w:r>
          </w:p>
        </w:tc>
        <w:tc>
          <w:tcPr>
            <w:tcW w:w="3119"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Проведение </w:t>
            </w:r>
            <w:proofErr w:type="gramStart"/>
            <w:r w:rsidRPr="005C451D">
              <w:rPr>
                <w:rFonts w:ascii="Times New Roman" w:eastAsia="Times New Roman" w:hAnsi="Times New Roman"/>
                <w:sz w:val="28"/>
                <w:szCs w:val="28"/>
              </w:rPr>
              <w:t>культурных</w:t>
            </w:r>
            <w:proofErr w:type="gramEnd"/>
            <w:r w:rsidRPr="005C451D">
              <w:rPr>
                <w:rFonts w:ascii="Times New Roman" w:eastAsia="Times New Roman" w:hAnsi="Times New Roman"/>
                <w:sz w:val="28"/>
                <w:szCs w:val="28"/>
              </w:rPr>
              <w:t xml:space="preserve">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мероприятия на </w:t>
            </w:r>
            <w:proofErr w:type="gramStart"/>
            <w:r w:rsidRPr="005C451D">
              <w:rPr>
                <w:rFonts w:ascii="Times New Roman" w:eastAsia="Times New Roman" w:hAnsi="Times New Roman"/>
                <w:sz w:val="28"/>
                <w:szCs w:val="28"/>
              </w:rPr>
              <w:t>платной</w:t>
            </w:r>
            <w:proofErr w:type="gramEnd"/>
            <w:r w:rsidRPr="005C451D">
              <w:rPr>
                <w:rFonts w:ascii="Times New Roman" w:eastAsia="Times New Roman" w:hAnsi="Times New Roman"/>
                <w:sz w:val="28"/>
                <w:szCs w:val="28"/>
              </w:rPr>
              <w:t xml:space="preserve">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основе.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в течение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года</w:t>
            </w:r>
          </w:p>
        </w:tc>
        <w:tc>
          <w:tcPr>
            <w:tcW w:w="283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Получение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дополнительных</w:t>
            </w:r>
          </w:p>
          <w:p w:rsidR="002F6AFA" w:rsidRPr="005C451D" w:rsidRDefault="002F6AFA" w:rsidP="002F6AFA">
            <w:pPr>
              <w:widowControl w:val="0"/>
              <w:numPr>
                <w:ilvl w:val="12"/>
                <w:numId w:val="0"/>
              </w:numPr>
              <w:spacing w:after="0" w:line="252" w:lineRule="auto"/>
              <w:ind w:left="-227" w:right="-1" w:firstLine="227"/>
              <w:jc w:val="both"/>
              <w:rPr>
                <w:rFonts w:ascii="Times New Roman" w:eastAsia="Times New Roman" w:hAnsi="Times New Roman"/>
                <w:sz w:val="28"/>
                <w:szCs w:val="28"/>
              </w:rPr>
            </w:pPr>
            <w:r w:rsidRPr="005C451D">
              <w:rPr>
                <w:rFonts w:ascii="Times New Roman" w:eastAsia="Times New Roman" w:hAnsi="Times New Roman"/>
                <w:sz w:val="28"/>
                <w:szCs w:val="28"/>
              </w:rPr>
              <w:t>доходов.</w:t>
            </w:r>
          </w:p>
        </w:tc>
        <w:tc>
          <w:tcPr>
            <w:tcW w:w="368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Руководители</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учреждений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культуры</w:t>
            </w:r>
          </w:p>
        </w:tc>
      </w:tr>
    </w:tbl>
    <w:p w:rsidR="002F6AFA" w:rsidRPr="005C451D" w:rsidRDefault="002F6AFA" w:rsidP="002F6AFA">
      <w:pPr>
        <w:spacing w:after="0" w:line="240" w:lineRule="auto"/>
        <w:outlineLvl w:val="0"/>
        <w:rPr>
          <w:rFonts w:ascii="Times New Roman" w:hAnsi="Times New Roman"/>
          <w:sz w:val="28"/>
          <w:szCs w:val="28"/>
        </w:rPr>
      </w:pPr>
    </w:p>
    <w:p w:rsidR="002F6AFA" w:rsidRPr="005C451D" w:rsidRDefault="002F6AFA" w:rsidP="002F6AFA">
      <w:pPr>
        <w:spacing w:after="0" w:line="240" w:lineRule="auto"/>
        <w:outlineLvl w:val="0"/>
        <w:rPr>
          <w:rFonts w:ascii="Times New Roman" w:hAnsi="Times New Roman"/>
          <w:sz w:val="28"/>
          <w:szCs w:val="28"/>
        </w:rPr>
      </w:pPr>
      <w:r w:rsidRPr="005C451D">
        <w:rPr>
          <w:rFonts w:ascii="Times New Roman" w:hAnsi="Times New Roman"/>
          <w:sz w:val="28"/>
          <w:szCs w:val="28"/>
        </w:rPr>
        <w:t xml:space="preserve">          1.9. Развитие физической культуры и спорта.</w:t>
      </w:r>
    </w:p>
    <w:p w:rsidR="002F6AFA" w:rsidRPr="005C451D" w:rsidRDefault="002F6AFA" w:rsidP="002F6AFA">
      <w:pPr>
        <w:spacing w:after="0" w:line="240" w:lineRule="auto"/>
        <w:outlineLvl w:val="0"/>
        <w:rPr>
          <w:rFonts w:ascii="Times New Roman" w:hAnsi="Times New Roman"/>
          <w:sz w:val="28"/>
          <w:szCs w:val="28"/>
        </w:rPr>
      </w:pPr>
      <w:r w:rsidRPr="005C451D">
        <w:rPr>
          <w:rFonts w:ascii="Times New Roman" w:hAnsi="Times New Roman"/>
          <w:sz w:val="28"/>
          <w:szCs w:val="28"/>
        </w:rPr>
        <w:t xml:space="preserve">                 </w:t>
      </w:r>
      <w:r w:rsidRPr="005C451D">
        <w:rPr>
          <w:rFonts w:ascii="Times New Roman" w:hAnsi="Times New Roman"/>
          <w:sz w:val="28"/>
          <w:szCs w:val="28"/>
          <w:u w:val="single"/>
        </w:rPr>
        <w:t>Задачи:</w:t>
      </w:r>
      <w:r w:rsidRPr="005C451D">
        <w:rPr>
          <w:rFonts w:ascii="Times New Roman" w:hAnsi="Times New Roman"/>
          <w:sz w:val="28"/>
          <w:szCs w:val="28"/>
        </w:rPr>
        <w:t xml:space="preserve"> </w:t>
      </w:r>
    </w:p>
    <w:p w:rsidR="002F6AFA" w:rsidRPr="005C451D" w:rsidRDefault="002F6AFA" w:rsidP="002F6AFA">
      <w:pPr>
        <w:spacing w:after="0" w:line="240" w:lineRule="auto"/>
        <w:ind w:firstLine="1083"/>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 формирование здорового образа жизни, создание условий для развития массовой физической культуры и спорта;</w:t>
      </w:r>
    </w:p>
    <w:p w:rsidR="002F6AFA" w:rsidRPr="005C451D" w:rsidRDefault="002F6AFA" w:rsidP="002F6AFA">
      <w:pPr>
        <w:spacing w:after="0" w:line="240" w:lineRule="auto"/>
        <w:ind w:firstLine="1083"/>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  участие в районных спортивных мероприятиях</w:t>
      </w:r>
    </w:p>
    <w:p w:rsidR="002F6AFA" w:rsidRPr="005C451D" w:rsidRDefault="002F6AFA" w:rsidP="002F6AFA">
      <w:pPr>
        <w:spacing w:after="0" w:line="240" w:lineRule="auto"/>
        <w:ind w:firstLine="1083"/>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 развитие внеурочных форм занятий физкультурой и спортом</w:t>
      </w:r>
    </w:p>
    <w:p w:rsidR="002F6AFA" w:rsidRPr="005C451D" w:rsidRDefault="002F6AFA" w:rsidP="002F6AFA">
      <w:pPr>
        <w:widowControl w:val="0"/>
        <w:numPr>
          <w:ilvl w:val="12"/>
          <w:numId w:val="0"/>
        </w:numPr>
        <w:spacing w:after="0" w:line="240" w:lineRule="auto"/>
        <w:ind w:right="-1"/>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w:t>
      </w:r>
      <w:r w:rsidRPr="005C451D">
        <w:rPr>
          <w:rFonts w:ascii="Times New Roman" w:eastAsia="Times New Roman" w:hAnsi="Times New Roman"/>
          <w:sz w:val="28"/>
          <w:szCs w:val="28"/>
          <w:lang w:eastAsia="ru-RU"/>
        </w:rPr>
        <w:tab/>
        <w:t xml:space="preserve">       -оказание финансовой поддержки из бюджета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при проведении массовых спортивных мероприятий.</w:t>
      </w:r>
    </w:p>
    <w:p w:rsidR="002F6AFA" w:rsidRPr="005C451D" w:rsidRDefault="002F6AFA" w:rsidP="002F6AFA">
      <w:pPr>
        <w:widowControl w:val="0"/>
        <w:numPr>
          <w:ilvl w:val="12"/>
          <w:numId w:val="0"/>
        </w:numPr>
        <w:spacing w:after="0" w:line="240" w:lineRule="auto"/>
        <w:ind w:right="-1"/>
        <w:jc w:val="center"/>
        <w:outlineLvl w:val="0"/>
        <w:rPr>
          <w:rFonts w:ascii="Times New Roman" w:eastAsia="Times New Roman" w:hAnsi="Times New Roman"/>
          <w:sz w:val="28"/>
          <w:szCs w:val="28"/>
          <w:lang w:eastAsia="ru-RU"/>
        </w:rPr>
      </w:pPr>
    </w:p>
    <w:p w:rsidR="002F6AFA" w:rsidRPr="005C451D" w:rsidRDefault="002F6AFA" w:rsidP="002F6AFA">
      <w:pPr>
        <w:widowControl w:val="0"/>
        <w:numPr>
          <w:ilvl w:val="12"/>
          <w:numId w:val="0"/>
        </w:numPr>
        <w:spacing w:after="0" w:line="240" w:lineRule="auto"/>
        <w:ind w:right="-1"/>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Основные мероприятия</w:t>
      </w:r>
    </w:p>
    <w:p w:rsidR="002F6AFA" w:rsidRPr="005C451D" w:rsidRDefault="002F6AFA" w:rsidP="002F6AFA">
      <w:pPr>
        <w:widowControl w:val="0"/>
        <w:numPr>
          <w:ilvl w:val="12"/>
          <w:numId w:val="0"/>
        </w:numPr>
        <w:spacing w:after="0" w:line="240" w:lineRule="auto"/>
        <w:ind w:right="-1"/>
        <w:jc w:val="center"/>
        <w:outlineLvl w:val="0"/>
        <w:rPr>
          <w:rFonts w:ascii="Times New Roman" w:eastAsia="Times New Roman" w:hAnsi="Times New Roman"/>
          <w:sz w:val="28"/>
          <w:szCs w:val="28"/>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410"/>
        <w:gridCol w:w="3119"/>
        <w:gridCol w:w="2693"/>
        <w:gridCol w:w="2551"/>
      </w:tblGrid>
      <w:tr w:rsidR="002F6AFA" w:rsidRPr="005C451D" w:rsidTr="00D36FFC">
        <w:tc>
          <w:tcPr>
            <w:tcW w:w="396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D36FFC">
            <w:pPr>
              <w:widowControl w:val="0"/>
              <w:numPr>
                <w:ilvl w:val="12"/>
                <w:numId w:val="0"/>
              </w:numPr>
              <w:spacing w:after="0" w:line="252" w:lineRule="auto"/>
              <w:ind w:firstLine="2443"/>
              <w:outlineLvl w:val="5"/>
              <w:rPr>
                <w:rFonts w:ascii="Times New Roman" w:eastAsia="Times New Roman" w:hAnsi="Times New Roman"/>
                <w:bCs/>
                <w:sz w:val="28"/>
                <w:szCs w:val="28"/>
              </w:rPr>
            </w:pPr>
            <w:r w:rsidRPr="005C451D">
              <w:rPr>
                <w:rFonts w:ascii="Times New Roman" w:eastAsia="Times New Roman" w:hAnsi="Times New Roman"/>
                <w:bCs/>
                <w:sz w:val="28"/>
                <w:szCs w:val="28"/>
              </w:rPr>
              <w:t>Основные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outlineLvl w:val="5"/>
              <w:rPr>
                <w:rFonts w:ascii="Times New Roman" w:eastAsia="Times New Roman" w:hAnsi="Times New Roman"/>
                <w:bCs/>
                <w:sz w:val="28"/>
                <w:szCs w:val="28"/>
              </w:rPr>
            </w:pPr>
            <w:r w:rsidRPr="005C451D">
              <w:rPr>
                <w:rFonts w:ascii="Times New Roman" w:eastAsia="Times New Roman" w:hAnsi="Times New Roman"/>
                <w:bCs/>
                <w:sz w:val="28"/>
                <w:szCs w:val="28"/>
              </w:rPr>
              <w:t>Срок</w:t>
            </w:r>
          </w:p>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Исполнения</w:t>
            </w:r>
          </w:p>
        </w:tc>
        <w:tc>
          <w:tcPr>
            <w:tcW w:w="311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Источники</w:t>
            </w:r>
          </w:p>
          <w:p w:rsidR="002F6AFA" w:rsidRPr="005C451D" w:rsidRDefault="002F6AFA" w:rsidP="002F6AFA">
            <w:pPr>
              <w:spacing w:after="0" w:line="252" w:lineRule="auto"/>
              <w:rPr>
                <w:rFonts w:ascii="Times New Roman" w:eastAsia="Times New Roman" w:hAnsi="Times New Roman"/>
                <w:sz w:val="28"/>
                <w:szCs w:val="28"/>
              </w:rPr>
            </w:pPr>
            <w:proofErr w:type="spellStart"/>
            <w:r w:rsidRPr="005C451D">
              <w:rPr>
                <w:rFonts w:ascii="Times New Roman" w:eastAsia="Times New Roman" w:hAnsi="Times New Roman"/>
                <w:sz w:val="28"/>
                <w:szCs w:val="28"/>
              </w:rPr>
              <w:t>финансирова</w:t>
            </w:r>
            <w:proofErr w:type="spellEnd"/>
            <w:r w:rsidRPr="005C451D">
              <w:rPr>
                <w:rFonts w:ascii="Times New Roman" w:eastAsia="Times New Roman" w:hAnsi="Times New Roman"/>
                <w:sz w:val="28"/>
                <w:szCs w:val="28"/>
              </w:rPr>
              <w:t>-</w:t>
            </w:r>
          </w:p>
          <w:p w:rsidR="002F6AFA" w:rsidRPr="005C451D" w:rsidRDefault="002F6AFA" w:rsidP="002F6AFA">
            <w:pPr>
              <w:spacing w:after="0" w:line="252" w:lineRule="auto"/>
              <w:rPr>
                <w:rFonts w:ascii="Times New Roman" w:eastAsia="Times New Roman" w:hAnsi="Times New Roman"/>
                <w:sz w:val="28"/>
                <w:szCs w:val="28"/>
              </w:rPr>
            </w:pPr>
            <w:proofErr w:type="spellStart"/>
            <w:r w:rsidRPr="005C451D">
              <w:rPr>
                <w:rFonts w:ascii="Times New Roman" w:eastAsia="Times New Roman" w:hAnsi="Times New Roman"/>
                <w:sz w:val="28"/>
                <w:szCs w:val="28"/>
              </w:rPr>
              <w:t>ния</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outlineLvl w:val="5"/>
              <w:rPr>
                <w:rFonts w:ascii="Times New Roman" w:eastAsia="Times New Roman" w:hAnsi="Times New Roman"/>
                <w:bCs/>
                <w:sz w:val="28"/>
                <w:szCs w:val="28"/>
              </w:rPr>
            </w:pPr>
            <w:r w:rsidRPr="005C451D">
              <w:rPr>
                <w:rFonts w:ascii="Times New Roman" w:eastAsia="Times New Roman" w:hAnsi="Times New Roman"/>
                <w:bCs/>
                <w:sz w:val="28"/>
                <w:szCs w:val="28"/>
              </w:rPr>
              <w:t>Ожидаемый эффект</w:t>
            </w:r>
          </w:p>
        </w:tc>
        <w:tc>
          <w:tcPr>
            <w:tcW w:w="25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outlineLvl w:val="5"/>
              <w:rPr>
                <w:rFonts w:ascii="Times New Roman" w:eastAsia="Times New Roman" w:hAnsi="Times New Roman"/>
                <w:bCs/>
                <w:sz w:val="28"/>
                <w:szCs w:val="28"/>
              </w:rPr>
            </w:pPr>
            <w:r w:rsidRPr="005C451D">
              <w:rPr>
                <w:rFonts w:ascii="Times New Roman" w:eastAsia="Times New Roman" w:hAnsi="Times New Roman"/>
                <w:bCs/>
                <w:sz w:val="28"/>
                <w:szCs w:val="28"/>
              </w:rPr>
              <w:t xml:space="preserve">Ответственный </w:t>
            </w:r>
          </w:p>
          <w:p w:rsidR="002F6AFA" w:rsidRPr="005C451D" w:rsidRDefault="002F6AFA" w:rsidP="002F6AFA">
            <w:pPr>
              <w:spacing w:after="0" w:line="252" w:lineRule="auto"/>
              <w:ind w:right="126"/>
              <w:rPr>
                <w:rFonts w:ascii="Times New Roman" w:eastAsia="Times New Roman" w:hAnsi="Times New Roman"/>
                <w:sz w:val="28"/>
                <w:szCs w:val="28"/>
              </w:rPr>
            </w:pPr>
            <w:r w:rsidRPr="005C451D">
              <w:rPr>
                <w:rFonts w:ascii="Times New Roman" w:eastAsia="Times New Roman" w:hAnsi="Times New Roman"/>
                <w:sz w:val="28"/>
                <w:szCs w:val="28"/>
              </w:rPr>
              <w:t>исполнитель</w:t>
            </w:r>
          </w:p>
        </w:tc>
      </w:tr>
      <w:tr w:rsidR="002F6AFA" w:rsidRPr="005C451D" w:rsidTr="00D36FFC">
        <w:tc>
          <w:tcPr>
            <w:tcW w:w="396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 xml:space="preserve">Оказание финансовой поддержки при проведении спортивных мероприятий  на территории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tc>
        <w:tc>
          <w:tcPr>
            <w:tcW w:w="241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в течение года</w:t>
            </w:r>
          </w:p>
        </w:tc>
        <w:tc>
          <w:tcPr>
            <w:tcW w:w="311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 xml:space="preserve">бюджет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w:t>
            </w:r>
          </w:p>
        </w:tc>
        <w:tc>
          <w:tcPr>
            <w:tcW w:w="269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outlineLvl w:val="5"/>
              <w:rPr>
                <w:rFonts w:ascii="Times New Roman" w:eastAsia="Times New Roman" w:hAnsi="Times New Roman"/>
                <w:bCs/>
                <w:sz w:val="28"/>
                <w:szCs w:val="28"/>
              </w:rPr>
            </w:pPr>
            <w:r w:rsidRPr="005C451D">
              <w:rPr>
                <w:rFonts w:ascii="Times New Roman" w:eastAsia="Times New Roman" w:hAnsi="Times New Roman"/>
                <w:bCs/>
                <w:sz w:val="28"/>
                <w:szCs w:val="28"/>
              </w:rPr>
              <w:t>Повышение качества соревнований, рост числа участников</w:t>
            </w:r>
          </w:p>
        </w:tc>
        <w:tc>
          <w:tcPr>
            <w:tcW w:w="25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Администрация</w:t>
            </w:r>
          </w:p>
          <w:p w:rsidR="002F6AFA" w:rsidRPr="005C451D" w:rsidRDefault="002F6AFA" w:rsidP="002F6AFA">
            <w:pPr>
              <w:spacing w:after="0" w:line="252" w:lineRule="auto"/>
              <w:rPr>
                <w:rFonts w:ascii="Times New Roman" w:eastAsia="Times New Roman" w:hAnsi="Times New Roman"/>
                <w:sz w:val="28"/>
                <w:szCs w:val="28"/>
              </w:rPr>
            </w:pP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tc>
      </w:tr>
    </w:tbl>
    <w:p w:rsidR="002F6AFA" w:rsidRPr="005C451D" w:rsidRDefault="002F6AFA" w:rsidP="002F6AFA">
      <w:pPr>
        <w:widowControl w:val="0"/>
        <w:numPr>
          <w:ilvl w:val="12"/>
          <w:numId w:val="0"/>
        </w:numPr>
        <w:spacing w:after="0" w:line="240" w:lineRule="auto"/>
        <w:outlineLvl w:val="5"/>
        <w:rPr>
          <w:rFonts w:ascii="Times New Roman" w:eastAsia="Times New Roman" w:hAnsi="Times New Roman"/>
          <w:bCs/>
          <w:sz w:val="28"/>
          <w:szCs w:val="28"/>
          <w:lang w:eastAsia="ru-RU"/>
        </w:rPr>
      </w:pPr>
    </w:p>
    <w:p w:rsidR="002F6AFA" w:rsidRPr="005C451D" w:rsidRDefault="002F6AFA" w:rsidP="002F6AFA">
      <w:pPr>
        <w:widowControl w:val="0"/>
        <w:numPr>
          <w:ilvl w:val="12"/>
          <w:numId w:val="0"/>
        </w:numPr>
        <w:spacing w:after="0" w:line="240" w:lineRule="auto"/>
        <w:outlineLvl w:val="5"/>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t xml:space="preserve">                              1.10. Реализация молодежной политики.</w:t>
      </w:r>
    </w:p>
    <w:p w:rsidR="002F6AFA" w:rsidRPr="005C451D" w:rsidRDefault="002F6AFA" w:rsidP="002F6AFA">
      <w:pPr>
        <w:spacing w:after="0" w:line="240" w:lineRule="auto"/>
        <w:ind w:left="283"/>
        <w:rPr>
          <w:rFonts w:ascii="Times New Roman" w:eastAsia="Times New Roman" w:hAnsi="Times New Roman"/>
          <w:sz w:val="28"/>
          <w:szCs w:val="28"/>
          <w:u w:val="single"/>
          <w:lang w:eastAsia="ru-RU"/>
        </w:rPr>
      </w:pPr>
      <w:r w:rsidRPr="005C451D">
        <w:rPr>
          <w:rFonts w:ascii="Times New Roman" w:eastAsia="Times New Roman" w:hAnsi="Times New Roman"/>
          <w:sz w:val="28"/>
          <w:szCs w:val="28"/>
          <w:lang w:eastAsia="ru-RU"/>
        </w:rPr>
        <w:t xml:space="preserve">  </w:t>
      </w:r>
      <w:r w:rsidRPr="005C451D">
        <w:rPr>
          <w:rFonts w:ascii="Times New Roman" w:eastAsia="Times New Roman" w:hAnsi="Times New Roman"/>
          <w:sz w:val="28"/>
          <w:szCs w:val="28"/>
          <w:u w:val="single"/>
          <w:lang w:eastAsia="ru-RU"/>
        </w:rPr>
        <w:t>Задачи:</w:t>
      </w:r>
    </w:p>
    <w:p w:rsidR="002F6AFA" w:rsidRPr="005C451D" w:rsidRDefault="002F6AFA" w:rsidP="002F6AFA">
      <w:pPr>
        <w:spacing w:after="0" w:line="240" w:lineRule="auto"/>
        <w:ind w:firstLine="709"/>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-Создание условий для  духовно-нравственного воспитания, гражданского и патриотического становления молодежи;</w:t>
      </w:r>
    </w:p>
    <w:p w:rsidR="002F6AFA" w:rsidRPr="005C451D" w:rsidRDefault="002F6AFA" w:rsidP="002F6AFA">
      <w:pPr>
        <w:spacing w:after="0" w:line="240" w:lineRule="auto"/>
        <w:ind w:firstLine="709"/>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-Дальнейшее развитие основных форм организации досуга;</w:t>
      </w:r>
    </w:p>
    <w:p w:rsidR="002F6AFA" w:rsidRPr="005C451D" w:rsidRDefault="002F6AFA" w:rsidP="002F6AFA">
      <w:pPr>
        <w:spacing w:after="0" w:line="240" w:lineRule="auto"/>
        <w:ind w:firstLine="709"/>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-Организация и проведение систематической работы с трудными подростками;</w:t>
      </w:r>
    </w:p>
    <w:p w:rsidR="002F6AFA" w:rsidRPr="005C451D" w:rsidRDefault="002F6AFA" w:rsidP="002F6AFA">
      <w:pPr>
        <w:spacing w:after="0" w:line="240" w:lineRule="auto"/>
        <w:ind w:firstLine="708"/>
        <w:jc w:val="both"/>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lastRenderedPageBreak/>
        <w:t xml:space="preserve"> -Приобщение молодежи к занятиям физкультурой и спортом, утверждение здорового образа жизни;</w:t>
      </w:r>
    </w:p>
    <w:p w:rsidR="002F6AFA" w:rsidRPr="005C451D" w:rsidRDefault="002F6AFA" w:rsidP="002F6AFA">
      <w:pPr>
        <w:spacing w:after="0" w:line="240" w:lineRule="auto"/>
        <w:ind w:firstLine="709"/>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 Выполнение планов мероприятий по работе с детьми и молодежью</w:t>
      </w:r>
    </w:p>
    <w:p w:rsidR="002F6AFA" w:rsidRPr="005C451D" w:rsidRDefault="002F6AFA" w:rsidP="002F6AFA">
      <w:pPr>
        <w:spacing w:after="0" w:line="240" w:lineRule="auto"/>
        <w:ind w:firstLine="709"/>
        <w:rPr>
          <w:rFonts w:ascii="Times New Roman" w:eastAsia="Times New Roman" w:hAnsi="Times New Roman"/>
          <w:sz w:val="28"/>
          <w:szCs w:val="28"/>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1559"/>
        <w:gridCol w:w="1985"/>
        <w:gridCol w:w="3118"/>
        <w:gridCol w:w="1843"/>
      </w:tblGrid>
      <w:tr w:rsidR="002F6AFA" w:rsidRPr="005C451D" w:rsidTr="00553100">
        <w:tc>
          <w:tcPr>
            <w:tcW w:w="8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roofErr w:type="gramStart"/>
            <w:r w:rsidRPr="005C451D">
              <w:rPr>
                <w:rFonts w:ascii="Times New Roman" w:eastAsia="Times New Roman" w:hAnsi="Times New Roman"/>
                <w:sz w:val="28"/>
                <w:szCs w:val="28"/>
              </w:rPr>
              <w:t>п</w:t>
            </w:r>
            <w:proofErr w:type="gramEnd"/>
            <w:r w:rsidRPr="005C451D">
              <w:rPr>
                <w:rFonts w:ascii="Times New Roman" w:eastAsia="Times New Roman" w:hAnsi="Times New Roman"/>
                <w:sz w:val="28"/>
                <w:szCs w:val="28"/>
              </w:rPr>
              <w:t>/п</w:t>
            </w:r>
          </w:p>
        </w:tc>
        <w:tc>
          <w:tcPr>
            <w:tcW w:w="510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Основные мероприятия </w:t>
            </w:r>
          </w:p>
        </w:tc>
        <w:tc>
          <w:tcPr>
            <w:tcW w:w="15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Сроки</w:t>
            </w:r>
          </w:p>
        </w:tc>
        <w:tc>
          <w:tcPr>
            <w:tcW w:w="198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Источники</w:t>
            </w:r>
          </w:p>
          <w:p w:rsidR="002F6AFA" w:rsidRPr="005C451D" w:rsidRDefault="00553100" w:rsidP="002F6AFA">
            <w:pPr>
              <w:widowControl w:val="0"/>
              <w:numPr>
                <w:ilvl w:val="12"/>
                <w:numId w:val="0"/>
              </w:numPr>
              <w:spacing w:after="0" w:line="252" w:lineRule="auto"/>
              <w:ind w:right="-1"/>
              <w:jc w:val="both"/>
              <w:rPr>
                <w:rFonts w:ascii="Times New Roman" w:eastAsia="Times New Roman" w:hAnsi="Times New Roman"/>
                <w:sz w:val="28"/>
                <w:szCs w:val="28"/>
              </w:rPr>
            </w:pPr>
            <w:r>
              <w:rPr>
                <w:rFonts w:ascii="Times New Roman" w:eastAsia="Times New Roman" w:hAnsi="Times New Roman"/>
                <w:sz w:val="28"/>
                <w:szCs w:val="28"/>
              </w:rPr>
              <w:t>финансиро</w:t>
            </w:r>
            <w:r w:rsidR="002F6AFA" w:rsidRPr="005C451D">
              <w:rPr>
                <w:rFonts w:ascii="Times New Roman" w:eastAsia="Times New Roman" w:hAnsi="Times New Roman"/>
                <w:sz w:val="28"/>
                <w:szCs w:val="28"/>
              </w:rPr>
              <w:t>вания</w:t>
            </w:r>
          </w:p>
        </w:tc>
        <w:tc>
          <w:tcPr>
            <w:tcW w:w="311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Ожидаемый</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эффект</w:t>
            </w:r>
          </w:p>
        </w:tc>
        <w:tc>
          <w:tcPr>
            <w:tcW w:w="184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Ответственные исполнители</w:t>
            </w:r>
          </w:p>
        </w:tc>
      </w:tr>
      <w:tr w:rsidR="002F6AFA" w:rsidRPr="005C451D" w:rsidTr="00553100">
        <w:tc>
          <w:tcPr>
            <w:tcW w:w="8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Содействовать в организации и  проведении</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 встреч молодежи поселения с ветеранами  Великой Отечественной войны, Афганистана,  Чечни</w:t>
            </w:r>
          </w:p>
        </w:tc>
        <w:tc>
          <w:tcPr>
            <w:tcW w:w="15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в</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течение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всего</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периода</w:t>
            </w:r>
          </w:p>
        </w:tc>
        <w:tc>
          <w:tcPr>
            <w:tcW w:w="198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Военно-</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патриотическое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воспитание</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молодежи</w:t>
            </w:r>
          </w:p>
        </w:tc>
        <w:tc>
          <w:tcPr>
            <w:tcW w:w="1843"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Специалист</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по делам  молодежи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r>
      <w:tr w:rsidR="002F6AFA" w:rsidRPr="005C451D" w:rsidTr="00553100">
        <w:tc>
          <w:tcPr>
            <w:tcW w:w="8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Систематически проводить </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заседания  комиссии</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по делам несовершенно-</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летних, осуществлять </w:t>
            </w:r>
            <w:proofErr w:type="gramStart"/>
            <w:r w:rsidRPr="005C451D">
              <w:rPr>
                <w:rFonts w:ascii="Times New Roman" w:eastAsia="Times New Roman" w:hAnsi="Times New Roman"/>
                <w:sz w:val="28"/>
                <w:szCs w:val="28"/>
              </w:rPr>
              <w:t>контроль за</w:t>
            </w:r>
            <w:proofErr w:type="gramEnd"/>
            <w:r w:rsidRPr="005C451D">
              <w:rPr>
                <w:rFonts w:ascii="Times New Roman" w:eastAsia="Times New Roman" w:hAnsi="Times New Roman"/>
                <w:sz w:val="28"/>
                <w:szCs w:val="28"/>
              </w:rPr>
              <w:t xml:space="preserve"> исполнением решений комиссии</w:t>
            </w:r>
          </w:p>
        </w:tc>
        <w:tc>
          <w:tcPr>
            <w:tcW w:w="15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постоянно</w:t>
            </w:r>
          </w:p>
        </w:tc>
        <w:tc>
          <w:tcPr>
            <w:tcW w:w="198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Снижение уровня</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правонарушений</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допущенных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несовершенно-</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летними детьми</w:t>
            </w:r>
          </w:p>
        </w:tc>
        <w:tc>
          <w:tcPr>
            <w:tcW w:w="184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Общественная комиссия </w:t>
            </w:r>
            <w:proofErr w:type="gramStart"/>
            <w:r w:rsidRPr="005C451D">
              <w:rPr>
                <w:rFonts w:ascii="Times New Roman" w:eastAsia="Times New Roman" w:hAnsi="Times New Roman"/>
                <w:sz w:val="28"/>
                <w:szCs w:val="28"/>
              </w:rPr>
              <w:t>по</w:t>
            </w:r>
            <w:proofErr w:type="gramEnd"/>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делам несовершеннолетних </w:t>
            </w:r>
          </w:p>
        </w:tc>
      </w:tr>
      <w:tr w:rsidR="002F6AFA" w:rsidRPr="005C451D" w:rsidTr="00553100">
        <w:tc>
          <w:tcPr>
            <w:tcW w:w="8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3</w:t>
            </w:r>
          </w:p>
        </w:tc>
        <w:tc>
          <w:tcPr>
            <w:tcW w:w="510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Содействовать работе молодежного совета поселения</w:t>
            </w:r>
          </w:p>
        </w:tc>
        <w:tc>
          <w:tcPr>
            <w:tcW w:w="15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Постоянно</w:t>
            </w:r>
          </w:p>
        </w:tc>
        <w:tc>
          <w:tcPr>
            <w:tcW w:w="198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Повышение уровня занятости, активности молодежи</w:t>
            </w:r>
          </w:p>
        </w:tc>
        <w:tc>
          <w:tcPr>
            <w:tcW w:w="184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Молодежный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совет</w:t>
            </w:r>
          </w:p>
        </w:tc>
      </w:tr>
      <w:tr w:rsidR="002F6AFA" w:rsidRPr="005C451D" w:rsidTr="00553100">
        <w:tc>
          <w:tcPr>
            <w:tcW w:w="85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Привлечение молодежи к проведению культурно-массовых и спортивных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постоянно</w:t>
            </w:r>
          </w:p>
        </w:tc>
        <w:tc>
          <w:tcPr>
            <w:tcW w:w="198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Повышение уровня занятости, активности молодежи</w:t>
            </w:r>
          </w:p>
        </w:tc>
        <w:tc>
          <w:tcPr>
            <w:tcW w:w="184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Молодежный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совет</w:t>
            </w:r>
          </w:p>
        </w:tc>
      </w:tr>
    </w:tbl>
    <w:p w:rsidR="002F6AFA" w:rsidRPr="005C451D" w:rsidRDefault="002F6AFA" w:rsidP="002F6AFA">
      <w:pPr>
        <w:spacing w:after="0" w:line="240" w:lineRule="auto"/>
        <w:rPr>
          <w:rFonts w:ascii="Times New Roman" w:eastAsia="Times New Roman" w:hAnsi="Times New Roman"/>
          <w:sz w:val="28"/>
          <w:szCs w:val="28"/>
          <w:lang w:eastAsia="ru-RU"/>
        </w:rPr>
      </w:pPr>
    </w:p>
    <w:p w:rsidR="002F6AFA" w:rsidRPr="005C451D" w:rsidRDefault="002F6AFA" w:rsidP="002F6AFA">
      <w:pPr>
        <w:spacing w:after="0" w:line="240" w:lineRule="auto"/>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2.  Финансы, бюджет, инвестиции</w:t>
      </w:r>
    </w:p>
    <w:p w:rsidR="002F6AFA" w:rsidRPr="00522CAA" w:rsidRDefault="002F6AFA" w:rsidP="002F6AFA">
      <w:pPr>
        <w:keepNext/>
        <w:tabs>
          <w:tab w:val="left" w:pos="708"/>
        </w:tabs>
        <w:spacing w:after="0" w:line="240" w:lineRule="auto"/>
        <w:outlineLvl w:val="0"/>
        <w:rPr>
          <w:rFonts w:ascii="Times New Roman" w:eastAsia="Times New Roman" w:hAnsi="Times New Roman"/>
          <w:bCs/>
          <w:kern w:val="32"/>
          <w:sz w:val="28"/>
          <w:szCs w:val="28"/>
          <w:lang w:eastAsia="ru-RU"/>
        </w:rPr>
      </w:pPr>
      <w:r w:rsidRPr="005C451D">
        <w:rPr>
          <w:rFonts w:ascii="Times New Roman" w:eastAsia="Times New Roman" w:hAnsi="Times New Roman"/>
          <w:bCs/>
          <w:kern w:val="32"/>
          <w:sz w:val="28"/>
          <w:szCs w:val="28"/>
          <w:lang w:eastAsia="ru-RU"/>
        </w:rPr>
        <w:t>2.1</w:t>
      </w:r>
      <w:r>
        <w:rPr>
          <w:rFonts w:ascii="Times New Roman" w:eastAsia="Times New Roman" w:hAnsi="Times New Roman"/>
          <w:bCs/>
          <w:kern w:val="32"/>
          <w:sz w:val="28"/>
          <w:szCs w:val="28"/>
          <w:lang w:eastAsia="ru-RU"/>
        </w:rPr>
        <w:t xml:space="preserve">. </w:t>
      </w:r>
      <w:r w:rsidRPr="005C451D">
        <w:rPr>
          <w:rFonts w:ascii="Times New Roman" w:eastAsia="Times New Roman" w:hAnsi="Times New Roman"/>
          <w:bCs/>
          <w:sz w:val="28"/>
          <w:szCs w:val="28"/>
          <w:lang w:eastAsia="ru-RU"/>
        </w:rPr>
        <w:t>Развитие местного самоуправления</w:t>
      </w:r>
    </w:p>
    <w:p w:rsidR="002F6AFA" w:rsidRPr="005C451D" w:rsidRDefault="002F6AFA" w:rsidP="002F6AFA">
      <w:pPr>
        <w:tabs>
          <w:tab w:val="num" w:pos="1482"/>
        </w:tabs>
        <w:spacing w:after="0" w:line="240" w:lineRule="auto"/>
        <w:ind w:firstLine="1083"/>
        <w:jc w:val="both"/>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t>Цель – совершенствование деятельности местного самоуправления, обеспечение роста собственных доходов и четкое исполнение бюджета поселения, повышение эффективности использования муниципального имущества</w:t>
      </w:r>
    </w:p>
    <w:p w:rsidR="002F6AFA" w:rsidRPr="005C451D" w:rsidRDefault="002F6AFA" w:rsidP="002F6AFA">
      <w:pPr>
        <w:tabs>
          <w:tab w:val="num" w:pos="1482"/>
        </w:tabs>
        <w:spacing w:after="0" w:line="240" w:lineRule="auto"/>
        <w:ind w:firstLine="1083"/>
        <w:jc w:val="both"/>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lastRenderedPageBreak/>
        <w:t>Задачи:</w:t>
      </w:r>
    </w:p>
    <w:p w:rsidR="002F6AFA" w:rsidRPr="005C451D" w:rsidRDefault="002F6AFA" w:rsidP="002F6AFA">
      <w:pPr>
        <w:tabs>
          <w:tab w:val="num" w:pos="1482"/>
        </w:tabs>
        <w:spacing w:after="0" w:line="240" w:lineRule="auto"/>
        <w:ind w:firstLine="1083"/>
        <w:jc w:val="both"/>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t>- привлечение населения к решению вопросов местного значения</w:t>
      </w:r>
    </w:p>
    <w:p w:rsidR="002F6AFA" w:rsidRPr="005C451D" w:rsidRDefault="002F6AFA" w:rsidP="002F6AFA">
      <w:pPr>
        <w:tabs>
          <w:tab w:val="num" w:pos="1482"/>
        </w:tabs>
        <w:spacing w:after="0" w:line="240" w:lineRule="auto"/>
        <w:ind w:firstLine="1083"/>
        <w:jc w:val="both"/>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t>- сокращение недоимки по налоговым платежам и сборам</w:t>
      </w:r>
    </w:p>
    <w:p w:rsidR="002F6AFA" w:rsidRPr="005C451D" w:rsidRDefault="002F6AFA" w:rsidP="002F6AFA">
      <w:pPr>
        <w:tabs>
          <w:tab w:val="num" w:pos="1482"/>
        </w:tabs>
        <w:spacing w:after="0" w:line="240" w:lineRule="auto"/>
        <w:ind w:firstLine="1083"/>
        <w:jc w:val="both"/>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t>- разработка мероприятий по увеличению собственных доходов бюджета</w:t>
      </w:r>
    </w:p>
    <w:p w:rsidR="002F6AFA" w:rsidRPr="005C451D" w:rsidRDefault="002F6AFA" w:rsidP="002F6AFA">
      <w:pPr>
        <w:tabs>
          <w:tab w:val="num" w:pos="1482"/>
        </w:tabs>
        <w:spacing w:after="0" w:line="240" w:lineRule="auto"/>
        <w:ind w:firstLine="1083"/>
        <w:jc w:val="both"/>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t>- увеличение неналоговых доходов бюджета за счет использования муниципального имущества</w:t>
      </w:r>
    </w:p>
    <w:p w:rsidR="002F6AFA" w:rsidRPr="005C451D" w:rsidRDefault="002F6AFA" w:rsidP="002F6AFA">
      <w:pPr>
        <w:tabs>
          <w:tab w:val="num" w:pos="1482"/>
        </w:tabs>
        <w:spacing w:after="0" w:line="240" w:lineRule="auto"/>
        <w:ind w:firstLine="1083"/>
        <w:jc w:val="both"/>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t>- проведение мероприятий по инвентаризации земельных участков и имущества физических лиц</w:t>
      </w:r>
    </w:p>
    <w:p w:rsidR="002F6AFA" w:rsidRPr="005C451D" w:rsidRDefault="002F6AFA" w:rsidP="002F6AFA">
      <w:pPr>
        <w:tabs>
          <w:tab w:val="num" w:pos="1482"/>
        </w:tabs>
        <w:spacing w:after="0" w:line="240" w:lineRule="auto"/>
        <w:ind w:firstLine="1083"/>
        <w:jc w:val="both"/>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t>- активизировать работу по сбору арендной платы за использованием земельных участков и муниципального имущества</w:t>
      </w:r>
    </w:p>
    <w:p w:rsidR="002F6AFA" w:rsidRPr="005C451D" w:rsidRDefault="002F6AFA" w:rsidP="002F6AFA">
      <w:pPr>
        <w:tabs>
          <w:tab w:val="num" w:pos="1482"/>
        </w:tabs>
        <w:spacing w:after="0" w:line="240" w:lineRule="auto"/>
        <w:ind w:firstLine="1083"/>
        <w:jc w:val="both"/>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t xml:space="preserve">- укрепление кадрового состава </w:t>
      </w:r>
      <w:proofErr w:type="spellStart"/>
      <w:r w:rsidRPr="005C451D">
        <w:rPr>
          <w:rFonts w:ascii="Times New Roman" w:eastAsia="Times New Roman" w:hAnsi="Times New Roman"/>
          <w:bCs/>
          <w:sz w:val="28"/>
          <w:szCs w:val="28"/>
          <w:lang w:eastAsia="ru-RU"/>
        </w:rPr>
        <w:t>Шурыгинского</w:t>
      </w:r>
      <w:proofErr w:type="spellEnd"/>
      <w:r w:rsidRPr="005C451D">
        <w:rPr>
          <w:rFonts w:ascii="Times New Roman" w:eastAsia="Times New Roman" w:hAnsi="Times New Roman"/>
          <w:bCs/>
          <w:sz w:val="28"/>
          <w:szCs w:val="28"/>
          <w:lang w:eastAsia="ru-RU"/>
        </w:rPr>
        <w:t xml:space="preserve"> сельсовета</w:t>
      </w:r>
    </w:p>
    <w:p w:rsidR="002F6AFA" w:rsidRPr="005C451D" w:rsidRDefault="002F6AFA" w:rsidP="002F6AFA">
      <w:pPr>
        <w:tabs>
          <w:tab w:val="left" w:pos="708"/>
          <w:tab w:val="left" w:pos="993"/>
        </w:tabs>
        <w:spacing w:after="0" w:line="240" w:lineRule="auto"/>
        <w:jc w:val="both"/>
        <w:rPr>
          <w:rFonts w:ascii="Times New Roman" w:eastAsia="Times New Roman" w:hAnsi="Times New Roman"/>
          <w:sz w:val="28"/>
          <w:szCs w:val="28"/>
          <w:lang w:eastAsia="ru-RU"/>
        </w:rPr>
      </w:pPr>
    </w:p>
    <w:p w:rsidR="002F6AFA" w:rsidRPr="005C451D" w:rsidRDefault="002F6AFA" w:rsidP="002F6AFA">
      <w:pPr>
        <w:widowControl w:val="0"/>
        <w:numPr>
          <w:ilvl w:val="12"/>
          <w:numId w:val="0"/>
        </w:numPr>
        <w:spacing w:after="0" w:line="240" w:lineRule="auto"/>
        <w:ind w:right="-1"/>
        <w:jc w:val="both"/>
        <w:outlineLvl w:val="0"/>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Основные мероприятия</w:t>
      </w:r>
    </w:p>
    <w:tbl>
      <w:tblPr>
        <w:tblW w:w="14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2552"/>
        <w:gridCol w:w="1984"/>
        <w:gridCol w:w="2410"/>
        <w:gridCol w:w="2835"/>
      </w:tblGrid>
      <w:tr w:rsidR="002F6AFA" w:rsidRPr="005C451D" w:rsidTr="00553100">
        <w:tc>
          <w:tcPr>
            <w:tcW w:w="99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 </w:t>
            </w:r>
            <w:proofErr w:type="gramStart"/>
            <w:r w:rsidRPr="005C451D">
              <w:rPr>
                <w:rFonts w:ascii="Times New Roman" w:eastAsia="Times New Roman" w:hAnsi="Times New Roman"/>
                <w:sz w:val="28"/>
                <w:szCs w:val="28"/>
              </w:rPr>
              <w:t>п</w:t>
            </w:r>
            <w:proofErr w:type="gramEnd"/>
            <w:r w:rsidRPr="005C451D">
              <w:rPr>
                <w:rFonts w:ascii="Times New Roman" w:eastAsia="Times New Roman" w:hAnsi="Times New Roman"/>
                <w:sz w:val="28"/>
                <w:szCs w:val="28"/>
              </w:rPr>
              <w:t>/п</w:t>
            </w:r>
          </w:p>
        </w:tc>
        <w:tc>
          <w:tcPr>
            <w:tcW w:w="32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center"/>
              <w:rPr>
                <w:rFonts w:ascii="Times New Roman" w:eastAsia="Times New Roman" w:hAnsi="Times New Roman"/>
                <w:sz w:val="28"/>
                <w:szCs w:val="28"/>
              </w:rPr>
            </w:pPr>
            <w:r w:rsidRPr="005C451D">
              <w:rPr>
                <w:rFonts w:ascii="Times New Roman" w:eastAsia="Times New Roman" w:hAnsi="Times New Roman"/>
                <w:sz w:val="28"/>
                <w:szCs w:val="28"/>
              </w:rPr>
              <w:t>Основные мероприятия</w:t>
            </w:r>
          </w:p>
        </w:tc>
        <w:tc>
          <w:tcPr>
            <w:tcW w:w="2552"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Сроки</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Источники </w:t>
            </w:r>
            <w:proofErr w:type="spellStart"/>
            <w:r w:rsidRPr="005C451D">
              <w:rPr>
                <w:rFonts w:ascii="Times New Roman" w:eastAsia="Times New Roman" w:hAnsi="Times New Roman"/>
                <w:sz w:val="28"/>
                <w:szCs w:val="28"/>
              </w:rPr>
              <w:t>финансиро</w:t>
            </w:r>
            <w:proofErr w:type="spellEnd"/>
            <w:r w:rsidRPr="005C451D">
              <w:rPr>
                <w:rFonts w:ascii="Times New Roman" w:eastAsia="Times New Roman" w:hAnsi="Times New Roman"/>
                <w:sz w:val="28"/>
                <w:szCs w:val="28"/>
              </w:rPr>
              <w:t>-</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roofErr w:type="spellStart"/>
            <w:r w:rsidRPr="005C451D">
              <w:rPr>
                <w:rFonts w:ascii="Times New Roman" w:eastAsia="Times New Roman" w:hAnsi="Times New Roman"/>
                <w:sz w:val="28"/>
                <w:szCs w:val="28"/>
              </w:rPr>
              <w:t>вания</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Ожидаемый</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эффект</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Ответственные исполнители</w:t>
            </w:r>
          </w:p>
        </w:tc>
      </w:tr>
      <w:tr w:rsidR="002F6AFA" w:rsidRPr="005C451D" w:rsidTr="00553100">
        <w:tc>
          <w:tcPr>
            <w:tcW w:w="99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Систематический анализ выполнения </w:t>
            </w:r>
            <w:proofErr w:type="spellStart"/>
            <w:r w:rsidRPr="005C451D">
              <w:rPr>
                <w:rFonts w:ascii="Times New Roman" w:eastAsia="Times New Roman" w:hAnsi="Times New Roman"/>
                <w:sz w:val="28"/>
                <w:szCs w:val="28"/>
              </w:rPr>
              <w:t>бюджетообразую</w:t>
            </w:r>
            <w:r>
              <w:rPr>
                <w:rFonts w:ascii="Times New Roman" w:eastAsia="Times New Roman" w:hAnsi="Times New Roman"/>
                <w:sz w:val="28"/>
                <w:szCs w:val="28"/>
              </w:rPr>
              <w:t>-</w:t>
            </w:r>
            <w:r w:rsidRPr="005C451D">
              <w:rPr>
                <w:rFonts w:ascii="Times New Roman" w:eastAsia="Times New Roman" w:hAnsi="Times New Roman"/>
                <w:sz w:val="28"/>
                <w:szCs w:val="28"/>
              </w:rPr>
              <w:t>щих</w:t>
            </w:r>
            <w:proofErr w:type="spellEnd"/>
            <w:r w:rsidRPr="005C451D">
              <w:rPr>
                <w:rFonts w:ascii="Times New Roman" w:eastAsia="Times New Roman" w:hAnsi="Times New Roman"/>
                <w:sz w:val="28"/>
                <w:szCs w:val="28"/>
              </w:rPr>
              <w:t xml:space="preserve"> </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показателей</w:t>
            </w:r>
          </w:p>
        </w:tc>
        <w:tc>
          <w:tcPr>
            <w:tcW w:w="2552"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Ежеквартально</w:t>
            </w:r>
          </w:p>
        </w:tc>
        <w:tc>
          <w:tcPr>
            <w:tcW w:w="198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Обеспечение выполнения</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доходной части</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бюджета</w:t>
            </w:r>
          </w:p>
        </w:tc>
        <w:tc>
          <w:tcPr>
            <w:tcW w:w="283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Администрация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tc>
      </w:tr>
      <w:tr w:rsidR="002F6AFA" w:rsidRPr="005C451D" w:rsidTr="00553100">
        <w:tc>
          <w:tcPr>
            <w:tcW w:w="993"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Осуществление  мероприятий по контролю за целевым и эффективным использованием бюджетных средств </w:t>
            </w:r>
            <w:proofErr w:type="gramStart"/>
            <w:r w:rsidRPr="005C451D">
              <w:rPr>
                <w:rFonts w:ascii="Times New Roman" w:eastAsia="Times New Roman" w:hAnsi="Times New Roman"/>
                <w:sz w:val="28"/>
                <w:szCs w:val="28"/>
              </w:rPr>
              <w:t>муниципальными</w:t>
            </w:r>
            <w:proofErr w:type="gramEnd"/>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lastRenderedPageBreak/>
              <w:t>учреждениями.</w:t>
            </w:r>
          </w:p>
        </w:tc>
        <w:tc>
          <w:tcPr>
            <w:tcW w:w="2552"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Весь</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период</w:t>
            </w:r>
          </w:p>
        </w:tc>
        <w:tc>
          <w:tcPr>
            <w:tcW w:w="1984"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Целевое использование средств</w:t>
            </w:r>
          </w:p>
        </w:tc>
        <w:tc>
          <w:tcPr>
            <w:tcW w:w="283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Администрация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r>
      <w:tr w:rsidR="002F6AFA" w:rsidRPr="005C451D" w:rsidTr="00553100">
        <w:tc>
          <w:tcPr>
            <w:tcW w:w="99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3</w:t>
            </w:r>
          </w:p>
        </w:tc>
        <w:tc>
          <w:tcPr>
            <w:tcW w:w="32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Проведение  </w:t>
            </w:r>
            <w:proofErr w:type="gramStart"/>
            <w:r w:rsidRPr="005C451D">
              <w:rPr>
                <w:rFonts w:ascii="Times New Roman" w:eastAsia="Times New Roman" w:hAnsi="Times New Roman"/>
                <w:sz w:val="28"/>
                <w:szCs w:val="28"/>
              </w:rPr>
              <w:t>систематической</w:t>
            </w:r>
            <w:proofErr w:type="gramEnd"/>
            <w:r w:rsidRPr="005C451D">
              <w:rPr>
                <w:rFonts w:ascii="Times New Roman" w:eastAsia="Times New Roman" w:hAnsi="Times New Roman"/>
                <w:sz w:val="28"/>
                <w:szCs w:val="28"/>
              </w:rPr>
              <w:t xml:space="preserve"> </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работы, направленной  </w:t>
            </w:r>
            <w:proofErr w:type="gramStart"/>
            <w:r w:rsidRPr="005C451D">
              <w:rPr>
                <w:rFonts w:ascii="Times New Roman" w:eastAsia="Times New Roman" w:hAnsi="Times New Roman"/>
                <w:sz w:val="28"/>
                <w:szCs w:val="28"/>
              </w:rPr>
              <w:t>на</w:t>
            </w:r>
            <w:proofErr w:type="gramEnd"/>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 xml:space="preserve"> выполнение плательщиками обязательств </w:t>
            </w:r>
            <w:proofErr w:type="gramStart"/>
            <w:r w:rsidRPr="005C451D">
              <w:rPr>
                <w:rFonts w:ascii="Times New Roman" w:eastAsia="Times New Roman" w:hAnsi="Times New Roman"/>
                <w:sz w:val="28"/>
                <w:szCs w:val="28"/>
              </w:rPr>
              <w:t>по</w:t>
            </w:r>
            <w:proofErr w:type="gramEnd"/>
            <w:r w:rsidRPr="005C451D">
              <w:rPr>
                <w:rFonts w:ascii="Times New Roman" w:eastAsia="Times New Roman" w:hAnsi="Times New Roman"/>
                <w:sz w:val="28"/>
                <w:szCs w:val="28"/>
              </w:rPr>
              <w:t xml:space="preserve"> </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своевременному и полному</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r w:rsidRPr="005C451D">
              <w:rPr>
                <w:rFonts w:ascii="Times New Roman" w:eastAsia="Times New Roman" w:hAnsi="Times New Roman"/>
                <w:sz w:val="28"/>
                <w:szCs w:val="28"/>
              </w:rPr>
              <w:t>перечислению платежей в бюджет</w:t>
            </w:r>
          </w:p>
        </w:tc>
        <w:tc>
          <w:tcPr>
            <w:tcW w:w="2552"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Весь</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период</w:t>
            </w:r>
          </w:p>
        </w:tc>
        <w:tc>
          <w:tcPr>
            <w:tcW w:w="1984"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Рост</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поступлений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налоговых платежей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Налоговая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комиссия,</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Специалисты </w:t>
            </w:r>
          </w:p>
          <w:p w:rsidR="002F6AFA" w:rsidRPr="005C451D" w:rsidRDefault="002F6AFA" w:rsidP="002F6AFA">
            <w:pPr>
              <w:widowControl w:val="0"/>
              <w:numPr>
                <w:ilvl w:val="12"/>
                <w:numId w:val="0"/>
              </w:numPr>
              <w:spacing w:after="0" w:line="252" w:lineRule="auto"/>
              <w:ind w:right="-1"/>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Администрации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w:t>
            </w:r>
            <w:proofErr w:type="spellStart"/>
            <w:r w:rsidRPr="005C451D">
              <w:rPr>
                <w:rFonts w:ascii="Times New Roman" w:eastAsia="Times New Roman" w:hAnsi="Times New Roman"/>
                <w:sz w:val="28"/>
                <w:szCs w:val="28"/>
              </w:rPr>
              <w:t>Черепановского</w:t>
            </w:r>
            <w:proofErr w:type="spellEnd"/>
            <w:r w:rsidRPr="005C451D">
              <w:rPr>
                <w:rFonts w:ascii="Times New Roman" w:eastAsia="Times New Roman" w:hAnsi="Times New Roman"/>
                <w:sz w:val="28"/>
                <w:szCs w:val="28"/>
              </w:rPr>
              <w:t xml:space="preserve"> района Новосибирской области</w:t>
            </w:r>
          </w:p>
        </w:tc>
      </w:tr>
    </w:tbl>
    <w:p w:rsidR="002F6AFA" w:rsidRPr="005C451D" w:rsidRDefault="002F6AFA" w:rsidP="002F6AFA">
      <w:pPr>
        <w:spacing w:after="0" w:line="240" w:lineRule="auto"/>
        <w:rPr>
          <w:rFonts w:ascii="Times New Roman" w:eastAsia="Times New Roman" w:hAnsi="Times New Roman"/>
          <w:bCs/>
          <w:sz w:val="28"/>
          <w:szCs w:val="28"/>
          <w:lang w:eastAsia="ru-RU"/>
        </w:rPr>
        <w:sectPr w:rsidR="002F6AFA" w:rsidRPr="005C451D" w:rsidSect="002F6AFA">
          <w:type w:val="nextColumn"/>
          <w:pgSz w:w="16840" w:h="11907" w:orient="landscape"/>
          <w:pgMar w:top="1134" w:right="567" w:bottom="1134" w:left="1418" w:header="680" w:footer="680" w:gutter="0"/>
          <w:cols w:space="720"/>
        </w:sectPr>
      </w:pPr>
    </w:p>
    <w:p w:rsidR="002F6AFA" w:rsidRPr="005C451D" w:rsidRDefault="002F6AFA" w:rsidP="00553100">
      <w:pPr>
        <w:spacing w:after="0" w:line="240" w:lineRule="auto"/>
        <w:rPr>
          <w:rFonts w:ascii="Times New Roman" w:eastAsia="Times New Roman" w:hAnsi="Times New Roman"/>
          <w:bCs/>
          <w:sz w:val="28"/>
          <w:szCs w:val="28"/>
          <w:lang w:eastAsia="ru-RU"/>
        </w:rPr>
      </w:pPr>
    </w:p>
    <w:p w:rsidR="002F6AFA" w:rsidRPr="005C451D" w:rsidRDefault="002F6AFA" w:rsidP="002F6AFA">
      <w:pPr>
        <w:spacing w:after="0" w:line="240" w:lineRule="auto"/>
        <w:jc w:val="center"/>
        <w:rPr>
          <w:rFonts w:ascii="Times New Roman" w:eastAsia="Times New Roman" w:hAnsi="Times New Roman"/>
          <w:bCs/>
          <w:sz w:val="28"/>
          <w:szCs w:val="28"/>
          <w:lang w:eastAsia="ru-RU"/>
        </w:rPr>
      </w:pPr>
    </w:p>
    <w:p w:rsidR="002F6AFA" w:rsidRPr="005C451D" w:rsidRDefault="002F6AFA" w:rsidP="002F6AFA">
      <w:pPr>
        <w:spacing w:after="0" w:line="240" w:lineRule="auto"/>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t xml:space="preserve">3. Основные элементы механизма реализации  плана социально-экономического развития  </w:t>
      </w:r>
      <w:proofErr w:type="spellStart"/>
      <w:r w:rsidRPr="005C451D">
        <w:rPr>
          <w:rFonts w:ascii="Times New Roman" w:eastAsia="Times New Roman" w:hAnsi="Times New Roman"/>
          <w:bCs/>
          <w:sz w:val="28"/>
          <w:szCs w:val="28"/>
          <w:lang w:eastAsia="ru-RU"/>
        </w:rPr>
        <w:t>Шурыгинского</w:t>
      </w:r>
      <w:proofErr w:type="spellEnd"/>
      <w:r w:rsidRPr="005C451D">
        <w:rPr>
          <w:rFonts w:ascii="Times New Roman" w:eastAsia="Times New Roman" w:hAnsi="Times New Roman"/>
          <w:bCs/>
          <w:sz w:val="28"/>
          <w:szCs w:val="28"/>
          <w:lang w:eastAsia="ru-RU"/>
        </w:rPr>
        <w:t xml:space="preserve"> сельсовета           </w:t>
      </w:r>
    </w:p>
    <w:tbl>
      <w:tblPr>
        <w:tblpPr w:leftFromText="180" w:rightFromText="180" w:vertAnchor="text" w:horzAnchor="margin" w:tblpXSpec="center" w:tblpY="35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903"/>
        <w:gridCol w:w="782"/>
        <w:gridCol w:w="2835"/>
        <w:gridCol w:w="318"/>
        <w:gridCol w:w="1525"/>
        <w:gridCol w:w="782"/>
        <w:gridCol w:w="494"/>
        <w:gridCol w:w="588"/>
        <w:gridCol w:w="63"/>
        <w:gridCol w:w="1759"/>
      </w:tblGrid>
      <w:tr w:rsidR="002F6AFA" w:rsidRPr="005C451D" w:rsidTr="002F6AFA">
        <w:trPr>
          <w:trHeight w:val="1375"/>
        </w:trPr>
        <w:tc>
          <w:tcPr>
            <w:tcW w:w="2660"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Цели и задачи</w:t>
            </w:r>
          </w:p>
          <w:p w:rsidR="002F6AFA" w:rsidRPr="005C451D" w:rsidRDefault="002F6AFA" w:rsidP="002F6AFA">
            <w:pPr>
              <w:spacing w:after="0" w:line="252" w:lineRule="auto"/>
              <w:jc w:val="center"/>
              <w:rPr>
                <w:rFonts w:ascii="Times New Roman" w:eastAsia="Times New Roman" w:hAnsi="Times New Roman"/>
                <w:sz w:val="28"/>
                <w:szCs w:val="28"/>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Название планов мероприятий, отдельных крупных мероприятий и механизмов 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Показатели результативности решения задач и планируемые результаты конкретной работы</w:t>
            </w:r>
          </w:p>
        </w:tc>
        <w:tc>
          <w:tcPr>
            <w:tcW w:w="184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Объемы  и источники финансирования, тыс. руб.</w:t>
            </w:r>
          </w:p>
        </w:tc>
        <w:tc>
          <w:tcPr>
            <w:tcW w:w="1276"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3"/>
              <w:rPr>
                <w:rFonts w:ascii="Times New Roman" w:eastAsia="Times New Roman" w:hAnsi="Times New Roman"/>
                <w:bCs/>
                <w:sz w:val="28"/>
                <w:szCs w:val="28"/>
              </w:rPr>
            </w:pPr>
            <w:r w:rsidRPr="005C451D">
              <w:rPr>
                <w:rFonts w:ascii="Times New Roman" w:eastAsia="Times New Roman" w:hAnsi="Times New Roman"/>
                <w:bCs/>
                <w:sz w:val="28"/>
                <w:szCs w:val="28"/>
              </w:rPr>
              <w:t xml:space="preserve">Сроки  </w:t>
            </w: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jc w:val="both"/>
              <w:rPr>
                <w:rFonts w:ascii="Times New Roman" w:eastAsia="Times New Roman" w:hAnsi="Times New Roman"/>
                <w:bCs/>
                <w:sz w:val="28"/>
                <w:szCs w:val="28"/>
              </w:rPr>
            </w:pPr>
            <w:r w:rsidRPr="005C451D">
              <w:rPr>
                <w:rFonts w:ascii="Times New Roman" w:eastAsia="Times New Roman" w:hAnsi="Times New Roman"/>
                <w:bCs/>
                <w:sz w:val="28"/>
                <w:szCs w:val="28"/>
              </w:rPr>
              <w:t>Исполнители</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3"/>
              <w:jc w:val="center"/>
              <w:rPr>
                <w:rFonts w:ascii="Times New Roman" w:eastAsia="Times New Roman" w:hAnsi="Times New Roman"/>
                <w:bCs/>
                <w:sz w:val="28"/>
                <w:szCs w:val="28"/>
              </w:rPr>
            </w:pPr>
            <w:r w:rsidRPr="005C451D">
              <w:rPr>
                <w:rFonts w:ascii="Times New Roman" w:eastAsia="Times New Roman" w:hAnsi="Times New Roman"/>
                <w:bCs/>
                <w:sz w:val="28"/>
                <w:szCs w:val="28"/>
              </w:rPr>
              <w:t xml:space="preserve">1. Формирование, утверждение, исполнение бюджета поселения и </w:t>
            </w:r>
            <w:proofErr w:type="gramStart"/>
            <w:r w:rsidRPr="005C451D">
              <w:rPr>
                <w:rFonts w:ascii="Times New Roman" w:eastAsia="Times New Roman" w:hAnsi="Times New Roman"/>
                <w:bCs/>
                <w:sz w:val="28"/>
                <w:szCs w:val="28"/>
              </w:rPr>
              <w:t>контроль за</w:t>
            </w:r>
            <w:proofErr w:type="gramEnd"/>
            <w:r w:rsidRPr="005C451D">
              <w:rPr>
                <w:rFonts w:ascii="Times New Roman" w:eastAsia="Times New Roman" w:hAnsi="Times New Roman"/>
                <w:bCs/>
                <w:sz w:val="28"/>
                <w:szCs w:val="28"/>
              </w:rPr>
              <w:t xml:space="preserve"> исполнением данного бюджета</w:t>
            </w:r>
          </w:p>
          <w:p w:rsidR="002F6AFA" w:rsidRPr="005C451D" w:rsidRDefault="002F6AFA" w:rsidP="002F6AFA">
            <w:pPr>
              <w:spacing w:after="120" w:line="252" w:lineRule="auto"/>
              <w:ind w:left="283"/>
              <w:jc w:val="center"/>
              <w:rPr>
                <w:rFonts w:ascii="Times New Roman" w:eastAsia="Times New Roman" w:hAnsi="Times New Roman"/>
                <w:bCs/>
                <w:sz w:val="28"/>
                <w:szCs w:val="28"/>
              </w:rPr>
            </w:pPr>
            <w:r w:rsidRPr="005C451D">
              <w:rPr>
                <w:rFonts w:ascii="Times New Roman" w:eastAsia="Times New Roman" w:hAnsi="Times New Roman"/>
                <w:sz w:val="28"/>
                <w:szCs w:val="28"/>
              </w:rPr>
              <w:t>2. Установление, изменение и отмена местных налогов и сборов поселения</w:t>
            </w:r>
          </w:p>
          <w:p w:rsidR="002F6AFA" w:rsidRPr="005C451D" w:rsidRDefault="002F6AFA" w:rsidP="002F6AFA">
            <w:pPr>
              <w:spacing w:after="120" w:line="252" w:lineRule="auto"/>
              <w:ind w:left="283"/>
              <w:jc w:val="center"/>
              <w:rPr>
                <w:rFonts w:ascii="Times New Roman" w:eastAsia="Times New Roman" w:hAnsi="Times New Roman"/>
                <w:bCs/>
                <w:sz w:val="28"/>
                <w:szCs w:val="28"/>
              </w:rPr>
            </w:pPr>
            <w:r w:rsidRPr="005C451D">
              <w:rPr>
                <w:rFonts w:ascii="Times New Roman" w:eastAsia="Times New Roman" w:hAnsi="Times New Roman"/>
                <w:bCs/>
                <w:sz w:val="28"/>
                <w:szCs w:val="28"/>
              </w:rPr>
              <w:t>Цель</w:t>
            </w:r>
            <w:r>
              <w:rPr>
                <w:rFonts w:ascii="Times New Roman" w:eastAsia="Times New Roman" w:hAnsi="Times New Roman"/>
                <w:bCs/>
                <w:sz w:val="28"/>
                <w:szCs w:val="28"/>
              </w:rPr>
              <w:t xml:space="preserve"> </w:t>
            </w:r>
            <w:r w:rsidRPr="005C451D">
              <w:rPr>
                <w:rFonts w:ascii="Times New Roman" w:eastAsia="Times New Roman" w:hAnsi="Times New Roman"/>
                <w:bCs/>
                <w:sz w:val="28"/>
                <w:szCs w:val="28"/>
              </w:rPr>
              <w:t>- обеспечение роста собственных доходов, четкое исполнение бюджета поселения</w:t>
            </w:r>
          </w:p>
        </w:tc>
      </w:tr>
      <w:tr w:rsidR="002F6AFA" w:rsidRPr="005C451D" w:rsidTr="002F6AFA">
        <w:trPr>
          <w:trHeight w:val="70"/>
        </w:trPr>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Разработка мероприятий по увеличению собственных доходов бюджета</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Проведение муниципального земельного контроля </w:t>
            </w:r>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Работа депутатской комиссии по  бюджету, налоговой, финансовой и социальной  политике</w:t>
            </w:r>
          </w:p>
        </w:tc>
        <w:tc>
          <w:tcPr>
            <w:tcW w:w="283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100% сбор налогов</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  2026</w:t>
            </w: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Глава </w:t>
            </w:r>
            <w:proofErr w:type="spellStart"/>
            <w:r w:rsidRPr="005C451D">
              <w:rPr>
                <w:rFonts w:ascii="Times New Roman" w:eastAsia="Times New Roman" w:hAnsi="Times New Roman"/>
                <w:sz w:val="28"/>
                <w:szCs w:val="28"/>
              </w:rPr>
              <w:t>Шурыгинского</w:t>
            </w:r>
            <w:proofErr w:type="spellEnd"/>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сельсовета</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3. Владение, пользование и распоряжение имуществом, находящимся в муниципальной собственности поселения</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Цель – повышение эффективности использования муниципального имущества</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Проведение мероприятий по инвентаризации земельных участков и имущества </w:t>
            </w:r>
            <w:r w:rsidRPr="005C451D">
              <w:rPr>
                <w:rFonts w:ascii="Times New Roman" w:eastAsia="Times New Roman" w:hAnsi="Times New Roman"/>
                <w:sz w:val="28"/>
                <w:szCs w:val="28"/>
              </w:rPr>
              <w:lastRenderedPageBreak/>
              <w:t>физических лиц</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Работа с реестром муниципальной собственности</w:t>
            </w:r>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Оформление земель в границах поселения в </w:t>
            </w:r>
            <w:r w:rsidRPr="005C451D">
              <w:rPr>
                <w:rFonts w:ascii="Times New Roman" w:eastAsia="Times New Roman" w:hAnsi="Times New Roman"/>
                <w:sz w:val="28"/>
                <w:szCs w:val="28"/>
              </w:rPr>
              <w:lastRenderedPageBreak/>
              <w:t xml:space="preserve">собственность администрации </w:t>
            </w:r>
          </w:p>
        </w:tc>
        <w:tc>
          <w:tcPr>
            <w:tcW w:w="283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lastRenderedPageBreak/>
              <w:t xml:space="preserve">Использование программного обеспечения по ведению реестра муниципальной </w:t>
            </w:r>
            <w:r w:rsidRPr="005C451D">
              <w:rPr>
                <w:rFonts w:ascii="Times New Roman" w:eastAsia="Times New Roman" w:hAnsi="Times New Roman"/>
                <w:sz w:val="28"/>
                <w:szCs w:val="28"/>
              </w:rPr>
              <w:lastRenderedPageBreak/>
              <w:t>собственности</w:t>
            </w:r>
          </w:p>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 xml:space="preserve">Повышение </w:t>
            </w:r>
            <w:r>
              <w:rPr>
                <w:rFonts w:ascii="Times New Roman" w:eastAsia="Times New Roman" w:hAnsi="Times New Roman"/>
                <w:sz w:val="28"/>
                <w:szCs w:val="28"/>
              </w:rPr>
              <w:t>налоговых и неналоговых доходов</w:t>
            </w:r>
          </w:p>
        </w:tc>
        <w:tc>
          <w:tcPr>
            <w:tcW w:w="184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Бюджет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w:t>
            </w: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Специалисты администрации сельсовета</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autoSpaceDE w:val="0"/>
              <w:autoSpaceDN w:val="0"/>
              <w:adjustRightInd w:val="0"/>
              <w:spacing w:after="0" w:line="252" w:lineRule="auto"/>
              <w:jc w:val="center"/>
              <w:outlineLvl w:val="1"/>
              <w:rPr>
                <w:rFonts w:ascii="Times New Roman" w:eastAsia="Times New Roman" w:hAnsi="Times New Roman"/>
                <w:sz w:val="28"/>
                <w:szCs w:val="28"/>
              </w:rPr>
            </w:pPr>
            <w:r w:rsidRPr="005C451D">
              <w:rPr>
                <w:rFonts w:ascii="Times New Roman" w:eastAsia="Times New Roman" w:hAnsi="Times New Roman"/>
                <w:sz w:val="28"/>
                <w:szCs w:val="28"/>
              </w:rPr>
              <w:lastRenderedPageBreak/>
              <w:t xml:space="preserve">4. </w:t>
            </w:r>
            <w:proofErr w:type="gramStart"/>
            <w:r w:rsidRPr="005C451D">
              <w:rPr>
                <w:rFonts w:ascii="Times New Roman" w:eastAsia="Times New Roman" w:hAnsi="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5C451D">
              <w:rPr>
                <w:rFonts w:ascii="Times New Roman" w:eastAsia="Times New Roman" w:hAnsi="Times New Roman"/>
                <w:sz w:val="28"/>
                <w:szCs w:val="28"/>
              </w:rPr>
              <w:t xml:space="preserve"> Российской Федерации</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Цель – проведение мероприятий по сохранению и ремонту внутри поселковых дорог</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Содержание и ремонт внутри поселковых дорог</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Выравнивание, </w:t>
            </w:r>
            <w:proofErr w:type="spellStart"/>
            <w:r w:rsidRPr="005C451D">
              <w:rPr>
                <w:rFonts w:ascii="Times New Roman" w:eastAsia="Times New Roman" w:hAnsi="Times New Roman"/>
                <w:sz w:val="28"/>
                <w:szCs w:val="28"/>
              </w:rPr>
              <w:t>грейдирование</w:t>
            </w:r>
            <w:proofErr w:type="spellEnd"/>
            <w:r w:rsidRPr="005C451D">
              <w:rPr>
                <w:rFonts w:ascii="Times New Roman" w:eastAsia="Times New Roman" w:hAnsi="Times New Roman"/>
                <w:sz w:val="28"/>
                <w:szCs w:val="28"/>
              </w:rPr>
              <w:t>, очистка от снега внутри поселковых дорог</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Сохранение внутри поселковых дорог и безаварийность движения</w:t>
            </w:r>
          </w:p>
        </w:tc>
        <w:tc>
          <w:tcPr>
            <w:tcW w:w="1843"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2025-2026</w:t>
            </w: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Глава сельсовета</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Улучшения качества покрытия дорожной сети, повышения уровня безопасности дорог и дорожных сооружений</w:t>
            </w:r>
          </w:p>
        </w:tc>
        <w:tc>
          <w:tcPr>
            <w:tcW w:w="3685"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 Шурыгино благоустройство  футбольного поля (озеленение, трибуны)</w:t>
            </w:r>
          </w:p>
          <w:p w:rsidR="002F6AFA" w:rsidRPr="005C451D" w:rsidRDefault="002F6AFA" w:rsidP="002F6AFA">
            <w:pPr>
              <w:spacing w:after="0" w:line="252" w:lineRule="auto"/>
              <w:jc w:val="both"/>
              <w:rPr>
                <w:rFonts w:ascii="Times New Roman" w:eastAsia="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Благоустройство</w:t>
            </w:r>
          </w:p>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 областной бюджет,</w:t>
            </w:r>
          </w:p>
          <w:p w:rsidR="002F6AFA" w:rsidRPr="005C451D" w:rsidRDefault="002F6AFA" w:rsidP="002F6AFA">
            <w:pPr>
              <w:spacing w:after="0" w:line="252" w:lineRule="auto"/>
              <w:jc w:val="both"/>
              <w:rPr>
                <w:rFonts w:ascii="Times New Roman" w:eastAsia="Times New Roman" w:hAnsi="Times New Roman"/>
                <w:sz w:val="28"/>
                <w:szCs w:val="28"/>
              </w:rPr>
            </w:pPr>
            <w:proofErr w:type="spellStart"/>
            <w:r w:rsidRPr="005C451D">
              <w:rPr>
                <w:rFonts w:ascii="Times New Roman" w:eastAsia="Times New Roman" w:hAnsi="Times New Roman"/>
                <w:sz w:val="28"/>
                <w:szCs w:val="28"/>
              </w:rPr>
              <w:t>Софинансирование</w:t>
            </w:r>
            <w:proofErr w:type="spellEnd"/>
            <w:r w:rsidRPr="005C451D">
              <w:rPr>
                <w:rFonts w:ascii="Times New Roman" w:eastAsia="Times New Roman" w:hAnsi="Times New Roman"/>
                <w:sz w:val="28"/>
                <w:szCs w:val="28"/>
              </w:rPr>
              <w:t xml:space="preserve"> населения</w:t>
            </w:r>
          </w:p>
        </w:tc>
        <w:tc>
          <w:tcPr>
            <w:tcW w:w="1276"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w:t>
            </w: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Глава  сельсовета</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5.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муниципального жилищного фонда, создание условий для жилищного строительства</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Цель – создание благоприятных условий для развития строительного комплекса</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Улучшение жилищных условий </w:t>
            </w:r>
            <w:r w:rsidRPr="005C451D">
              <w:rPr>
                <w:rFonts w:ascii="Times New Roman" w:eastAsia="Times New Roman" w:hAnsi="Times New Roman"/>
                <w:sz w:val="28"/>
                <w:szCs w:val="28"/>
              </w:rPr>
              <w:lastRenderedPageBreak/>
              <w:t xml:space="preserve">жителей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w:t>
            </w:r>
          </w:p>
        </w:tc>
        <w:tc>
          <w:tcPr>
            <w:tcW w:w="3685"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120" w:line="252" w:lineRule="auto"/>
              <w:ind w:left="283"/>
              <w:rPr>
                <w:rFonts w:ascii="Times New Roman" w:eastAsia="Times New Roman" w:hAnsi="Times New Roman"/>
                <w:sz w:val="28"/>
                <w:szCs w:val="28"/>
              </w:rPr>
            </w:pPr>
            <w:r w:rsidRPr="005C451D">
              <w:rPr>
                <w:rFonts w:ascii="Times New Roman" w:eastAsia="Times New Roman" w:hAnsi="Times New Roman"/>
                <w:sz w:val="28"/>
                <w:szCs w:val="28"/>
              </w:rPr>
              <w:lastRenderedPageBreak/>
              <w:t xml:space="preserve">Работа жилищной </w:t>
            </w:r>
            <w:r w:rsidRPr="005C451D">
              <w:rPr>
                <w:rFonts w:ascii="Times New Roman" w:eastAsia="Times New Roman" w:hAnsi="Times New Roman"/>
                <w:sz w:val="28"/>
                <w:szCs w:val="28"/>
              </w:rPr>
              <w:lastRenderedPageBreak/>
              <w:t>комиссии:</w:t>
            </w:r>
          </w:p>
          <w:p w:rsidR="002F6AFA" w:rsidRPr="005C451D" w:rsidRDefault="002F6AFA" w:rsidP="002F6AFA">
            <w:pPr>
              <w:spacing w:after="120" w:line="252" w:lineRule="auto"/>
              <w:ind w:left="283"/>
              <w:rPr>
                <w:rFonts w:ascii="Times New Roman" w:eastAsia="Times New Roman" w:hAnsi="Times New Roman"/>
                <w:sz w:val="28"/>
                <w:szCs w:val="28"/>
              </w:rPr>
            </w:pPr>
            <w:r w:rsidRPr="005C451D">
              <w:rPr>
                <w:rFonts w:ascii="Times New Roman" w:eastAsia="Times New Roman" w:hAnsi="Times New Roman"/>
                <w:sz w:val="28"/>
                <w:szCs w:val="28"/>
              </w:rPr>
              <w:t xml:space="preserve">- признание граждан </w:t>
            </w:r>
            <w:proofErr w:type="gramStart"/>
            <w:r w:rsidRPr="005C451D">
              <w:rPr>
                <w:rFonts w:ascii="Times New Roman" w:eastAsia="Times New Roman" w:hAnsi="Times New Roman"/>
                <w:sz w:val="28"/>
                <w:szCs w:val="28"/>
              </w:rPr>
              <w:t>малоимущими</w:t>
            </w:r>
            <w:proofErr w:type="gramEnd"/>
          </w:p>
          <w:p w:rsidR="002F6AFA" w:rsidRPr="005C451D" w:rsidRDefault="002F6AFA" w:rsidP="002F6AFA">
            <w:pPr>
              <w:spacing w:after="120" w:line="252" w:lineRule="auto"/>
              <w:ind w:left="283"/>
              <w:rPr>
                <w:rFonts w:ascii="Times New Roman" w:eastAsia="Times New Roman" w:hAnsi="Times New Roman"/>
                <w:sz w:val="28"/>
                <w:szCs w:val="28"/>
              </w:rPr>
            </w:pPr>
            <w:r w:rsidRPr="005C451D">
              <w:rPr>
                <w:rFonts w:ascii="Times New Roman" w:eastAsia="Times New Roman" w:hAnsi="Times New Roman"/>
                <w:sz w:val="28"/>
                <w:szCs w:val="28"/>
              </w:rPr>
              <w:t xml:space="preserve">- постановка на очередь </w:t>
            </w:r>
          </w:p>
          <w:p w:rsidR="002F6AFA" w:rsidRPr="005C451D" w:rsidRDefault="002F6AFA" w:rsidP="002F6AFA">
            <w:pPr>
              <w:spacing w:after="120" w:line="252" w:lineRule="auto"/>
              <w:ind w:left="283"/>
              <w:rPr>
                <w:rFonts w:ascii="Times New Roman" w:eastAsia="Times New Roman" w:hAnsi="Times New Roman"/>
                <w:sz w:val="28"/>
                <w:szCs w:val="28"/>
              </w:rPr>
            </w:pPr>
            <w:r w:rsidRPr="005C451D">
              <w:rPr>
                <w:rFonts w:ascii="Times New Roman" w:eastAsia="Times New Roman" w:hAnsi="Times New Roman"/>
                <w:sz w:val="28"/>
                <w:szCs w:val="28"/>
              </w:rPr>
              <w:t xml:space="preserve">- консультация граждан по вопросам участия в подпрограмме ФЦП «Жилище», помощь в сборе документов, проверка документов «Жилище», помощь в сборе документов, проверка документов </w:t>
            </w:r>
          </w:p>
          <w:p w:rsidR="002F6AFA" w:rsidRPr="005C451D" w:rsidRDefault="002F6AFA" w:rsidP="002F6AFA">
            <w:pPr>
              <w:spacing w:after="120" w:line="252" w:lineRule="auto"/>
              <w:ind w:left="283"/>
              <w:rPr>
                <w:rFonts w:ascii="Times New Roman" w:eastAsia="Times New Roman" w:hAnsi="Times New Roman"/>
                <w:sz w:val="28"/>
                <w:szCs w:val="28"/>
              </w:rPr>
            </w:pPr>
          </w:p>
          <w:p w:rsidR="002F6AFA" w:rsidRPr="005C451D" w:rsidRDefault="002F6AFA" w:rsidP="002F6AFA">
            <w:pPr>
              <w:spacing w:after="120" w:line="252" w:lineRule="auto"/>
              <w:ind w:left="283"/>
              <w:rPr>
                <w:rFonts w:ascii="Times New Roman" w:eastAsia="Times New Roman" w:hAnsi="Times New Roman"/>
                <w:sz w:val="28"/>
                <w:szCs w:val="28"/>
              </w:rPr>
            </w:pPr>
            <w:r w:rsidRPr="005C451D">
              <w:rPr>
                <w:rFonts w:ascii="Times New Roman" w:eastAsia="Times New Roman" w:hAnsi="Times New Roman"/>
                <w:sz w:val="28"/>
                <w:szCs w:val="28"/>
              </w:rPr>
              <w:t>Ремонт муниципального жилья</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 xml:space="preserve">Обеспечение жильем жителей </w:t>
            </w:r>
            <w:proofErr w:type="spellStart"/>
            <w:r w:rsidRPr="005C451D">
              <w:rPr>
                <w:rFonts w:ascii="Times New Roman" w:eastAsia="Times New Roman" w:hAnsi="Times New Roman"/>
                <w:sz w:val="28"/>
                <w:szCs w:val="28"/>
              </w:rPr>
              <w:lastRenderedPageBreak/>
              <w:t>Шурыгинского</w:t>
            </w:r>
            <w:proofErr w:type="spellEnd"/>
            <w:r w:rsidRPr="005C451D">
              <w:rPr>
                <w:rFonts w:ascii="Times New Roman" w:eastAsia="Times New Roman" w:hAnsi="Times New Roman"/>
                <w:sz w:val="28"/>
                <w:szCs w:val="28"/>
              </w:rPr>
              <w:t xml:space="preserve"> сельсовета</w:t>
            </w:r>
          </w:p>
        </w:tc>
        <w:tc>
          <w:tcPr>
            <w:tcW w:w="184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Бюджет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w:t>
            </w:r>
            <w:r w:rsidRPr="005C451D">
              <w:rPr>
                <w:rFonts w:ascii="Times New Roman" w:eastAsia="Times New Roman" w:hAnsi="Times New Roman"/>
                <w:sz w:val="28"/>
                <w:szCs w:val="28"/>
              </w:rPr>
              <w:lastRenderedPageBreak/>
              <w:t>2026</w:t>
            </w: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Специалист администрации</w:t>
            </w:r>
          </w:p>
          <w:p w:rsidR="002F6AFA" w:rsidRPr="005C451D" w:rsidRDefault="002F6AFA" w:rsidP="002F6AFA">
            <w:pPr>
              <w:spacing w:after="0" w:line="252" w:lineRule="auto"/>
              <w:jc w:val="both"/>
              <w:rPr>
                <w:rFonts w:ascii="Times New Roman" w:eastAsia="Times New Roman" w:hAnsi="Times New Roman"/>
                <w:sz w:val="28"/>
                <w:szCs w:val="28"/>
              </w:rPr>
            </w:pP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lastRenderedPageBreak/>
              <w:t>6. Создание условий для предоставления транспортных услуг населению и организация транспортного обслуживания населения в границах поселения</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Создание условий для предоставления транспортных услуг населению</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Обеспечение ремонта дорог (см</w:t>
            </w:r>
            <w:proofErr w:type="gramStart"/>
            <w:r w:rsidRPr="005C451D">
              <w:rPr>
                <w:rFonts w:ascii="Times New Roman" w:eastAsia="Times New Roman" w:hAnsi="Times New Roman"/>
                <w:sz w:val="28"/>
                <w:szCs w:val="28"/>
              </w:rPr>
              <w:t>.п</w:t>
            </w:r>
            <w:proofErr w:type="gramEnd"/>
            <w:r w:rsidRPr="005C451D">
              <w:rPr>
                <w:rFonts w:ascii="Times New Roman" w:eastAsia="Times New Roman" w:hAnsi="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Сохранение внутри поселковых дорог и безаварийность движения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2025-2026</w:t>
            </w: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Глава сельсовета</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7. Участие в предупреждении и ликвидации последствий чрезвычайных ситуаций в границах поселения</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Цель – предупреждение чрезвычайных ситуаций</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tabs>
                <w:tab w:val="num" w:pos="1482"/>
              </w:tabs>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Обучение поведению </w:t>
            </w:r>
            <w:r w:rsidRPr="005C451D">
              <w:rPr>
                <w:rFonts w:ascii="Times New Roman" w:eastAsia="Times New Roman" w:hAnsi="Times New Roman"/>
                <w:sz w:val="28"/>
                <w:szCs w:val="28"/>
              </w:rPr>
              <w:lastRenderedPageBreak/>
              <w:t>населения в случае возникновения чрезвычайных ситуаций</w:t>
            </w:r>
          </w:p>
          <w:p w:rsidR="002F6AFA" w:rsidRPr="005C451D" w:rsidRDefault="002F6AFA" w:rsidP="002F6AFA">
            <w:pPr>
              <w:tabs>
                <w:tab w:val="num" w:pos="1482"/>
              </w:tabs>
              <w:spacing w:after="0" w:line="252" w:lineRule="auto"/>
              <w:jc w:val="both"/>
              <w:rPr>
                <w:rFonts w:ascii="Times New Roman" w:eastAsia="Times New Roman" w:hAnsi="Times New Roman"/>
                <w:sz w:val="28"/>
                <w:szCs w:val="28"/>
              </w:rPr>
            </w:pPr>
          </w:p>
        </w:tc>
        <w:tc>
          <w:tcPr>
            <w:tcW w:w="3685"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 xml:space="preserve">Своевременное выполнение указаний вышестоящих </w:t>
            </w:r>
            <w:r w:rsidRPr="005C451D">
              <w:rPr>
                <w:rFonts w:ascii="Times New Roman" w:eastAsia="Times New Roman" w:hAnsi="Times New Roman"/>
                <w:sz w:val="28"/>
                <w:szCs w:val="28"/>
              </w:rPr>
              <w:lastRenderedPageBreak/>
              <w:t>организации при  возникновении чрезвычайных ситуаций</w:t>
            </w:r>
          </w:p>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 xml:space="preserve">Сохранение жизни и имущества </w:t>
            </w:r>
            <w:r w:rsidRPr="005C451D">
              <w:rPr>
                <w:rFonts w:ascii="Times New Roman" w:eastAsia="Times New Roman" w:hAnsi="Times New Roman"/>
                <w:sz w:val="28"/>
                <w:szCs w:val="28"/>
              </w:rPr>
              <w:lastRenderedPageBreak/>
              <w:t>населения, предприятий и организаций  на территории муниципального образования</w:t>
            </w:r>
          </w:p>
        </w:tc>
        <w:tc>
          <w:tcPr>
            <w:tcW w:w="1843"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Бюджет поселения</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Глава сельсовета</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Своевременное информирование населения о возникновении чрезвычайных ситуаций</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Разработка нормативно-правовых актов и размещение их в средствах массовой информации и на сайте сельсовета</w:t>
            </w:r>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Оформление стендов о действиях населения при ЧС, информирование населения на собраниях граждан</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Сохранение жизни и имущества людей </w:t>
            </w:r>
          </w:p>
        </w:tc>
        <w:tc>
          <w:tcPr>
            <w:tcW w:w="184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Специалисты администрации</w:t>
            </w:r>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 сельсовета</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8. Обеспечение первичных мер пожарной безопасности в границах населенных пунктов поселения</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Цель – предупреждение возникновения пожароопасной ситуации</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jc w:val="both"/>
              <w:rPr>
                <w:rFonts w:ascii="Times New Roman" w:eastAsia="Times New Roman" w:hAnsi="Times New Roman"/>
                <w:spacing w:val="2"/>
                <w:sz w:val="28"/>
                <w:szCs w:val="28"/>
              </w:rPr>
            </w:pPr>
            <w:r w:rsidRPr="005C451D">
              <w:rPr>
                <w:rFonts w:ascii="Times New Roman" w:eastAsia="Times New Roman" w:hAnsi="Times New Roman"/>
                <w:spacing w:val="2"/>
                <w:sz w:val="28"/>
                <w:szCs w:val="28"/>
              </w:rPr>
              <w:t xml:space="preserve">Контроль по обеспечению первичных мер пожарной безопасности на территории </w:t>
            </w:r>
            <w:proofErr w:type="spellStart"/>
            <w:r w:rsidRPr="005C451D">
              <w:rPr>
                <w:rFonts w:ascii="Times New Roman" w:eastAsia="Times New Roman" w:hAnsi="Times New Roman"/>
                <w:spacing w:val="2"/>
                <w:sz w:val="28"/>
                <w:szCs w:val="28"/>
              </w:rPr>
              <w:t>Шурыгинского</w:t>
            </w:r>
            <w:proofErr w:type="spellEnd"/>
            <w:r w:rsidRPr="005C451D">
              <w:rPr>
                <w:rFonts w:ascii="Times New Roman" w:eastAsia="Times New Roman" w:hAnsi="Times New Roman"/>
                <w:spacing w:val="2"/>
                <w:sz w:val="28"/>
                <w:szCs w:val="28"/>
              </w:rPr>
              <w:t xml:space="preserve">  сельсовета </w:t>
            </w:r>
          </w:p>
        </w:tc>
        <w:tc>
          <w:tcPr>
            <w:tcW w:w="3685"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widowControl w:val="0"/>
              <w:numPr>
                <w:ilvl w:val="12"/>
                <w:numId w:val="0"/>
              </w:numPr>
              <w:spacing w:after="0" w:line="252" w:lineRule="auto"/>
              <w:ind w:right="-1"/>
              <w:rPr>
                <w:rFonts w:ascii="Times New Roman" w:eastAsia="Times New Roman" w:hAnsi="Times New Roman"/>
                <w:spacing w:val="2"/>
                <w:sz w:val="28"/>
                <w:szCs w:val="28"/>
              </w:rPr>
            </w:pPr>
            <w:r w:rsidRPr="005C451D">
              <w:rPr>
                <w:rFonts w:ascii="Times New Roman" w:eastAsia="Times New Roman" w:hAnsi="Times New Roman"/>
                <w:spacing w:val="2"/>
                <w:sz w:val="28"/>
                <w:szCs w:val="28"/>
              </w:rPr>
              <w:t>Обучение населения правилам пожарной безопасности на собраниях граждан</w:t>
            </w:r>
          </w:p>
          <w:p w:rsidR="002F6AFA" w:rsidRPr="005C451D" w:rsidRDefault="002F6AFA" w:rsidP="002F6AFA">
            <w:pPr>
              <w:widowControl w:val="0"/>
              <w:numPr>
                <w:ilvl w:val="12"/>
                <w:numId w:val="0"/>
              </w:numPr>
              <w:spacing w:after="0" w:line="252" w:lineRule="auto"/>
              <w:ind w:right="-1"/>
              <w:rPr>
                <w:rFonts w:ascii="Times New Roman" w:eastAsia="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Сохранение имущества и жизни людей</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Резервный фонд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Глава сельсовета</w:t>
            </w:r>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Директор СДК</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 xml:space="preserve">9. Создание условий для обеспечения жителей поселения услугами связи, общественного питания, торговли и бытового </w:t>
            </w:r>
            <w:r w:rsidRPr="005C451D">
              <w:rPr>
                <w:rFonts w:ascii="Times New Roman" w:eastAsia="Times New Roman" w:hAnsi="Times New Roman"/>
                <w:sz w:val="28"/>
                <w:szCs w:val="28"/>
              </w:rPr>
              <w:lastRenderedPageBreak/>
              <w:t>обслуживания</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Цель – создание условий для развития потребительского рынка, удовлетворение покупательского спроса населения в качественных товарах и услугах.</w:t>
            </w:r>
          </w:p>
          <w:p w:rsidR="002F6AFA" w:rsidRPr="005C451D" w:rsidRDefault="002F6AFA" w:rsidP="002F6AFA">
            <w:pPr>
              <w:spacing w:after="0" w:line="252" w:lineRule="auto"/>
              <w:jc w:val="both"/>
              <w:rPr>
                <w:rFonts w:ascii="Times New Roman" w:eastAsia="Times New Roman" w:hAnsi="Times New Roman"/>
                <w:sz w:val="28"/>
                <w:szCs w:val="28"/>
              </w:rPr>
            </w:pP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 xml:space="preserve">Развитие и расширение сферы услуг для населения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Расширение ассортимента продовольственных и непродовольственных товаров в магазинах индивидуальных предпринимателей</w:t>
            </w:r>
          </w:p>
        </w:tc>
        <w:tc>
          <w:tcPr>
            <w:tcW w:w="2835"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Удовлетворение покупательского спроса</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Средства ИП</w:t>
            </w: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 индивидуальные предприниматели </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10. Организация библиотечного обслуживания населения, комплектование, обеспечение сохранности библиотечных фондов библиотек поселения</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Цель – создание условий для организации библиотечного обслуживания населения (полномочие передано в район)</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11. Создание  условий для организации досуга и обеспечения жителей поселения услугами организаций культуры</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Цель – сохранение культурного наследия и развитие народного творчества</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Укрепление материально-технической базы культурных учреждений</w:t>
            </w:r>
          </w:p>
        </w:tc>
        <w:tc>
          <w:tcPr>
            <w:tcW w:w="3685"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Сохранение муниципального имущества</w:t>
            </w:r>
          </w:p>
        </w:tc>
        <w:tc>
          <w:tcPr>
            <w:tcW w:w="1843"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Директор СДК</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Организация и проведение массовых мероприятий, участие в районных </w:t>
            </w:r>
            <w:r w:rsidRPr="005C451D">
              <w:rPr>
                <w:rFonts w:ascii="Times New Roman" w:eastAsia="Times New Roman" w:hAnsi="Times New Roman"/>
                <w:sz w:val="28"/>
                <w:szCs w:val="28"/>
              </w:rPr>
              <w:lastRenderedPageBreak/>
              <w:t xml:space="preserve">и областных культурных мероприятиях </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Выполнение планов работы МКУК</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Улучшение культурного образа жизни населения</w:t>
            </w:r>
          </w:p>
        </w:tc>
        <w:tc>
          <w:tcPr>
            <w:tcW w:w="1843"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Директор СДК</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lastRenderedPageBreak/>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Цель – содействие сохранению исторического и культурного наследия, памятников истории и культуры</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jc w:val="both"/>
              <w:rPr>
                <w:rFonts w:ascii="Times New Roman" w:eastAsia="Times New Roman" w:hAnsi="Times New Roman"/>
                <w:bCs/>
                <w:sz w:val="28"/>
                <w:szCs w:val="28"/>
              </w:rPr>
            </w:pPr>
            <w:r w:rsidRPr="005C451D">
              <w:rPr>
                <w:rFonts w:ascii="Times New Roman" w:eastAsia="Times New Roman" w:hAnsi="Times New Roman"/>
                <w:bCs/>
                <w:sz w:val="28"/>
                <w:szCs w:val="28"/>
              </w:rPr>
              <w:t xml:space="preserve">Содержание памятников истории и культуры на территории </w:t>
            </w:r>
            <w:proofErr w:type="spellStart"/>
            <w:r w:rsidRPr="005C451D">
              <w:rPr>
                <w:rFonts w:ascii="Times New Roman" w:eastAsia="Times New Roman" w:hAnsi="Times New Roman"/>
                <w:bCs/>
                <w:sz w:val="28"/>
                <w:szCs w:val="28"/>
              </w:rPr>
              <w:t>Шурыгинского</w:t>
            </w:r>
            <w:proofErr w:type="spellEnd"/>
            <w:r w:rsidRPr="005C451D">
              <w:rPr>
                <w:rFonts w:ascii="Times New Roman" w:eastAsia="Times New Roman" w:hAnsi="Times New Roman"/>
                <w:bCs/>
                <w:sz w:val="28"/>
                <w:szCs w:val="28"/>
              </w:rPr>
              <w:t xml:space="preserve">  сельсовета</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spacing w:after="120" w:line="480" w:lineRule="auto"/>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ремонт памятников</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Сохранение памятников</w:t>
            </w:r>
          </w:p>
        </w:tc>
        <w:tc>
          <w:tcPr>
            <w:tcW w:w="1843"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Бюджет поселения </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Глава сельсовета</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12.1.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Цель – содействие в организации развития местного традиционного народного художественного творчества</w:t>
            </w:r>
          </w:p>
          <w:p w:rsidR="002F6AFA" w:rsidRPr="005C451D" w:rsidRDefault="002F6AFA" w:rsidP="002F6AFA">
            <w:pPr>
              <w:spacing w:after="0" w:line="252" w:lineRule="auto"/>
              <w:jc w:val="both"/>
              <w:rPr>
                <w:rFonts w:ascii="Times New Roman" w:eastAsia="Times New Roman" w:hAnsi="Times New Roman"/>
                <w:sz w:val="28"/>
                <w:szCs w:val="28"/>
              </w:rPr>
            </w:pP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jc w:val="both"/>
              <w:rPr>
                <w:rFonts w:ascii="Times New Roman" w:eastAsia="Times New Roman" w:hAnsi="Times New Roman"/>
                <w:bCs/>
                <w:sz w:val="28"/>
                <w:szCs w:val="28"/>
              </w:rPr>
            </w:pPr>
            <w:r w:rsidRPr="005C451D">
              <w:rPr>
                <w:rFonts w:ascii="Times New Roman" w:eastAsia="Times New Roman" w:hAnsi="Times New Roman"/>
                <w:bCs/>
                <w:sz w:val="28"/>
                <w:szCs w:val="28"/>
              </w:rPr>
              <w:t>Воспитание интереса к народным традициям</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widowControl w:val="0"/>
              <w:spacing w:after="120" w:line="480" w:lineRule="auto"/>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Предоставление помещения для занятий народным художественным творчеством</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Сохранение народных традиций</w:t>
            </w:r>
          </w:p>
        </w:tc>
        <w:tc>
          <w:tcPr>
            <w:tcW w:w="184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Директор СДК</w:t>
            </w:r>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Директор МКОУ «</w:t>
            </w:r>
            <w:proofErr w:type="spellStart"/>
            <w:r w:rsidRPr="005C451D">
              <w:rPr>
                <w:rFonts w:ascii="Times New Roman" w:eastAsia="Times New Roman" w:hAnsi="Times New Roman"/>
                <w:sz w:val="28"/>
                <w:szCs w:val="28"/>
              </w:rPr>
              <w:t>Шурыгинская</w:t>
            </w:r>
            <w:proofErr w:type="spellEnd"/>
            <w:r w:rsidRPr="005C451D">
              <w:rPr>
                <w:rFonts w:ascii="Times New Roman" w:eastAsia="Times New Roman" w:hAnsi="Times New Roman"/>
                <w:sz w:val="28"/>
                <w:szCs w:val="28"/>
              </w:rPr>
              <w:t xml:space="preserve"> СОШ»</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13.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Цель – формирование здорового образа жизни, создание условий для развития массовой физической культуры и спорта</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jc w:val="both"/>
              <w:rPr>
                <w:rFonts w:ascii="Times New Roman" w:eastAsia="Times New Roman" w:hAnsi="Times New Roman"/>
                <w:bCs/>
                <w:sz w:val="28"/>
                <w:szCs w:val="28"/>
              </w:rPr>
            </w:pPr>
            <w:r w:rsidRPr="005C451D">
              <w:rPr>
                <w:rFonts w:ascii="Times New Roman" w:eastAsia="Times New Roman" w:hAnsi="Times New Roman"/>
                <w:bCs/>
                <w:sz w:val="28"/>
                <w:szCs w:val="28"/>
              </w:rPr>
              <w:lastRenderedPageBreak/>
              <w:t>Развитие массовой физической культуры и спорта, формирование ценностей здоровья и здорового образа жизни</w:t>
            </w:r>
          </w:p>
        </w:tc>
        <w:tc>
          <w:tcPr>
            <w:tcW w:w="3685"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120" w:line="252" w:lineRule="auto"/>
              <w:ind w:left="283"/>
              <w:rPr>
                <w:rFonts w:ascii="Times New Roman" w:eastAsia="Times New Roman" w:hAnsi="Times New Roman"/>
                <w:sz w:val="28"/>
                <w:szCs w:val="28"/>
              </w:rPr>
            </w:pPr>
            <w:r w:rsidRPr="005C451D">
              <w:rPr>
                <w:rFonts w:ascii="Times New Roman" w:eastAsia="Times New Roman" w:hAnsi="Times New Roman"/>
                <w:sz w:val="28"/>
                <w:szCs w:val="28"/>
              </w:rPr>
              <w:t>Участие муниципальной команды в районных спортивных мероприятиях</w:t>
            </w:r>
          </w:p>
          <w:p w:rsidR="002F6AFA" w:rsidRPr="005C451D" w:rsidRDefault="002F6AFA" w:rsidP="002F6AFA">
            <w:pPr>
              <w:spacing w:after="120" w:line="252" w:lineRule="auto"/>
              <w:ind w:left="283"/>
              <w:rPr>
                <w:rFonts w:ascii="Times New Roman" w:eastAsia="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Воспитание здорового образа жизни населения</w:t>
            </w:r>
          </w:p>
        </w:tc>
        <w:tc>
          <w:tcPr>
            <w:tcW w:w="1843"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w:t>
            </w: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Специалист администрации сельсовета</w:t>
            </w:r>
          </w:p>
          <w:p w:rsidR="002F6AFA" w:rsidRPr="005C451D" w:rsidRDefault="002F6AFA" w:rsidP="002F6AFA">
            <w:pPr>
              <w:spacing w:after="0" w:line="252" w:lineRule="auto"/>
              <w:jc w:val="both"/>
              <w:rPr>
                <w:rFonts w:ascii="Times New Roman" w:eastAsia="Times New Roman" w:hAnsi="Times New Roman"/>
                <w:sz w:val="28"/>
                <w:szCs w:val="28"/>
              </w:rPr>
            </w:pP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jc w:val="both"/>
              <w:rPr>
                <w:rFonts w:ascii="Times New Roman" w:eastAsia="Times New Roman" w:hAnsi="Times New Roman"/>
                <w:bCs/>
                <w:sz w:val="28"/>
                <w:szCs w:val="28"/>
              </w:rPr>
            </w:pPr>
            <w:r w:rsidRPr="005C451D">
              <w:rPr>
                <w:rFonts w:ascii="Times New Roman" w:eastAsia="Times New Roman" w:hAnsi="Times New Roman"/>
                <w:bCs/>
                <w:sz w:val="28"/>
                <w:szCs w:val="28"/>
              </w:rPr>
              <w:t>Развитие внеурочных форм занятий физкультурой и спортом</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rPr>
                <w:rFonts w:ascii="Times New Roman" w:eastAsia="Times New Roman" w:hAnsi="Times New Roman"/>
                <w:sz w:val="28"/>
                <w:szCs w:val="28"/>
              </w:rPr>
            </w:pPr>
            <w:r w:rsidRPr="005C451D">
              <w:rPr>
                <w:rFonts w:ascii="Times New Roman" w:eastAsia="Times New Roman" w:hAnsi="Times New Roman"/>
                <w:sz w:val="28"/>
                <w:szCs w:val="28"/>
              </w:rPr>
              <w:t>Проведение спортивных мероприятий в МКОУ «</w:t>
            </w:r>
            <w:proofErr w:type="spellStart"/>
            <w:r w:rsidRPr="005C451D">
              <w:rPr>
                <w:rFonts w:ascii="Times New Roman" w:eastAsia="Times New Roman" w:hAnsi="Times New Roman"/>
                <w:sz w:val="28"/>
                <w:szCs w:val="28"/>
              </w:rPr>
              <w:t>Шурыгинская</w:t>
            </w:r>
            <w:proofErr w:type="spellEnd"/>
            <w:r w:rsidRPr="005C451D">
              <w:rPr>
                <w:rFonts w:ascii="Times New Roman" w:eastAsia="Times New Roman" w:hAnsi="Times New Roman"/>
                <w:sz w:val="28"/>
                <w:szCs w:val="28"/>
              </w:rPr>
              <w:t xml:space="preserve"> СОШ» </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Занятость школьников и молодежи во внеурочное время</w:t>
            </w:r>
          </w:p>
        </w:tc>
        <w:tc>
          <w:tcPr>
            <w:tcW w:w="184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Бюджет района</w:t>
            </w: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Директор МКОУ «</w:t>
            </w:r>
            <w:proofErr w:type="spellStart"/>
            <w:r w:rsidRPr="005C451D">
              <w:rPr>
                <w:rFonts w:ascii="Times New Roman" w:eastAsia="Times New Roman" w:hAnsi="Times New Roman"/>
                <w:sz w:val="28"/>
                <w:szCs w:val="28"/>
              </w:rPr>
              <w:t>Шурыгинская</w:t>
            </w:r>
            <w:proofErr w:type="spellEnd"/>
            <w:r w:rsidRPr="005C451D">
              <w:rPr>
                <w:rFonts w:ascii="Times New Roman" w:eastAsia="Times New Roman" w:hAnsi="Times New Roman"/>
                <w:sz w:val="28"/>
                <w:szCs w:val="28"/>
              </w:rPr>
              <w:t xml:space="preserve"> СОШ»</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left" w:pos="720"/>
              </w:tabs>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Цель – организация массового отдыха населения</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jc w:val="both"/>
              <w:rPr>
                <w:rFonts w:ascii="Times New Roman" w:eastAsia="Times New Roman" w:hAnsi="Times New Roman"/>
                <w:bCs/>
                <w:sz w:val="28"/>
                <w:szCs w:val="28"/>
              </w:rPr>
            </w:pPr>
            <w:r w:rsidRPr="005C451D">
              <w:rPr>
                <w:rFonts w:ascii="Times New Roman" w:eastAsia="Times New Roman" w:hAnsi="Times New Roman"/>
                <w:bCs/>
                <w:sz w:val="28"/>
                <w:szCs w:val="28"/>
              </w:rPr>
              <w:t>Обеспечение массового досуга жителей</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3"/>
              <w:rPr>
                <w:rFonts w:ascii="Times New Roman" w:eastAsia="Times New Roman" w:hAnsi="Times New Roman"/>
                <w:sz w:val="28"/>
                <w:szCs w:val="28"/>
              </w:rPr>
            </w:pPr>
            <w:r w:rsidRPr="005C451D">
              <w:rPr>
                <w:rFonts w:ascii="Times New Roman" w:eastAsia="Times New Roman" w:hAnsi="Times New Roman"/>
                <w:sz w:val="28"/>
                <w:szCs w:val="28"/>
              </w:rPr>
              <w:t>Проведение культурно-массовых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Улучшение культурного образа жизни населения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lang w:val="x-none" w:eastAsia="x-none"/>
              </w:rPr>
              <w:t>Директор СДК</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15. Формирование архивных фондов поселения</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Цель – сохранение архивных фондов (полномочие передано в район)</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16. Организация сбора и вывоза бытовых отходов и мусора</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Цель – улучшение экологической обстановки на территории поселения и создание комфортных условий для проживания населения</w:t>
            </w:r>
          </w:p>
        </w:tc>
      </w:tr>
      <w:tr w:rsidR="002F6AFA" w:rsidRPr="005C451D" w:rsidTr="002F6AFA">
        <w:trPr>
          <w:trHeight w:val="1504"/>
        </w:trPr>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jc w:val="both"/>
              <w:rPr>
                <w:rFonts w:ascii="Times New Roman" w:eastAsia="Times New Roman" w:hAnsi="Times New Roman"/>
                <w:bCs/>
                <w:sz w:val="28"/>
                <w:szCs w:val="28"/>
              </w:rPr>
            </w:pPr>
            <w:r w:rsidRPr="005C451D">
              <w:rPr>
                <w:rFonts w:ascii="Times New Roman" w:eastAsia="Times New Roman" w:hAnsi="Times New Roman"/>
                <w:bCs/>
                <w:sz w:val="28"/>
                <w:szCs w:val="28"/>
              </w:rPr>
              <w:lastRenderedPageBreak/>
              <w:t>Устранение несанкционированных свалок внутри  поселения</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3"/>
              <w:rPr>
                <w:rFonts w:ascii="Times New Roman" w:eastAsia="Times New Roman" w:hAnsi="Times New Roman"/>
                <w:sz w:val="28"/>
                <w:szCs w:val="28"/>
              </w:rPr>
            </w:pPr>
            <w:r w:rsidRPr="005C451D">
              <w:rPr>
                <w:rFonts w:ascii="Times New Roman" w:eastAsia="Times New Roman" w:hAnsi="Times New Roman"/>
                <w:sz w:val="28"/>
                <w:szCs w:val="28"/>
              </w:rPr>
              <w:t>Ликвидация несанкционированных свалок и уборка от мусора территорий сел сельсовета</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Создание чистоты, уюта, порядка внутри поселения</w:t>
            </w:r>
          </w:p>
        </w:tc>
        <w:tc>
          <w:tcPr>
            <w:tcW w:w="1843"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Глава сельсовета</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17. Организация благоустройства и озеленения территории поселения, использование,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F6AFA" w:rsidRPr="005C451D" w:rsidRDefault="002F6AFA" w:rsidP="002F6AFA">
            <w:pPr>
              <w:spacing w:after="0" w:line="252" w:lineRule="auto"/>
              <w:jc w:val="center"/>
              <w:rPr>
                <w:rFonts w:ascii="Times New Roman" w:eastAsia="Times New Roman" w:hAnsi="Times New Roman"/>
                <w:sz w:val="28"/>
                <w:szCs w:val="28"/>
              </w:rPr>
            </w:pPr>
            <w:r w:rsidRPr="005C451D">
              <w:rPr>
                <w:rFonts w:ascii="Times New Roman" w:eastAsia="Times New Roman" w:hAnsi="Times New Roman"/>
                <w:sz w:val="28"/>
                <w:szCs w:val="28"/>
              </w:rPr>
              <w:t xml:space="preserve">Цель – создание комфортных условий проживания жителям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jc w:val="both"/>
              <w:rPr>
                <w:rFonts w:ascii="Times New Roman" w:eastAsia="Times New Roman" w:hAnsi="Times New Roman"/>
                <w:bCs/>
                <w:sz w:val="28"/>
                <w:szCs w:val="28"/>
              </w:rPr>
            </w:pPr>
            <w:r w:rsidRPr="005C451D">
              <w:rPr>
                <w:rFonts w:ascii="Times New Roman" w:eastAsia="Times New Roman" w:hAnsi="Times New Roman"/>
                <w:bCs/>
                <w:sz w:val="28"/>
                <w:szCs w:val="28"/>
              </w:rPr>
              <w:t>Улучшение работы по благоустройству, санитарной очистке и озеленению</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3"/>
              <w:rPr>
                <w:rFonts w:ascii="Times New Roman" w:eastAsia="Times New Roman" w:hAnsi="Times New Roman"/>
                <w:sz w:val="28"/>
                <w:szCs w:val="28"/>
              </w:rPr>
            </w:pPr>
            <w:r w:rsidRPr="005C451D">
              <w:rPr>
                <w:rFonts w:ascii="Times New Roman" w:eastAsia="Times New Roman" w:hAnsi="Times New Roman"/>
                <w:sz w:val="28"/>
                <w:szCs w:val="28"/>
              </w:rPr>
              <w:t>Проведение месячников по благоустройству</w:t>
            </w:r>
          </w:p>
          <w:p w:rsidR="002F6AFA" w:rsidRPr="005C451D" w:rsidRDefault="002F6AFA" w:rsidP="002F6AFA">
            <w:pPr>
              <w:spacing w:after="120" w:line="252" w:lineRule="auto"/>
              <w:ind w:left="283"/>
              <w:rPr>
                <w:rFonts w:ascii="Times New Roman" w:eastAsia="Times New Roman" w:hAnsi="Times New Roman"/>
                <w:sz w:val="28"/>
                <w:szCs w:val="28"/>
              </w:rPr>
            </w:pPr>
            <w:r w:rsidRPr="005C451D">
              <w:rPr>
                <w:rFonts w:ascii="Times New Roman" w:eastAsia="Times New Roman" w:hAnsi="Times New Roman"/>
                <w:sz w:val="28"/>
                <w:szCs w:val="28"/>
              </w:rPr>
              <w:t>Выполнение ежегодных планов по благоустройству, санитарной очистке и озеленению</w:t>
            </w:r>
          </w:p>
          <w:p w:rsidR="002F6AFA" w:rsidRPr="005C451D" w:rsidRDefault="002F6AFA" w:rsidP="002F6AFA">
            <w:pPr>
              <w:spacing w:after="120" w:line="252" w:lineRule="auto"/>
              <w:ind w:left="283"/>
              <w:rPr>
                <w:rFonts w:ascii="Times New Roman" w:eastAsia="Times New Roman" w:hAnsi="Times New Roman"/>
                <w:sz w:val="28"/>
                <w:szCs w:val="28"/>
              </w:rPr>
            </w:pPr>
            <w:r w:rsidRPr="005C451D">
              <w:rPr>
                <w:rFonts w:ascii="Times New Roman" w:eastAsia="Times New Roman" w:hAnsi="Times New Roman"/>
                <w:sz w:val="28"/>
                <w:szCs w:val="28"/>
              </w:rPr>
              <w:t>Проведение смотра-конкурса по благоустройству среди жителей и организаций.</w:t>
            </w:r>
          </w:p>
          <w:p w:rsidR="002F6AFA" w:rsidRPr="005C451D" w:rsidRDefault="002F6AFA" w:rsidP="002F6AFA">
            <w:pPr>
              <w:spacing w:after="120" w:line="252" w:lineRule="auto"/>
              <w:ind w:left="283"/>
              <w:rPr>
                <w:rFonts w:ascii="Times New Roman" w:eastAsia="Times New Roman" w:hAnsi="Times New Roman"/>
                <w:sz w:val="28"/>
                <w:szCs w:val="28"/>
              </w:rPr>
            </w:pPr>
            <w:r w:rsidRPr="005C451D">
              <w:rPr>
                <w:rFonts w:ascii="Times New Roman" w:eastAsia="Times New Roman" w:hAnsi="Times New Roman"/>
                <w:sz w:val="28"/>
                <w:szCs w:val="28"/>
              </w:rPr>
              <w:t>Спиливание тополей.</w:t>
            </w:r>
          </w:p>
        </w:tc>
        <w:tc>
          <w:tcPr>
            <w:tcW w:w="283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Комфортное проживание населения сельсовета</w:t>
            </w:r>
          </w:p>
        </w:tc>
        <w:tc>
          <w:tcPr>
            <w:tcW w:w="184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 средства акционерных обществ и организаций</w:t>
            </w:r>
          </w:p>
        </w:tc>
        <w:tc>
          <w:tcPr>
            <w:tcW w:w="1276"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Глава сельсовета; Руководители предприятий</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left" w:pos="720"/>
              </w:tabs>
              <w:spacing w:after="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 xml:space="preserve">18. </w:t>
            </w:r>
            <w:proofErr w:type="gramStart"/>
            <w:r w:rsidRPr="005C451D">
              <w:rPr>
                <w:rFonts w:ascii="Times New Roman" w:eastAsia="Times New Roman" w:hAnsi="Times New Roman"/>
                <w:i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w:t>
            </w:r>
            <w:r w:rsidRPr="005C451D">
              <w:rPr>
                <w:rFonts w:ascii="Times New Roman" w:eastAsia="Times New Roman" w:hAnsi="Times New Roman"/>
                <w:iCs/>
                <w:sz w:val="28"/>
                <w:szCs w:val="28"/>
              </w:rPr>
              <w:lastRenderedPageBreak/>
              <w:t>нормативов градостроительного проектирования поселений, резервирование земель</w:t>
            </w:r>
            <w:proofErr w:type="gramEnd"/>
            <w:r w:rsidRPr="005C451D">
              <w:rPr>
                <w:rFonts w:ascii="Times New Roman" w:eastAsia="Times New Roman" w:hAnsi="Times New Roman"/>
                <w:iCs/>
                <w:sz w:val="28"/>
                <w:szCs w:val="28"/>
              </w:rPr>
              <w:t xml:space="preserve"> и изъятие, в том числе путем выкупа, земельных участков в границах поселения для муниципальных нужд, осуществление земельного </w:t>
            </w:r>
            <w:proofErr w:type="gramStart"/>
            <w:r w:rsidRPr="005C451D">
              <w:rPr>
                <w:rFonts w:ascii="Times New Roman" w:eastAsia="Times New Roman" w:hAnsi="Times New Roman"/>
                <w:iCs/>
                <w:sz w:val="28"/>
                <w:szCs w:val="28"/>
              </w:rPr>
              <w:t>контроля за</w:t>
            </w:r>
            <w:proofErr w:type="gramEnd"/>
            <w:r w:rsidRPr="005C451D">
              <w:rPr>
                <w:rFonts w:ascii="Times New Roman" w:eastAsia="Times New Roman" w:hAnsi="Times New Roman"/>
                <w:iCs/>
                <w:sz w:val="28"/>
                <w:szCs w:val="28"/>
              </w:rPr>
              <w:t xml:space="preserve"> использованием земель поселения</w:t>
            </w:r>
          </w:p>
          <w:p w:rsidR="002F6AFA" w:rsidRPr="005C451D" w:rsidRDefault="002F6AFA" w:rsidP="002F6AFA">
            <w:pPr>
              <w:tabs>
                <w:tab w:val="left" w:pos="720"/>
              </w:tabs>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Цель – </w:t>
            </w:r>
            <w:proofErr w:type="gramStart"/>
            <w:r w:rsidRPr="005C451D">
              <w:rPr>
                <w:rFonts w:ascii="Times New Roman" w:eastAsia="Times New Roman" w:hAnsi="Times New Roman"/>
                <w:sz w:val="28"/>
                <w:szCs w:val="28"/>
              </w:rPr>
              <w:t>контроль за</w:t>
            </w:r>
            <w:proofErr w:type="gramEnd"/>
            <w:r w:rsidRPr="005C451D">
              <w:rPr>
                <w:rFonts w:ascii="Times New Roman" w:eastAsia="Times New Roman" w:hAnsi="Times New Roman"/>
                <w:sz w:val="28"/>
                <w:szCs w:val="28"/>
              </w:rPr>
              <w:t xml:space="preserve"> использованием земельных участков и обеспечение роста собственных доходов</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center"/>
              <w:rPr>
                <w:rFonts w:ascii="Times New Roman" w:eastAsia="Times New Roman" w:hAnsi="Times New Roman"/>
                <w:bCs/>
                <w:sz w:val="28"/>
                <w:szCs w:val="28"/>
              </w:rPr>
            </w:pPr>
            <w:r w:rsidRPr="005C451D">
              <w:rPr>
                <w:rFonts w:ascii="Times New Roman" w:eastAsia="Times New Roman" w:hAnsi="Times New Roman"/>
                <w:bCs/>
                <w:sz w:val="28"/>
                <w:szCs w:val="28"/>
              </w:rPr>
              <w:lastRenderedPageBreak/>
              <w:t>Обеспечение эффективности использования земельных участков</w:t>
            </w:r>
          </w:p>
        </w:tc>
        <w:tc>
          <w:tcPr>
            <w:tcW w:w="2903"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4" w:firstLine="284"/>
              <w:rPr>
                <w:rFonts w:ascii="Times New Roman" w:eastAsia="Times New Roman" w:hAnsi="Times New Roman"/>
                <w:sz w:val="28"/>
                <w:szCs w:val="28"/>
              </w:rPr>
            </w:pPr>
            <w:r w:rsidRPr="005C451D">
              <w:rPr>
                <w:rFonts w:ascii="Times New Roman" w:eastAsia="Times New Roman" w:hAnsi="Times New Roman"/>
                <w:sz w:val="28"/>
                <w:szCs w:val="28"/>
              </w:rPr>
              <w:t xml:space="preserve">Контроль </w:t>
            </w:r>
          </w:p>
        </w:tc>
        <w:tc>
          <w:tcPr>
            <w:tcW w:w="3935"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Увеличение налогооблагаемой и не налогооблагаемой базы бюджета поселения, предоставление земельных участков под строительство</w:t>
            </w:r>
          </w:p>
        </w:tc>
        <w:tc>
          <w:tcPr>
            <w:tcW w:w="2307"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ОБ, бюджет поселения </w:t>
            </w:r>
          </w:p>
          <w:p w:rsidR="002F6AFA" w:rsidRPr="005C451D" w:rsidRDefault="002F6AFA" w:rsidP="002F6AFA">
            <w:pPr>
              <w:spacing w:after="0" w:line="252" w:lineRule="auto"/>
              <w:ind w:left="-284" w:firstLine="284"/>
              <w:jc w:val="both"/>
              <w:rPr>
                <w:rFonts w:ascii="Times New Roman" w:eastAsia="Times New Roman" w:hAnsi="Times New Roman"/>
                <w:sz w:val="28"/>
                <w:szCs w:val="28"/>
              </w:rPr>
            </w:pPr>
          </w:p>
        </w:tc>
        <w:tc>
          <w:tcPr>
            <w:tcW w:w="1145" w:type="dxa"/>
            <w:gridSpan w:val="3"/>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w:t>
            </w:r>
          </w:p>
        </w:tc>
        <w:tc>
          <w:tcPr>
            <w:tcW w:w="17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Специалист администрации</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19.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 xml:space="preserve">Цель – создание благоприятных условий для проживания населения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r w:rsidRPr="005C451D">
              <w:rPr>
                <w:rFonts w:ascii="Times New Roman" w:eastAsia="Times New Roman" w:hAnsi="Times New Roman"/>
                <w:bCs/>
                <w:sz w:val="28"/>
                <w:szCs w:val="28"/>
              </w:rPr>
              <w:t xml:space="preserve">Организация работы по освещению улиц </w:t>
            </w:r>
            <w:proofErr w:type="spellStart"/>
            <w:r w:rsidRPr="005C451D">
              <w:rPr>
                <w:rFonts w:ascii="Times New Roman" w:eastAsia="Times New Roman" w:hAnsi="Times New Roman"/>
                <w:bCs/>
                <w:sz w:val="28"/>
                <w:szCs w:val="28"/>
              </w:rPr>
              <w:t>Шурыгинского</w:t>
            </w:r>
            <w:proofErr w:type="spellEnd"/>
            <w:r w:rsidRPr="005C451D">
              <w:rPr>
                <w:rFonts w:ascii="Times New Roman" w:eastAsia="Times New Roman" w:hAnsi="Times New Roman"/>
                <w:bCs/>
                <w:sz w:val="28"/>
                <w:szCs w:val="28"/>
              </w:rPr>
              <w:t xml:space="preserve"> сельсовета</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Оплата электроэнергии наружного освещения</w:t>
            </w:r>
          </w:p>
        </w:tc>
        <w:tc>
          <w:tcPr>
            <w:tcW w:w="315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Комфортное проживание населения</w:t>
            </w:r>
          </w:p>
        </w:tc>
        <w:tc>
          <w:tcPr>
            <w:tcW w:w="2307"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p w:rsidR="002F6AFA" w:rsidRPr="005C451D" w:rsidRDefault="002F6AFA" w:rsidP="002F6AFA">
            <w:pPr>
              <w:spacing w:after="0" w:line="252" w:lineRule="auto"/>
              <w:ind w:left="-284" w:firstLine="284"/>
              <w:jc w:val="both"/>
              <w:rPr>
                <w:rFonts w:ascii="Times New Roman" w:eastAsia="Times New Roman" w:hAnsi="Times New Roman"/>
                <w:sz w:val="28"/>
                <w:szCs w:val="28"/>
              </w:rPr>
            </w:pPr>
          </w:p>
        </w:tc>
        <w:tc>
          <w:tcPr>
            <w:tcW w:w="1145"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7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Глава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20. Организация ритуальных услуг и содержание мест захоронения</w:t>
            </w:r>
          </w:p>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Цель – сохранение и содержание мест захоронения</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r w:rsidRPr="005C451D">
              <w:rPr>
                <w:rFonts w:ascii="Times New Roman" w:eastAsia="Times New Roman" w:hAnsi="Times New Roman"/>
                <w:bCs/>
                <w:sz w:val="28"/>
                <w:szCs w:val="28"/>
              </w:rPr>
              <w:t>Организация благоустройства мест захоронений</w:t>
            </w:r>
          </w:p>
        </w:tc>
        <w:tc>
          <w:tcPr>
            <w:tcW w:w="3685"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12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Благоустройство территорий кладбищ. Расширение территории кладбища.</w:t>
            </w:r>
          </w:p>
          <w:p w:rsidR="002F6AFA" w:rsidRPr="005C451D" w:rsidRDefault="002F6AFA" w:rsidP="002F6AFA">
            <w:pPr>
              <w:spacing w:after="12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Изготовление проектной документации.</w:t>
            </w:r>
          </w:p>
          <w:p w:rsidR="002F6AFA" w:rsidRPr="005C451D" w:rsidRDefault="002F6AFA" w:rsidP="002F6AFA">
            <w:pPr>
              <w:spacing w:after="120" w:line="252" w:lineRule="auto"/>
              <w:ind w:left="-284" w:firstLine="284"/>
              <w:rPr>
                <w:rFonts w:ascii="Times New Roman" w:eastAsia="Times New Roman" w:hAnsi="Times New Roman"/>
                <w:sz w:val="28"/>
                <w:szCs w:val="28"/>
              </w:rPr>
            </w:pPr>
          </w:p>
        </w:tc>
        <w:tc>
          <w:tcPr>
            <w:tcW w:w="315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Сохранение мест захоронения</w:t>
            </w:r>
          </w:p>
        </w:tc>
        <w:tc>
          <w:tcPr>
            <w:tcW w:w="2307"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p w:rsidR="002F6AFA" w:rsidRPr="005C451D" w:rsidRDefault="002F6AFA" w:rsidP="002F6AFA">
            <w:pPr>
              <w:spacing w:after="0" w:line="252" w:lineRule="auto"/>
              <w:ind w:left="-284" w:firstLine="284"/>
              <w:jc w:val="both"/>
              <w:rPr>
                <w:rFonts w:ascii="Times New Roman" w:eastAsia="Times New Roman" w:hAnsi="Times New Roman"/>
                <w:sz w:val="28"/>
                <w:szCs w:val="28"/>
              </w:rPr>
            </w:pPr>
          </w:p>
        </w:tc>
        <w:tc>
          <w:tcPr>
            <w:tcW w:w="1145"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w:t>
            </w:r>
          </w:p>
        </w:tc>
        <w:tc>
          <w:tcPr>
            <w:tcW w:w="17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Специалисты администрации</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left" w:pos="720"/>
              </w:tabs>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21.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2F6AFA" w:rsidRPr="005C451D" w:rsidRDefault="002F6AFA" w:rsidP="002F6AFA">
            <w:pPr>
              <w:tabs>
                <w:tab w:val="left" w:pos="720"/>
              </w:tabs>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lastRenderedPageBreak/>
              <w:t>Цель – предупреждение и защита населения от чрезвычайных ситуаций  природного и техногенного характера</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center"/>
              <w:rPr>
                <w:rFonts w:ascii="Times New Roman" w:eastAsia="Times New Roman" w:hAnsi="Times New Roman"/>
                <w:bCs/>
                <w:sz w:val="28"/>
                <w:szCs w:val="28"/>
              </w:rPr>
            </w:pPr>
            <w:r w:rsidRPr="005C451D">
              <w:rPr>
                <w:rFonts w:ascii="Times New Roman" w:eastAsia="Times New Roman" w:hAnsi="Times New Roman"/>
                <w:bCs/>
                <w:sz w:val="28"/>
                <w:szCs w:val="28"/>
              </w:rPr>
              <w:lastRenderedPageBreak/>
              <w:t>Организация мероприятий по гражданской обороне</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r w:rsidRPr="005C451D">
              <w:rPr>
                <w:rFonts w:ascii="Times New Roman" w:eastAsia="Times New Roman" w:hAnsi="Times New Roman"/>
                <w:bCs/>
                <w:sz w:val="28"/>
                <w:szCs w:val="28"/>
              </w:rPr>
              <w:t>Разработка и принятие нормативно-правовых документов</w:t>
            </w:r>
          </w:p>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r w:rsidRPr="005C451D">
              <w:rPr>
                <w:rFonts w:ascii="Times New Roman" w:eastAsia="Times New Roman" w:hAnsi="Times New Roman"/>
                <w:bCs/>
                <w:sz w:val="28"/>
                <w:szCs w:val="28"/>
              </w:rPr>
              <w:t>Информирование населения через информационные стенды и собрания граждан</w:t>
            </w:r>
          </w:p>
        </w:tc>
        <w:tc>
          <w:tcPr>
            <w:tcW w:w="315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Сохранение жизни населения</w:t>
            </w:r>
          </w:p>
        </w:tc>
        <w:tc>
          <w:tcPr>
            <w:tcW w:w="2307"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p w:rsidR="002F6AFA" w:rsidRPr="005C451D" w:rsidRDefault="002F6AFA" w:rsidP="002F6AFA">
            <w:pPr>
              <w:spacing w:after="0" w:line="252" w:lineRule="auto"/>
              <w:ind w:left="-284" w:firstLine="284"/>
              <w:jc w:val="both"/>
              <w:rPr>
                <w:rFonts w:ascii="Times New Roman" w:eastAsia="Times New Roman" w:hAnsi="Times New Roman"/>
                <w:sz w:val="28"/>
                <w:szCs w:val="28"/>
              </w:rPr>
            </w:pPr>
          </w:p>
        </w:tc>
        <w:tc>
          <w:tcPr>
            <w:tcW w:w="1145"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w:t>
            </w:r>
          </w:p>
        </w:tc>
        <w:tc>
          <w:tcPr>
            <w:tcW w:w="17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Глава сельсовета, специалисты администрации</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left" w:pos="720"/>
              </w:tabs>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Цель – выполнение задач гражданской обороны, предупреждение и ликвидация чрезвычайных ситуаций</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r w:rsidRPr="005C451D">
              <w:rPr>
                <w:rFonts w:ascii="Times New Roman" w:eastAsia="Times New Roman" w:hAnsi="Times New Roman"/>
                <w:bCs/>
                <w:sz w:val="28"/>
                <w:szCs w:val="28"/>
              </w:rPr>
              <w:t>Проведение аварийно-спасательных работ на территории поселения в случае возникновения ЧС</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 xml:space="preserve">Разработка и выполнение плана мероприятий по предупреждению и ликвидации ЧС </w:t>
            </w:r>
          </w:p>
        </w:tc>
        <w:tc>
          <w:tcPr>
            <w:tcW w:w="3153"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Сохранение жизни населения</w:t>
            </w:r>
          </w:p>
          <w:p w:rsidR="002F6AFA" w:rsidRPr="005C451D" w:rsidRDefault="002F6AFA" w:rsidP="002F6AFA">
            <w:pPr>
              <w:spacing w:after="0" w:line="252" w:lineRule="auto"/>
              <w:ind w:left="-284" w:firstLine="284"/>
              <w:jc w:val="both"/>
              <w:rPr>
                <w:rFonts w:ascii="Times New Roman" w:eastAsia="Times New Roman" w:hAnsi="Times New Roman"/>
                <w:sz w:val="28"/>
                <w:szCs w:val="28"/>
              </w:rPr>
            </w:pPr>
          </w:p>
        </w:tc>
        <w:tc>
          <w:tcPr>
            <w:tcW w:w="2307"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p w:rsidR="002F6AFA" w:rsidRPr="005C451D" w:rsidRDefault="002F6AFA" w:rsidP="002F6AFA">
            <w:pPr>
              <w:spacing w:after="0" w:line="252" w:lineRule="auto"/>
              <w:ind w:left="-284" w:firstLine="284"/>
              <w:jc w:val="both"/>
              <w:rPr>
                <w:rFonts w:ascii="Times New Roman" w:eastAsia="Times New Roman" w:hAnsi="Times New Roman"/>
                <w:sz w:val="28"/>
                <w:szCs w:val="28"/>
              </w:rPr>
            </w:pPr>
          </w:p>
        </w:tc>
        <w:tc>
          <w:tcPr>
            <w:tcW w:w="1145"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7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Глава сельсовета,</w:t>
            </w:r>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специалисты администрации</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left" w:pos="720"/>
              </w:tabs>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23. Осуществление мероприятий по обеспечению безопасности людей на водных объектах, охране их жизни и здоровья</w:t>
            </w:r>
          </w:p>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Цель – организация профилактической работы по охране жизни людей на водоемах</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r w:rsidRPr="005C451D">
              <w:rPr>
                <w:rFonts w:ascii="Times New Roman" w:eastAsia="Times New Roman" w:hAnsi="Times New Roman"/>
                <w:bCs/>
                <w:sz w:val="28"/>
                <w:szCs w:val="28"/>
              </w:rPr>
              <w:t>Разработка плана мероприятий по охране жизни людей на водных объектах</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План мероприятий по охране жизни людей на водных объектах:</w:t>
            </w:r>
          </w:p>
          <w:p w:rsidR="002F6AFA" w:rsidRPr="005C451D" w:rsidRDefault="002F6AFA" w:rsidP="002F6AFA">
            <w:pPr>
              <w:spacing w:after="12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 организации информирования населения о правилах поведения на воде и на льду на собраниях граждан</w:t>
            </w:r>
          </w:p>
          <w:p w:rsidR="002F6AFA" w:rsidRPr="005C451D" w:rsidRDefault="002F6AFA" w:rsidP="002F6AFA">
            <w:pPr>
              <w:spacing w:after="12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 xml:space="preserve">- организация в образовательных учреждениях </w:t>
            </w:r>
            <w:r w:rsidRPr="005C451D">
              <w:rPr>
                <w:rFonts w:ascii="Times New Roman" w:eastAsia="Times New Roman" w:hAnsi="Times New Roman"/>
                <w:sz w:val="28"/>
                <w:szCs w:val="28"/>
              </w:rPr>
              <w:lastRenderedPageBreak/>
              <w:t>в рамках изучения курса «Основы безопасности жизнедеятельности», уроков по разъяснению правил поведения на воде и соблюдение мер предосторожности</w:t>
            </w:r>
          </w:p>
        </w:tc>
        <w:tc>
          <w:tcPr>
            <w:tcW w:w="315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lastRenderedPageBreak/>
              <w:t>Безопасность людей на водных объектах</w:t>
            </w:r>
          </w:p>
        </w:tc>
        <w:tc>
          <w:tcPr>
            <w:tcW w:w="2307"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tc>
        <w:tc>
          <w:tcPr>
            <w:tcW w:w="1145"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7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Глава сельсовета, специалисты администрации</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left" w:pos="720"/>
              </w:tabs>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lastRenderedPageBreak/>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Цель – профилактика и лечение хронических заболеваний</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r w:rsidRPr="005C451D">
              <w:rPr>
                <w:rFonts w:ascii="Times New Roman" w:eastAsia="Times New Roman" w:hAnsi="Times New Roman"/>
                <w:bCs/>
                <w:sz w:val="28"/>
                <w:szCs w:val="28"/>
              </w:rPr>
              <w:t>Оздоровление жителей поселения</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Содействие в организации профилактических мероприятий.</w:t>
            </w:r>
          </w:p>
        </w:tc>
        <w:tc>
          <w:tcPr>
            <w:tcW w:w="315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Укрепление здоровья населения</w:t>
            </w:r>
          </w:p>
        </w:tc>
        <w:tc>
          <w:tcPr>
            <w:tcW w:w="2307"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tc>
        <w:tc>
          <w:tcPr>
            <w:tcW w:w="1082"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822"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Глава сельсовета; специалисты администрации</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left" w:pos="720"/>
              </w:tabs>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Цель – обеспечение устойчивого роста производства сельскохозяйственной продукции, оказание поддержки сельскохозяйственным предприятиям, крестьянско-фермерским хозяйствам, личным подсобным хозяйствам, реализация приоритетного национального проекта «Развитие АПК», создание благоприятных условий для развития малого и среднего предпринимательства, повышение занятости населения</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r w:rsidRPr="005C451D">
              <w:rPr>
                <w:rFonts w:ascii="Times New Roman" w:eastAsia="Times New Roman" w:hAnsi="Times New Roman"/>
                <w:bCs/>
                <w:sz w:val="28"/>
                <w:szCs w:val="28"/>
              </w:rPr>
              <w:t xml:space="preserve">Оказание содействия в привлечении кредитов на приобретение техники, кормов, </w:t>
            </w:r>
            <w:r w:rsidRPr="005C451D">
              <w:rPr>
                <w:rFonts w:ascii="Times New Roman" w:eastAsia="Times New Roman" w:hAnsi="Times New Roman"/>
                <w:bCs/>
                <w:sz w:val="28"/>
                <w:szCs w:val="28"/>
              </w:rPr>
              <w:lastRenderedPageBreak/>
              <w:t>племенного скота и птицы в ЛПХ и КФХ</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lastRenderedPageBreak/>
              <w:t xml:space="preserve">Выдача справок и рекомендаций в </w:t>
            </w:r>
            <w:proofErr w:type="spellStart"/>
            <w:r w:rsidRPr="005C451D">
              <w:rPr>
                <w:rFonts w:ascii="Times New Roman" w:eastAsia="Times New Roman" w:hAnsi="Times New Roman"/>
                <w:sz w:val="28"/>
                <w:szCs w:val="28"/>
              </w:rPr>
              <w:t>Россельхозбанк</w:t>
            </w:r>
            <w:proofErr w:type="spellEnd"/>
            <w:r w:rsidRPr="005C451D">
              <w:rPr>
                <w:rFonts w:ascii="Times New Roman" w:eastAsia="Times New Roman" w:hAnsi="Times New Roman"/>
                <w:sz w:val="28"/>
                <w:szCs w:val="28"/>
              </w:rPr>
              <w:t>, Сбербанк и другие банки для развития ЛПХ и КФХ</w:t>
            </w:r>
          </w:p>
        </w:tc>
        <w:tc>
          <w:tcPr>
            <w:tcW w:w="315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Увеличение производства сельскохозяйственной продукции</w:t>
            </w:r>
          </w:p>
        </w:tc>
        <w:tc>
          <w:tcPr>
            <w:tcW w:w="2307"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tc>
        <w:tc>
          <w:tcPr>
            <w:tcW w:w="1145"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7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Глава сельсовета, специалисты администра</w:t>
            </w:r>
            <w:r w:rsidRPr="005C451D">
              <w:rPr>
                <w:rFonts w:ascii="Times New Roman" w:eastAsia="Times New Roman" w:hAnsi="Times New Roman"/>
                <w:sz w:val="28"/>
                <w:szCs w:val="28"/>
              </w:rPr>
              <w:lastRenderedPageBreak/>
              <w:t>ции</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lastRenderedPageBreak/>
              <w:t>26. Организация  и осуществление мероприятий по работе с детьми и молодежью в поселении</w:t>
            </w:r>
          </w:p>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Цель – формирование и укрепление правовых, экономических и организационных условий для гражданского становления и социальной самореализации молодежи</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r w:rsidRPr="005C451D">
              <w:rPr>
                <w:rFonts w:ascii="Times New Roman" w:eastAsia="Times New Roman" w:hAnsi="Times New Roman"/>
                <w:bCs/>
                <w:sz w:val="28"/>
                <w:szCs w:val="28"/>
              </w:rPr>
              <w:t>Приобщение молодежи к занятиям физкультурой и спортом, утверждение здорового образа жизни</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Проведение мероприятий, направленных на развитие и поддержку физической культуры и спорта</w:t>
            </w:r>
          </w:p>
          <w:p w:rsidR="002F6AFA" w:rsidRPr="005C451D" w:rsidRDefault="002F6AFA" w:rsidP="002F6AFA">
            <w:pPr>
              <w:spacing w:after="12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Организация пропаганды здорового образа жизни среди молодежи</w:t>
            </w:r>
          </w:p>
          <w:p w:rsidR="002F6AFA" w:rsidRPr="005C451D" w:rsidRDefault="002F6AFA" w:rsidP="002F6AFA">
            <w:pPr>
              <w:spacing w:after="12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Организация антинаркотической пропаганды среди молодежи</w:t>
            </w:r>
          </w:p>
        </w:tc>
        <w:tc>
          <w:tcPr>
            <w:tcW w:w="3153"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Укрепление здоровья молодежи</w:t>
            </w:r>
          </w:p>
          <w:p w:rsidR="002F6AFA" w:rsidRPr="005C451D" w:rsidRDefault="002F6AFA" w:rsidP="002F6AFA">
            <w:pPr>
              <w:spacing w:after="0" w:line="252" w:lineRule="auto"/>
              <w:ind w:left="-284" w:firstLine="284"/>
              <w:jc w:val="both"/>
              <w:rPr>
                <w:rFonts w:ascii="Times New Roman" w:eastAsia="Times New Roman" w:hAnsi="Times New Roman"/>
                <w:sz w:val="28"/>
                <w:szCs w:val="28"/>
              </w:rPr>
            </w:pPr>
          </w:p>
        </w:tc>
        <w:tc>
          <w:tcPr>
            <w:tcW w:w="2307"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p w:rsidR="002F6AFA" w:rsidRPr="005C451D" w:rsidRDefault="002F6AFA" w:rsidP="002F6AFA">
            <w:pPr>
              <w:spacing w:after="0" w:line="252" w:lineRule="auto"/>
              <w:ind w:left="-284" w:firstLine="284"/>
              <w:jc w:val="both"/>
              <w:rPr>
                <w:rFonts w:ascii="Times New Roman" w:eastAsia="Times New Roman" w:hAnsi="Times New Roman"/>
                <w:sz w:val="28"/>
                <w:szCs w:val="28"/>
              </w:rPr>
            </w:pPr>
          </w:p>
        </w:tc>
        <w:tc>
          <w:tcPr>
            <w:tcW w:w="1145"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7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Специалист по работе с молодежью.</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r w:rsidRPr="005C451D">
              <w:rPr>
                <w:rFonts w:ascii="Times New Roman" w:eastAsia="Times New Roman" w:hAnsi="Times New Roman"/>
                <w:bCs/>
                <w:sz w:val="28"/>
                <w:szCs w:val="28"/>
              </w:rPr>
              <w:t>Укрепление связей между молодежью, общественными объединениями и старшим поколением</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Проведение совместных мероприятий с Советом ветеранов, посвященных юбилейным памятным датам истории Отечества</w:t>
            </w:r>
          </w:p>
        </w:tc>
        <w:tc>
          <w:tcPr>
            <w:tcW w:w="315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Занятость молодежи в свободное от работы и учебы время</w:t>
            </w:r>
          </w:p>
        </w:tc>
        <w:tc>
          <w:tcPr>
            <w:tcW w:w="2307"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p w:rsidR="002F6AFA" w:rsidRPr="005C451D" w:rsidRDefault="002F6AFA" w:rsidP="002F6AFA">
            <w:pPr>
              <w:spacing w:after="0" w:line="252" w:lineRule="auto"/>
              <w:ind w:left="-284" w:firstLine="284"/>
              <w:jc w:val="both"/>
              <w:rPr>
                <w:rFonts w:ascii="Times New Roman" w:eastAsia="Times New Roman" w:hAnsi="Times New Roman"/>
                <w:sz w:val="28"/>
                <w:szCs w:val="28"/>
              </w:rPr>
            </w:pPr>
          </w:p>
        </w:tc>
        <w:tc>
          <w:tcPr>
            <w:tcW w:w="1145"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p>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7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Специалист по работе с молодежью.</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r w:rsidRPr="005C451D">
              <w:rPr>
                <w:rFonts w:ascii="Times New Roman" w:eastAsia="Times New Roman" w:hAnsi="Times New Roman"/>
                <w:bCs/>
                <w:sz w:val="28"/>
                <w:szCs w:val="28"/>
              </w:rPr>
              <w:t>Организация свободного времени, поддержка творческой и интеллектуальной деятельности молодежи</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Проведение культурно-массовых, досуговых и спортивных мероприятий, посвященных различным датам, основанных на преемственности культурно-</w:t>
            </w:r>
            <w:r w:rsidRPr="005C451D">
              <w:rPr>
                <w:rFonts w:ascii="Times New Roman" w:eastAsia="Times New Roman" w:hAnsi="Times New Roman"/>
                <w:sz w:val="28"/>
                <w:szCs w:val="28"/>
              </w:rPr>
              <w:lastRenderedPageBreak/>
              <w:t>исторических традиций муниципального образования и субъекта РФ</w:t>
            </w:r>
          </w:p>
        </w:tc>
        <w:tc>
          <w:tcPr>
            <w:tcW w:w="315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lastRenderedPageBreak/>
              <w:t>Занятость молодежи в свободное от работы и учебы время</w:t>
            </w:r>
          </w:p>
        </w:tc>
        <w:tc>
          <w:tcPr>
            <w:tcW w:w="2307"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ind w:left="-284" w:firstLine="284"/>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p w:rsidR="002F6AFA" w:rsidRPr="005C451D" w:rsidRDefault="002F6AFA" w:rsidP="002F6AFA">
            <w:pPr>
              <w:spacing w:after="0" w:line="252" w:lineRule="auto"/>
              <w:ind w:left="-284" w:firstLine="284"/>
              <w:jc w:val="right"/>
              <w:rPr>
                <w:rFonts w:ascii="Times New Roman" w:eastAsia="Times New Roman" w:hAnsi="Times New Roman"/>
                <w:sz w:val="28"/>
                <w:szCs w:val="28"/>
              </w:rPr>
            </w:pPr>
          </w:p>
        </w:tc>
        <w:tc>
          <w:tcPr>
            <w:tcW w:w="1145"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right"/>
              <w:rPr>
                <w:rFonts w:ascii="Times New Roman" w:eastAsia="Times New Roman" w:hAnsi="Times New Roman"/>
                <w:sz w:val="28"/>
                <w:szCs w:val="28"/>
              </w:rPr>
            </w:pPr>
          </w:p>
        </w:tc>
        <w:tc>
          <w:tcPr>
            <w:tcW w:w="1759"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right"/>
              <w:rPr>
                <w:rFonts w:ascii="Times New Roman" w:eastAsia="Times New Roman" w:hAnsi="Times New Roman"/>
                <w:sz w:val="28"/>
                <w:szCs w:val="28"/>
              </w:rPr>
            </w:pP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r w:rsidRPr="005C451D">
              <w:rPr>
                <w:rFonts w:ascii="Times New Roman" w:eastAsia="Times New Roman" w:hAnsi="Times New Roman"/>
                <w:bCs/>
                <w:sz w:val="28"/>
                <w:szCs w:val="28"/>
              </w:rPr>
              <w:lastRenderedPageBreak/>
              <w:t>Обеспечение занятости и трудоустройства молодежи</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Организация временной занятости молодежи по выполнению общественных работ</w:t>
            </w:r>
          </w:p>
        </w:tc>
        <w:tc>
          <w:tcPr>
            <w:tcW w:w="315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Трудоустройство молодежи</w:t>
            </w:r>
          </w:p>
        </w:tc>
        <w:tc>
          <w:tcPr>
            <w:tcW w:w="2307"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p w:rsidR="002F6AFA" w:rsidRPr="005C451D" w:rsidRDefault="002F6AFA" w:rsidP="002F6AFA">
            <w:pPr>
              <w:spacing w:after="0" w:line="252" w:lineRule="auto"/>
              <w:ind w:left="-284" w:firstLine="284"/>
              <w:jc w:val="both"/>
              <w:rPr>
                <w:rFonts w:ascii="Times New Roman" w:eastAsia="Times New Roman" w:hAnsi="Times New Roman"/>
                <w:sz w:val="28"/>
                <w:szCs w:val="28"/>
              </w:rPr>
            </w:pPr>
          </w:p>
        </w:tc>
        <w:tc>
          <w:tcPr>
            <w:tcW w:w="1145"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7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Администрация сельсовета</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r w:rsidRPr="005C451D">
              <w:rPr>
                <w:rFonts w:ascii="Times New Roman" w:eastAsia="Times New Roman" w:hAnsi="Times New Roman"/>
                <w:bCs/>
                <w:sz w:val="28"/>
                <w:szCs w:val="28"/>
              </w:rPr>
              <w:t xml:space="preserve">Развитие патриотического сознания, повышение уровня гражданственности у молодого поколения </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Проведение ежегодной акции «Твори добро»</w:t>
            </w:r>
          </w:p>
        </w:tc>
        <w:tc>
          <w:tcPr>
            <w:tcW w:w="315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Воспитание патриотизма и любви к Родине</w:t>
            </w:r>
          </w:p>
        </w:tc>
        <w:tc>
          <w:tcPr>
            <w:tcW w:w="2307"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p w:rsidR="002F6AFA" w:rsidRPr="005C451D" w:rsidRDefault="002F6AFA" w:rsidP="002F6AFA">
            <w:pPr>
              <w:spacing w:after="0" w:line="252" w:lineRule="auto"/>
              <w:ind w:left="-284" w:firstLine="284"/>
              <w:jc w:val="both"/>
              <w:rPr>
                <w:rFonts w:ascii="Times New Roman" w:eastAsia="Times New Roman" w:hAnsi="Times New Roman"/>
                <w:sz w:val="28"/>
                <w:szCs w:val="28"/>
              </w:rPr>
            </w:pPr>
          </w:p>
        </w:tc>
        <w:tc>
          <w:tcPr>
            <w:tcW w:w="1145"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7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МКОУ «</w:t>
            </w:r>
            <w:proofErr w:type="spellStart"/>
            <w:r w:rsidRPr="005C451D">
              <w:rPr>
                <w:rFonts w:ascii="Times New Roman" w:eastAsia="Times New Roman" w:hAnsi="Times New Roman"/>
                <w:sz w:val="28"/>
                <w:szCs w:val="28"/>
              </w:rPr>
              <w:t>Шурыгинская</w:t>
            </w:r>
            <w:proofErr w:type="spellEnd"/>
            <w:r w:rsidRPr="005C451D">
              <w:rPr>
                <w:rFonts w:ascii="Times New Roman" w:eastAsia="Times New Roman" w:hAnsi="Times New Roman"/>
                <w:sz w:val="28"/>
                <w:szCs w:val="28"/>
              </w:rPr>
              <w:t xml:space="preserve"> СОШ», СДК, Совет молодежи</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left" w:pos="720"/>
              </w:tabs>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Цель – сохранение водных объектов, эффективное их использование</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proofErr w:type="gramStart"/>
            <w:r w:rsidRPr="005C451D">
              <w:rPr>
                <w:rFonts w:ascii="Times New Roman" w:eastAsia="Times New Roman" w:hAnsi="Times New Roman"/>
                <w:bCs/>
                <w:sz w:val="28"/>
                <w:szCs w:val="28"/>
              </w:rPr>
              <w:t>Контроль за</w:t>
            </w:r>
            <w:proofErr w:type="gramEnd"/>
            <w:r w:rsidRPr="005C451D">
              <w:rPr>
                <w:rFonts w:ascii="Times New Roman" w:eastAsia="Times New Roman" w:hAnsi="Times New Roman"/>
                <w:bCs/>
                <w:sz w:val="28"/>
                <w:szCs w:val="28"/>
              </w:rPr>
              <w:t xml:space="preserve"> использованием водных объектов</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4" w:firstLine="284"/>
              <w:jc w:val="right"/>
              <w:rPr>
                <w:rFonts w:ascii="Times New Roman" w:eastAsia="Times New Roman" w:hAnsi="Times New Roman"/>
                <w:sz w:val="28"/>
                <w:szCs w:val="28"/>
              </w:rPr>
            </w:pPr>
            <w:r w:rsidRPr="005C451D">
              <w:rPr>
                <w:rFonts w:ascii="Times New Roman" w:eastAsia="Times New Roman" w:hAnsi="Times New Roman"/>
                <w:sz w:val="28"/>
                <w:szCs w:val="28"/>
              </w:rPr>
              <w:t xml:space="preserve">Разработка нормативных и нормативно-правовых документов по использованию водных объектов и содействие надлежащему их использованию </w:t>
            </w:r>
          </w:p>
        </w:tc>
        <w:tc>
          <w:tcPr>
            <w:tcW w:w="315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Сохранность водных объектов </w:t>
            </w:r>
          </w:p>
        </w:tc>
        <w:tc>
          <w:tcPr>
            <w:tcW w:w="2307"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tc>
        <w:tc>
          <w:tcPr>
            <w:tcW w:w="1145"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7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Глава сельсовета</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left" w:pos="720"/>
              </w:tabs>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28.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F6AFA" w:rsidRPr="005C451D" w:rsidRDefault="002F6AFA" w:rsidP="002F6AFA">
            <w:pPr>
              <w:tabs>
                <w:tab w:val="left" w:pos="720"/>
              </w:tabs>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Цель – обеспечение безопасности граждан, укрепление правопорядка и усиление борьбы с преступностью</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r w:rsidRPr="005C451D">
              <w:rPr>
                <w:rFonts w:ascii="Times New Roman" w:eastAsia="Times New Roman" w:hAnsi="Times New Roman"/>
                <w:bCs/>
                <w:sz w:val="28"/>
                <w:szCs w:val="28"/>
              </w:rPr>
              <w:t xml:space="preserve">Предотвращение проявления </w:t>
            </w:r>
            <w:r w:rsidRPr="005C451D">
              <w:rPr>
                <w:rFonts w:ascii="Times New Roman" w:eastAsia="Times New Roman" w:hAnsi="Times New Roman"/>
                <w:bCs/>
                <w:sz w:val="28"/>
                <w:szCs w:val="28"/>
              </w:rPr>
              <w:lastRenderedPageBreak/>
              <w:t>терроризма и экстремизма</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lastRenderedPageBreak/>
              <w:t xml:space="preserve">Разработка и выполнение планов мероприятий по </w:t>
            </w:r>
            <w:r w:rsidRPr="005C451D">
              <w:rPr>
                <w:rFonts w:ascii="Times New Roman" w:eastAsia="Times New Roman" w:hAnsi="Times New Roman"/>
                <w:sz w:val="28"/>
                <w:szCs w:val="28"/>
              </w:rPr>
              <w:lastRenderedPageBreak/>
              <w:t>предотвращению и профилактике терроризма и экстремизма</w:t>
            </w:r>
          </w:p>
          <w:p w:rsidR="002F6AFA" w:rsidRPr="005C451D" w:rsidRDefault="002F6AFA" w:rsidP="002F6AFA">
            <w:pPr>
              <w:spacing w:after="12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Уничтожение дикорастущей конопли</w:t>
            </w:r>
          </w:p>
        </w:tc>
        <w:tc>
          <w:tcPr>
            <w:tcW w:w="3153"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lastRenderedPageBreak/>
              <w:t xml:space="preserve">Безопасность граждан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w:t>
            </w:r>
          </w:p>
          <w:p w:rsidR="002F6AFA" w:rsidRPr="005C451D" w:rsidRDefault="002F6AFA" w:rsidP="002F6AFA">
            <w:pPr>
              <w:spacing w:after="0" w:line="252" w:lineRule="auto"/>
              <w:ind w:left="-284" w:firstLine="284"/>
              <w:jc w:val="both"/>
              <w:rPr>
                <w:rFonts w:ascii="Times New Roman" w:eastAsia="Times New Roman" w:hAnsi="Times New Roman"/>
                <w:sz w:val="28"/>
                <w:szCs w:val="28"/>
              </w:rPr>
            </w:pPr>
          </w:p>
        </w:tc>
        <w:tc>
          <w:tcPr>
            <w:tcW w:w="2307"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Бюджет поселения</w:t>
            </w:r>
          </w:p>
          <w:p w:rsidR="002F6AFA" w:rsidRPr="005C451D" w:rsidRDefault="002F6AFA" w:rsidP="002F6AFA">
            <w:pPr>
              <w:spacing w:after="0" w:line="252" w:lineRule="auto"/>
              <w:ind w:left="-284" w:firstLine="284"/>
              <w:jc w:val="both"/>
              <w:rPr>
                <w:rFonts w:ascii="Times New Roman" w:eastAsia="Times New Roman" w:hAnsi="Times New Roman"/>
                <w:sz w:val="28"/>
                <w:szCs w:val="28"/>
              </w:rPr>
            </w:pPr>
          </w:p>
          <w:p w:rsidR="002F6AFA" w:rsidRPr="005C451D" w:rsidRDefault="002F6AFA" w:rsidP="002F6AFA">
            <w:pPr>
              <w:spacing w:after="0" w:line="252" w:lineRule="auto"/>
              <w:ind w:left="-284" w:firstLine="284"/>
              <w:jc w:val="both"/>
              <w:rPr>
                <w:rFonts w:ascii="Times New Roman" w:eastAsia="Times New Roman" w:hAnsi="Times New Roman"/>
                <w:sz w:val="28"/>
                <w:szCs w:val="28"/>
              </w:rPr>
            </w:pPr>
          </w:p>
        </w:tc>
        <w:tc>
          <w:tcPr>
            <w:tcW w:w="1145"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2025-2027</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759" w:type="dxa"/>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Специалист администра</w:t>
            </w:r>
            <w:r w:rsidRPr="005C451D">
              <w:rPr>
                <w:rFonts w:ascii="Times New Roman" w:eastAsia="Times New Roman" w:hAnsi="Times New Roman"/>
                <w:sz w:val="28"/>
                <w:szCs w:val="28"/>
              </w:rPr>
              <w:lastRenderedPageBreak/>
              <w:t>ции</w:t>
            </w:r>
          </w:p>
          <w:p w:rsidR="002F6AFA" w:rsidRPr="005C451D" w:rsidRDefault="002F6AFA" w:rsidP="002F6AFA">
            <w:pPr>
              <w:spacing w:after="0" w:line="252" w:lineRule="auto"/>
              <w:jc w:val="both"/>
              <w:rPr>
                <w:rFonts w:ascii="Times New Roman" w:eastAsia="Times New Roman" w:hAnsi="Times New Roman"/>
                <w:sz w:val="28"/>
                <w:szCs w:val="28"/>
              </w:rPr>
            </w:pP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lastRenderedPageBreak/>
              <w:t>29. Создание условий для деятельности добровольных формирований населения по охране общественного порядка</w:t>
            </w:r>
          </w:p>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Цель – обеспечение охраны общественного порядка</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r w:rsidRPr="005C451D">
              <w:rPr>
                <w:rFonts w:ascii="Times New Roman" w:eastAsia="Times New Roman" w:hAnsi="Times New Roman"/>
                <w:bCs/>
                <w:sz w:val="28"/>
                <w:szCs w:val="28"/>
              </w:rPr>
              <w:t>Создание добровольных формирований по охране общественного порядка</w:t>
            </w:r>
          </w:p>
        </w:tc>
        <w:tc>
          <w:tcPr>
            <w:tcW w:w="3685"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12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содействие органам внутренних дел по охране общественного порядка</w:t>
            </w:r>
          </w:p>
        </w:tc>
        <w:tc>
          <w:tcPr>
            <w:tcW w:w="315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Безопасность граждан сельсовета</w:t>
            </w:r>
          </w:p>
        </w:tc>
        <w:tc>
          <w:tcPr>
            <w:tcW w:w="2307"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Бюджет поселения</w:t>
            </w:r>
          </w:p>
        </w:tc>
        <w:tc>
          <w:tcPr>
            <w:tcW w:w="1145"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2024-2026</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7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Глава сельсовета</w:t>
            </w:r>
          </w:p>
        </w:tc>
      </w:tr>
      <w:tr w:rsidR="002F6AFA" w:rsidRPr="005C451D" w:rsidTr="002F6AFA">
        <w:tc>
          <w:tcPr>
            <w:tcW w:w="14709" w:type="dxa"/>
            <w:gridSpan w:val="11"/>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 №7-ФЗ «О некоммерческих организациях»</w:t>
            </w:r>
          </w:p>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Цель – обеспечение правовой базой  социально ориентированных некоммерческих организаций</w:t>
            </w:r>
          </w:p>
        </w:tc>
      </w:tr>
      <w:tr w:rsidR="002F6AFA" w:rsidRPr="005C451D" w:rsidTr="002F6AFA">
        <w:tc>
          <w:tcPr>
            <w:tcW w:w="2660"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482"/>
              </w:tabs>
              <w:spacing w:after="0" w:line="252" w:lineRule="auto"/>
              <w:ind w:left="-284" w:firstLine="284"/>
              <w:jc w:val="right"/>
              <w:rPr>
                <w:rFonts w:ascii="Times New Roman" w:eastAsia="Times New Roman" w:hAnsi="Times New Roman"/>
                <w:bCs/>
                <w:sz w:val="28"/>
                <w:szCs w:val="28"/>
              </w:rPr>
            </w:pPr>
            <w:r w:rsidRPr="005C451D">
              <w:rPr>
                <w:rFonts w:ascii="Times New Roman" w:eastAsia="Times New Roman" w:hAnsi="Times New Roman"/>
                <w:bCs/>
                <w:sz w:val="28"/>
                <w:szCs w:val="28"/>
              </w:rPr>
              <w:t>Развитие социально ориентированных некоммерческих организаций</w:t>
            </w:r>
          </w:p>
        </w:tc>
        <w:tc>
          <w:tcPr>
            <w:tcW w:w="3685" w:type="dxa"/>
            <w:gridSpan w:val="2"/>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12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Принятие нормативных актов, обеспечивающих создание комфортных условий для работы некоммерческих организаций</w:t>
            </w:r>
          </w:p>
          <w:p w:rsidR="002F6AFA" w:rsidRPr="005C451D" w:rsidRDefault="002F6AFA" w:rsidP="002F6AFA">
            <w:pPr>
              <w:spacing w:after="120" w:line="252" w:lineRule="auto"/>
              <w:ind w:left="-284" w:firstLine="284"/>
              <w:rPr>
                <w:rFonts w:ascii="Times New Roman" w:eastAsia="Times New Roman" w:hAnsi="Times New Roman"/>
                <w:sz w:val="28"/>
                <w:szCs w:val="28"/>
              </w:rPr>
            </w:pPr>
          </w:p>
        </w:tc>
        <w:tc>
          <w:tcPr>
            <w:tcW w:w="3153"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center"/>
              <w:rPr>
                <w:rFonts w:ascii="Times New Roman" w:eastAsia="Times New Roman" w:hAnsi="Times New Roman"/>
                <w:sz w:val="28"/>
                <w:szCs w:val="28"/>
              </w:rPr>
            </w:pPr>
            <w:r w:rsidRPr="005C451D">
              <w:rPr>
                <w:rFonts w:ascii="Times New Roman" w:eastAsia="Times New Roman" w:hAnsi="Times New Roman"/>
                <w:sz w:val="28"/>
                <w:szCs w:val="28"/>
              </w:rPr>
              <w:t>Улучшение социально-бытовых условий, повышение культурного уровня населения</w:t>
            </w:r>
          </w:p>
        </w:tc>
        <w:tc>
          <w:tcPr>
            <w:tcW w:w="2307" w:type="dxa"/>
            <w:gridSpan w:val="2"/>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Бюджет</w:t>
            </w:r>
          </w:p>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поселения </w:t>
            </w:r>
          </w:p>
          <w:p w:rsidR="002F6AFA" w:rsidRPr="005C451D" w:rsidRDefault="002F6AFA" w:rsidP="002F6AFA">
            <w:pPr>
              <w:spacing w:after="0" w:line="252" w:lineRule="auto"/>
              <w:ind w:left="-284" w:firstLine="284"/>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 </w:t>
            </w:r>
          </w:p>
        </w:tc>
        <w:tc>
          <w:tcPr>
            <w:tcW w:w="1145" w:type="dxa"/>
            <w:gridSpan w:val="3"/>
            <w:tcBorders>
              <w:top w:val="single" w:sz="4" w:space="0" w:color="auto"/>
              <w:left w:val="single" w:sz="4" w:space="0" w:color="auto"/>
              <w:bottom w:val="single" w:sz="4" w:space="0" w:color="auto"/>
              <w:right w:val="single" w:sz="4" w:space="0" w:color="auto"/>
            </w:tcBorders>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2024-2026</w:t>
            </w:r>
          </w:p>
          <w:p w:rsidR="002F6AFA" w:rsidRPr="005C451D" w:rsidRDefault="002F6AFA" w:rsidP="002F6AFA">
            <w:pPr>
              <w:spacing w:after="0" w:line="252" w:lineRule="auto"/>
              <w:jc w:val="both"/>
              <w:rPr>
                <w:rFonts w:ascii="Times New Roman" w:eastAsia="Times New Roman" w:hAnsi="Times New Roman"/>
                <w:sz w:val="28"/>
                <w:szCs w:val="28"/>
              </w:rPr>
            </w:pPr>
          </w:p>
        </w:tc>
        <w:tc>
          <w:tcPr>
            <w:tcW w:w="1759"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spacing w:after="0" w:line="252" w:lineRule="auto"/>
              <w:jc w:val="both"/>
              <w:rPr>
                <w:rFonts w:ascii="Times New Roman" w:eastAsia="Times New Roman" w:hAnsi="Times New Roman"/>
                <w:sz w:val="28"/>
                <w:szCs w:val="28"/>
              </w:rPr>
            </w:pPr>
            <w:r w:rsidRPr="005C451D">
              <w:rPr>
                <w:rFonts w:ascii="Times New Roman" w:eastAsia="Times New Roman" w:hAnsi="Times New Roman"/>
                <w:sz w:val="28"/>
                <w:szCs w:val="28"/>
              </w:rPr>
              <w:t>Глава сельсовета</w:t>
            </w:r>
          </w:p>
        </w:tc>
      </w:tr>
    </w:tbl>
    <w:p w:rsidR="002F6AFA" w:rsidRPr="008A65C7" w:rsidRDefault="002F6AFA" w:rsidP="002F6AFA">
      <w:pPr>
        <w:spacing w:after="0" w:line="240" w:lineRule="auto"/>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t xml:space="preserve">                                                         на 2025 год и плановый период 2026-2027</w:t>
      </w:r>
      <w:r>
        <w:rPr>
          <w:rFonts w:ascii="Times New Roman" w:eastAsia="Times New Roman" w:hAnsi="Times New Roman"/>
          <w:bCs/>
          <w:sz w:val="28"/>
          <w:szCs w:val="28"/>
          <w:lang w:eastAsia="ru-RU"/>
        </w:rPr>
        <w:t xml:space="preserve"> годы</w:t>
      </w:r>
    </w:p>
    <w:p w:rsidR="002F6AFA" w:rsidRPr="005C451D" w:rsidRDefault="002F6AFA" w:rsidP="002F6AFA">
      <w:pPr>
        <w:spacing w:after="0" w:line="240" w:lineRule="auto"/>
        <w:jc w:val="center"/>
        <w:rPr>
          <w:rFonts w:ascii="Times New Roman" w:eastAsia="Times New Roman" w:hAnsi="Times New Roman"/>
          <w:sz w:val="28"/>
          <w:szCs w:val="28"/>
          <w:lang w:eastAsia="ru-RU"/>
        </w:rPr>
      </w:pPr>
    </w:p>
    <w:p w:rsidR="002F6AFA" w:rsidRPr="005C451D" w:rsidRDefault="002F6AFA" w:rsidP="002F6AFA">
      <w:pPr>
        <w:spacing w:after="0" w:line="240" w:lineRule="auto"/>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t xml:space="preserve">4. Мероприятия по </w:t>
      </w:r>
      <w:proofErr w:type="gramStart"/>
      <w:r w:rsidRPr="005C451D">
        <w:rPr>
          <w:rFonts w:ascii="Times New Roman" w:eastAsia="Times New Roman" w:hAnsi="Times New Roman"/>
          <w:bCs/>
          <w:sz w:val="28"/>
          <w:szCs w:val="28"/>
          <w:lang w:eastAsia="ru-RU"/>
        </w:rPr>
        <w:t>контролю за</w:t>
      </w:r>
      <w:proofErr w:type="gramEnd"/>
      <w:r w:rsidRPr="005C451D">
        <w:rPr>
          <w:rFonts w:ascii="Times New Roman" w:eastAsia="Times New Roman" w:hAnsi="Times New Roman"/>
          <w:bCs/>
          <w:sz w:val="28"/>
          <w:szCs w:val="28"/>
          <w:lang w:eastAsia="ru-RU"/>
        </w:rPr>
        <w:t xml:space="preserve"> ходом реализации плана.</w:t>
      </w:r>
    </w:p>
    <w:p w:rsidR="002F6AFA" w:rsidRPr="005C451D" w:rsidRDefault="002F6AFA" w:rsidP="002F6AFA">
      <w:pPr>
        <w:tabs>
          <w:tab w:val="num" w:pos="1080"/>
        </w:tabs>
        <w:spacing w:after="0" w:line="228" w:lineRule="auto"/>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976"/>
        <w:gridCol w:w="4111"/>
      </w:tblGrid>
      <w:tr w:rsidR="002F6AFA" w:rsidRPr="005C451D" w:rsidTr="002F6AFA">
        <w:trPr>
          <w:trHeight w:val="370"/>
        </w:trPr>
        <w:tc>
          <w:tcPr>
            <w:tcW w:w="790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Наименование мероприятия</w:t>
            </w:r>
          </w:p>
        </w:tc>
        <w:tc>
          <w:tcPr>
            <w:tcW w:w="297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Сроки исполнения</w:t>
            </w:r>
          </w:p>
        </w:tc>
        <w:tc>
          <w:tcPr>
            <w:tcW w:w="411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Ответственное лицо</w:t>
            </w:r>
          </w:p>
        </w:tc>
      </w:tr>
      <w:tr w:rsidR="002F6AFA" w:rsidRPr="005C451D" w:rsidTr="002F6AFA">
        <w:tc>
          <w:tcPr>
            <w:tcW w:w="790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Анализ социально-экономического развития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w:t>
            </w:r>
            <w:r w:rsidRPr="005C451D">
              <w:rPr>
                <w:rFonts w:ascii="Times New Roman" w:eastAsia="Times New Roman" w:hAnsi="Times New Roman"/>
                <w:sz w:val="28"/>
                <w:szCs w:val="28"/>
              </w:rPr>
              <w:lastRenderedPageBreak/>
              <w:t>сельсовета и диагностика проблем развития</w:t>
            </w:r>
          </w:p>
        </w:tc>
        <w:tc>
          <w:tcPr>
            <w:tcW w:w="297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Ноябрь 2024</w:t>
            </w:r>
          </w:p>
        </w:tc>
        <w:tc>
          <w:tcPr>
            <w:tcW w:w="411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Рябова Н.Д.- </w:t>
            </w:r>
            <w:proofErr w:type="spellStart"/>
            <w:r w:rsidRPr="005C451D">
              <w:rPr>
                <w:rFonts w:ascii="Times New Roman" w:eastAsia="Times New Roman" w:hAnsi="Times New Roman"/>
                <w:sz w:val="28"/>
                <w:szCs w:val="28"/>
              </w:rPr>
              <w:t>гл</w:t>
            </w:r>
            <w:proofErr w:type="gramStart"/>
            <w:r w:rsidRPr="005C451D">
              <w:rPr>
                <w:rFonts w:ascii="Times New Roman" w:eastAsia="Times New Roman" w:hAnsi="Times New Roman"/>
                <w:sz w:val="28"/>
                <w:szCs w:val="28"/>
              </w:rPr>
              <w:t>.б</w:t>
            </w:r>
            <w:proofErr w:type="gramEnd"/>
            <w:r w:rsidRPr="005C451D">
              <w:rPr>
                <w:rFonts w:ascii="Times New Roman" w:eastAsia="Times New Roman" w:hAnsi="Times New Roman"/>
                <w:sz w:val="28"/>
                <w:szCs w:val="28"/>
              </w:rPr>
              <w:t>ухгалтер</w:t>
            </w:r>
            <w:proofErr w:type="spellEnd"/>
          </w:p>
        </w:tc>
      </w:tr>
      <w:tr w:rsidR="002F6AFA" w:rsidRPr="005C451D" w:rsidTr="002F6AFA">
        <w:tc>
          <w:tcPr>
            <w:tcW w:w="790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lastRenderedPageBreak/>
              <w:t>Разработка разделов  среднесрочного плана</w:t>
            </w:r>
          </w:p>
        </w:tc>
        <w:tc>
          <w:tcPr>
            <w:tcW w:w="297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Ноябрь 2024</w:t>
            </w:r>
          </w:p>
        </w:tc>
        <w:tc>
          <w:tcPr>
            <w:tcW w:w="411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proofErr w:type="spellStart"/>
            <w:r w:rsidRPr="005C451D">
              <w:rPr>
                <w:rFonts w:ascii="Times New Roman" w:eastAsia="Times New Roman" w:hAnsi="Times New Roman"/>
                <w:sz w:val="28"/>
                <w:szCs w:val="28"/>
              </w:rPr>
              <w:t>Мумбер</w:t>
            </w:r>
            <w:proofErr w:type="spellEnd"/>
            <w:r w:rsidRPr="005C451D">
              <w:rPr>
                <w:rFonts w:ascii="Times New Roman" w:eastAsia="Times New Roman" w:hAnsi="Times New Roman"/>
                <w:sz w:val="28"/>
                <w:szCs w:val="28"/>
              </w:rPr>
              <w:t xml:space="preserve"> Е.А. – специалист 1 разряда</w:t>
            </w:r>
          </w:p>
        </w:tc>
      </w:tr>
      <w:tr w:rsidR="002F6AFA" w:rsidRPr="005C451D" w:rsidTr="002F6AFA">
        <w:tc>
          <w:tcPr>
            <w:tcW w:w="790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Рассмотрение проекта плана социально-экономического развития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 депутатами сельсовета.</w:t>
            </w:r>
          </w:p>
        </w:tc>
        <w:tc>
          <w:tcPr>
            <w:tcW w:w="297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Ноябрь  2024</w:t>
            </w:r>
          </w:p>
        </w:tc>
        <w:tc>
          <w:tcPr>
            <w:tcW w:w="411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Апанасенко Н.М. председатель Совета депутатов</w:t>
            </w:r>
          </w:p>
        </w:tc>
      </w:tr>
      <w:tr w:rsidR="002F6AFA" w:rsidRPr="005C451D" w:rsidTr="002F6AFA">
        <w:tc>
          <w:tcPr>
            <w:tcW w:w="790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Принятие решения Совета депутатов «О назначении публичных слушаний по проекту плана социально-экономического развития»</w:t>
            </w:r>
          </w:p>
        </w:tc>
        <w:tc>
          <w:tcPr>
            <w:tcW w:w="297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Ноябрь 2024</w:t>
            </w:r>
          </w:p>
        </w:tc>
        <w:tc>
          <w:tcPr>
            <w:tcW w:w="411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Апанасенко Н.М. – председатель Совета депутатов</w:t>
            </w:r>
          </w:p>
        </w:tc>
      </w:tr>
      <w:tr w:rsidR="002F6AFA" w:rsidRPr="005C451D" w:rsidTr="002F6AFA">
        <w:tc>
          <w:tcPr>
            <w:tcW w:w="790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Публикация в газете «Сельские вести» </w:t>
            </w:r>
          </w:p>
        </w:tc>
        <w:tc>
          <w:tcPr>
            <w:tcW w:w="297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Декабрь  2024</w:t>
            </w:r>
          </w:p>
        </w:tc>
        <w:tc>
          <w:tcPr>
            <w:tcW w:w="411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proofErr w:type="spellStart"/>
            <w:r w:rsidRPr="005C451D">
              <w:rPr>
                <w:rFonts w:ascii="Times New Roman" w:eastAsia="Times New Roman" w:hAnsi="Times New Roman"/>
                <w:sz w:val="28"/>
                <w:szCs w:val="28"/>
              </w:rPr>
              <w:t>Роговцева</w:t>
            </w:r>
            <w:proofErr w:type="spellEnd"/>
            <w:r w:rsidRPr="005C451D">
              <w:rPr>
                <w:rFonts w:ascii="Times New Roman" w:eastAsia="Times New Roman" w:hAnsi="Times New Roman"/>
                <w:sz w:val="28"/>
                <w:szCs w:val="28"/>
              </w:rPr>
              <w:t xml:space="preserve"> О.А – специалист 1 разряда</w:t>
            </w:r>
          </w:p>
        </w:tc>
      </w:tr>
      <w:tr w:rsidR="002F6AFA" w:rsidRPr="005C451D" w:rsidTr="002F6AFA">
        <w:trPr>
          <w:trHeight w:val="866"/>
        </w:trPr>
        <w:tc>
          <w:tcPr>
            <w:tcW w:w="790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Публичные слушания по рассмотрению  проекта плана</w:t>
            </w:r>
          </w:p>
        </w:tc>
        <w:tc>
          <w:tcPr>
            <w:tcW w:w="297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декабрь 2024</w:t>
            </w:r>
          </w:p>
        </w:tc>
        <w:tc>
          <w:tcPr>
            <w:tcW w:w="411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proofErr w:type="spellStart"/>
            <w:r w:rsidRPr="005C451D">
              <w:rPr>
                <w:rFonts w:ascii="Times New Roman" w:eastAsia="Times New Roman" w:hAnsi="Times New Roman"/>
                <w:sz w:val="28"/>
                <w:szCs w:val="28"/>
              </w:rPr>
              <w:t>Филиппи</w:t>
            </w:r>
            <w:proofErr w:type="spellEnd"/>
            <w:r w:rsidRPr="005C451D">
              <w:rPr>
                <w:rFonts w:ascii="Times New Roman" w:eastAsia="Times New Roman" w:hAnsi="Times New Roman"/>
                <w:sz w:val="28"/>
                <w:szCs w:val="28"/>
              </w:rPr>
              <w:t xml:space="preserve"> Л.Н. – Глава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w:t>
            </w:r>
          </w:p>
        </w:tc>
      </w:tr>
      <w:tr w:rsidR="002F6AFA" w:rsidRPr="005C451D" w:rsidTr="002F6AFA">
        <w:tc>
          <w:tcPr>
            <w:tcW w:w="790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 xml:space="preserve">Утверждение плана на сессии Совета депутатов </w:t>
            </w:r>
          </w:p>
        </w:tc>
        <w:tc>
          <w:tcPr>
            <w:tcW w:w="297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декабрь 2024</w:t>
            </w:r>
          </w:p>
        </w:tc>
        <w:tc>
          <w:tcPr>
            <w:tcW w:w="411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Апанасенко Н.М.– председатель Совета депутатов</w:t>
            </w:r>
          </w:p>
        </w:tc>
      </w:tr>
      <w:tr w:rsidR="002F6AFA" w:rsidRPr="005C451D" w:rsidTr="002F6AFA">
        <w:tc>
          <w:tcPr>
            <w:tcW w:w="7905"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Собрание граждан по представлению плана и отчет о социально-экономическом развитии в 2024 году</w:t>
            </w:r>
          </w:p>
        </w:tc>
        <w:tc>
          <w:tcPr>
            <w:tcW w:w="2976"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r w:rsidRPr="005C451D">
              <w:rPr>
                <w:rFonts w:ascii="Times New Roman" w:eastAsia="Times New Roman" w:hAnsi="Times New Roman"/>
                <w:sz w:val="28"/>
                <w:szCs w:val="28"/>
              </w:rPr>
              <w:t>Февраль 2025</w:t>
            </w:r>
          </w:p>
        </w:tc>
        <w:tc>
          <w:tcPr>
            <w:tcW w:w="4111" w:type="dxa"/>
            <w:tcBorders>
              <w:top w:val="single" w:sz="4" w:space="0" w:color="auto"/>
              <w:left w:val="single" w:sz="4" w:space="0" w:color="auto"/>
              <w:bottom w:val="single" w:sz="4" w:space="0" w:color="auto"/>
              <w:right w:val="single" w:sz="4" w:space="0" w:color="auto"/>
            </w:tcBorders>
            <w:hideMark/>
          </w:tcPr>
          <w:p w:rsidR="002F6AFA" w:rsidRPr="005C451D" w:rsidRDefault="002F6AFA" w:rsidP="002F6AFA">
            <w:pPr>
              <w:tabs>
                <w:tab w:val="num" w:pos="1080"/>
              </w:tabs>
              <w:spacing w:after="0" w:line="228" w:lineRule="auto"/>
              <w:jc w:val="both"/>
              <w:rPr>
                <w:rFonts w:ascii="Times New Roman" w:eastAsia="Times New Roman" w:hAnsi="Times New Roman"/>
                <w:sz w:val="28"/>
                <w:szCs w:val="28"/>
              </w:rPr>
            </w:pPr>
            <w:proofErr w:type="spellStart"/>
            <w:r w:rsidRPr="005C451D">
              <w:rPr>
                <w:rFonts w:ascii="Times New Roman" w:eastAsia="Times New Roman" w:hAnsi="Times New Roman"/>
                <w:sz w:val="28"/>
                <w:szCs w:val="28"/>
              </w:rPr>
              <w:t>Филиппи</w:t>
            </w:r>
            <w:proofErr w:type="spellEnd"/>
            <w:r w:rsidRPr="005C451D">
              <w:rPr>
                <w:rFonts w:ascii="Times New Roman" w:eastAsia="Times New Roman" w:hAnsi="Times New Roman"/>
                <w:sz w:val="28"/>
                <w:szCs w:val="28"/>
              </w:rPr>
              <w:t xml:space="preserve"> Л.Н. – Глава </w:t>
            </w:r>
            <w:proofErr w:type="spellStart"/>
            <w:r w:rsidRPr="005C451D">
              <w:rPr>
                <w:rFonts w:ascii="Times New Roman" w:eastAsia="Times New Roman" w:hAnsi="Times New Roman"/>
                <w:sz w:val="28"/>
                <w:szCs w:val="28"/>
              </w:rPr>
              <w:t>Шурыгинского</w:t>
            </w:r>
            <w:proofErr w:type="spellEnd"/>
            <w:r w:rsidRPr="005C451D">
              <w:rPr>
                <w:rFonts w:ascii="Times New Roman" w:eastAsia="Times New Roman" w:hAnsi="Times New Roman"/>
                <w:sz w:val="28"/>
                <w:szCs w:val="28"/>
              </w:rPr>
              <w:t xml:space="preserve"> сельсовета</w:t>
            </w:r>
          </w:p>
        </w:tc>
      </w:tr>
    </w:tbl>
    <w:p w:rsidR="00553100" w:rsidRPr="005C451D" w:rsidRDefault="00553100" w:rsidP="00553100">
      <w:pPr>
        <w:spacing w:after="0" w:line="240" w:lineRule="auto"/>
        <w:jc w:val="both"/>
        <w:rPr>
          <w:rFonts w:ascii="Times New Roman" w:eastAsia="Times New Roman" w:hAnsi="Times New Roman"/>
          <w:bCs/>
          <w:sz w:val="28"/>
          <w:szCs w:val="28"/>
          <w:lang w:eastAsia="ru-RU"/>
        </w:rPr>
      </w:pPr>
      <w:r w:rsidRPr="005C451D">
        <w:rPr>
          <w:rFonts w:ascii="Times New Roman" w:eastAsia="Times New Roman" w:hAnsi="Times New Roman"/>
          <w:bCs/>
          <w:sz w:val="28"/>
          <w:szCs w:val="28"/>
          <w:lang w:eastAsia="ru-RU"/>
        </w:rPr>
        <w:t>5. Муниципальные целевые программы,  действующие на территории муниципального образования</w:t>
      </w:r>
    </w:p>
    <w:p w:rsidR="00553100" w:rsidRPr="005C451D" w:rsidRDefault="00553100" w:rsidP="00553100">
      <w:pPr>
        <w:spacing w:after="0" w:line="240" w:lineRule="auto"/>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5.1. Комплексная программа социально-экономического развития муниципального образования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Новосибирской области на 2011 – 2025 годы.</w:t>
      </w:r>
    </w:p>
    <w:p w:rsidR="00553100" w:rsidRPr="005C451D" w:rsidRDefault="00553100" w:rsidP="00553100">
      <w:pPr>
        <w:spacing w:after="0" w:line="240" w:lineRule="auto"/>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5.2. Муниципальная программа «Формирование законопослушного поведения участников дорожного движения на территории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Новосибирской области на 2022-2024 гг.</w:t>
      </w:r>
    </w:p>
    <w:p w:rsidR="00553100" w:rsidRPr="005C451D" w:rsidRDefault="00553100" w:rsidP="00553100">
      <w:pPr>
        <w:spacing w:after="0" w:line="240" w:lineRule="auto"/>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5.3. Муниципальная Программа развития субъектов малого и среднего предпринимательства на территории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Новосибирской области на 2024-2026 гг.</w:t>
      </w:r>
    </w:p>
    <w:p w:rsidR="00553100" w:rsidRPr="005C451D" w:rsidRDefault="00553100" w:rsidP="00553100">
      <w:pPr>
        <w:spacing w:after="0" w:line="240" w:lineRule="auto"/>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5.4. Муниципальная программа «Муниципальная поддержка инвестиционной деятельности на территории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Новосибирской области на 2024-2028 </w:t>
      </w:r>
      <w:proofErr w:type="spellStart"/>
      <w:proofErr w:type="gramStart"/>
      <w:r w:rsidRPr="005C451D">
        <w:rPr>
          <w:rFonts w:ascii="Times New Roman" w:eastAsia="Times New Roman" w:hAnsi="Times New Roman"/>
          <w:sz w:val="28"/>
          <w:szCs w:val="28"/>
          <w:lang w:eastAsia="ru-RU"/>
        </w:rPr>
        <w:t>гг</w:t>
      </w:r>
      <w:proofErr w:type="spellEnd"/>
      <w:proofErr w:type="gramEnd"/>
      <w:r w:rsidRPr="005C451D">
        <w:rPr>
          <w:rFonts w:ascii="Times New Roman" w:eastAsia="Times New Roman" w:hAnsi="Times New Roman"/>
          <w:sz w:val="28"/>
          <w:szCs w:val="28"/>
          <w:lang w:eastAsia="ru-RU"/>
        </w:rPr>
        <w:t>»;</w:t>
      </w:r>
    </w:p>
    <w:p w:rsidR="00553100" w:rsidRPr="005C451D" w:rsidRDefault="00553100" w:rsidP="00553100">
      <w:pPr>
        <w:spacing w:after="0" w:line="240" w:lineRule="auto"/>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5.5. Об утверждении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Новосибирской области на 2024-2026 годы» </w:t>
      </w:r>
    </w:p>
    <w:p w:rsidR="002F6AFA" w:rsidRPr="005C451D" w:rsidRDefault="002F6AFA" w:rsidP="002F6AFA">
      <w:pPr>
        <w:spacing w:after="0" w:line="240" w:lineRule="auto"/>
        <w:rPr>
          <w:rFonts w:ascii="Times New Roman" w:eastAsia="Times New Roman" w:hAnsi="Times New Roman"/>
          <w:sz w:val="28"/>
          <w:szCs w:val="28"/>
          <w:lang w:eastAsia="ru-RU"/>
        </w:rPr>
        <w:sectPr w:rsidR="002F6AFA" w:rsidRPr="005C451D" w:rsidSect="002F6AFA">
          <w:type w:val="nextColumn"/>
          <w:pgSz w:w="16840" w:h="11907" w:orient="landscape"/>
          <w:pgMar w:top="1134" w:right="567" w:bottom="1134" w:left="1418" w:header="680" w:footer="680" w:gutter="0"/>
          <w:cols w:space="720"/>
        </w:sectPr>
      </w:pPr>
    </w:p>
    <w:p w:rsidR="002F6AFA" w:rsidRPr="005C451D" w:rsidRDefault="002F6AFA" w:rsidP="002F6AFA">
      <w:pPr>
        <w:spacing w:after="0" w:line="240" w:lineRule="auto"/>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lastRenderedPageBreak/>
        <w:t xml:space="preserve">5.6. Муниципальная программа «Военно-патриотическое воспитание несовершеннолетних и молодежи на 2024-2027 годы на территории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w:t>
      </w:r>
    </w:p>
    <w:p w:rsidR="002F6AFA" w:rsidRPr="005C451D" w:rsidRDefault="002F6AFA" w:rsidP="002F6AFA">
      <w:pPr>
        <w:spacing w:after="0" w:line="240" w:lineRule="auto"/>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5.7. Муниципальная программа профилактики правонарушений и борьбы с преступностью на территории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на 2024 год;</w:t>
      </w:r>
    </w:p>
    <w:p w:rsidR="002F6AFA" w:rsidRPr="005C451D" w:rsidRDefault="002F6AFA" w:rsidP="002F6AFA">
      <w:pPr>
        <w:spacing w:after="0" w:line="240" w:lineRule="auto"/>
        <w:jc w:val="both"/>
        <w:rPr>
          <w:rFonts w:ascii="Times New Roman" w:eastAsia="Times New Roman" w:hAnsi="Times New Roman"/>
          <w:sz w:val="28"/>
          <w:szCs w:val="28"/>
          <w:lang w:eastAsia="ru-RU"/>
        </w:rPr>
      </w:pPr>
      <w:r w:rsidRPr="005C451D">
        <w:rPr>
          <w:rFonts w:ascii="Times New Roman" w:eastAsia="Times New Roman" w:hAnsi="Times New Roman"/>
          <w:bCs/>
          <w:sz w:val="28"/>
          <w:szCs w:val="28"/>
          <w:lang w:eastAsia="ru-RU"/>
        </w:rPr>
        <w:t xml:space="preserve">5.8. Об утверждении муниципальной Программы "Энергосбережение и повышение энергетической эффективности на территории </w:t>
      </w:r>
      <w:proofErr w:type="spellStart"/>
      <w:r w:rsidRPr="005C451D">
        <w:rPr>
          <w:rFonts w:ascii="Times New Roman" w:eastAsia="Times New Roman" w:hAnsi="Times New Roman"/>
          <w:bCs/>
          <w:sz w:val="28"/>
          <w:szCs w:val="28"/>
          <w:lang w:eastAsia="ru-RU"/>
        </w:rPr>
        <w:t>Шурыгинского</w:t>
      </w:r>
      <w:proofErr w:type="spellEnd"/>
      <w:r w:rsidRPr="005C451D">
        <w:rPr>
          <w:rFonts w:ascii="Times New Roman" w:eastAsia="Times New Roman" w:hAnsi="Times New Roman"/>
          <w:bCs/>
          <w:sz w:val="28"/>
          <w:szCs w:val="28"/>
          <w:lang w:eastAsia="ru-RU"/>
        </w:rPr>
        <w:t xml:space="preserve"> сельсовета </w:t>
      </w:r>
      <w:proofErr w:type="spellStart"/>
      <w:r w:rsidRPr="005C451D">
        <w:rPr>
          <w:rFonts w:ascii="Times New Roman" w:eastAsia="Times New Roman" w:hAnsi="Times New Roman"/>
          <w:bCs/>
          <w:sz w:val="28"/>
          <w:szCs w:val="28"/>
          <w:lang w:eastAsia="ru-RU"/>
        </w:rPr>
        <w:t>Черепановского</w:t>
      </w:r>
      <w:proofErr w:type="spellEnd"/>
      <w:r w:rsidRPr="005C451D">
        <w:rPr>
          <w:rFonts w:ascii="Times New Roman" w:eastAsia="Times New Roman" w:hAnsi="Times New Roman"/>
          <w:bCs/>
          <w:sz w:val="28"/>
          <w:szCs w:val="28"/>
          <w:lang w:eastAsia="ru-RU"/>
        </w:rPr>
        <w:t xml:space="preserve"> района Новосибирской области на 2022– 2024гг.»</w:t>
      </w:r>
    </w:p>
    <w:p w:rsidR="002F6AFA" w:rsidRPr="005C451D" w:rsidRDefault="002F6AFA" w:rsidP="002F6AFA">
      <w:pPr>
        <w:spacing w:after="0" w:line="240" w:lineRule="auto"/>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5.9. Муниципальная программа по обеспечению первичных мер пожарной безопасности на территории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Новосибирской области на 2024 год;</w:t>
      </w:r>
    </w:p>
    <w:p w:rsidR="002F6AFA" w:rsidRPr="005C451D" w:rsidRDefault="002F6AFA" w:rsidP="002F6AFA">
      <w:pPr>
        <w:spacing w:after="0" w:line="240" w:lineRule="auto"/>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5.10. Муниципальная программа «Использование и охрана земель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Новосибирской области на 2023-2025 годы»;</w:t>
      </w:r>
    </w:p>
    <w:p w:rsidR="002F6AFA" w:rsidRPr="005C451D" w:rsidRDefault="002F6AFA" w:rsidP="002F6AFA">
      <w:pPr>
        <w:spacing w:after="0" w:line="240" w:lineRule="auto"/>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5.11. Муниципальная программа «Обустройство улично-дорожной сети элементами благоустройства и безопасности дорожного движения  на территории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Новосибирской области на 2022-2024  </w:t>
      </w:r>
      <w:proofErr w:type="spellStart"/>
      <w:proofErr w:type="gramStart"/>
      <w:r w:rsidRPr="005C451D">
        <w:rPr>
          <w:rFonts w:ascii="Times New Roman" w:eastAsia="Times New Roman" w:hAnsi="Times New Roman"/>
          <w:sz w:val="28"/>
          <w:szCs w:val="28"/>
          <w:lang w:eastAsia="ru-RU"/>
        </w:rPr>
        <w:t>гг</w:t>
      </w:r>
      <w:proofErr w:type="spellEnd"/>
      <w:proofErr w:type="gramEnd"/>
      <w:r w:rsidRPr="005C451D">
        <w:rPr>
          <w:rFonts w:ascii="Times New Roman" w:eastAsia="Times New Roman" w:hAnsi="Times New Roman"/>
          <w:sz w:val="28"/>
          <w:szCs w:val="28"/>
          <w:lang w:eastAsia="ru-RU"/>
        </w:rPr>
        <w:t>».</w:t>
      </w:r>
    </w:p>
    <w:p w:rsidR="002F6AFA" w:rsidRPr="005C451D" w:rsidRDefault="002F6AFA" w:rsidP="002F6AFA">
      <w:pPr>
        <w:spacing w:after="0" w:line="240" w:lineRule="auto"/>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5.12. Об утверждении МП «Комплексное развитие систем транспортной инфраструктуры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Новосибирской области на 2023-2025 </w:t>
      </w:r>
      <w:proofErr w:type="spellStart"/>
      <w:proofErr w:type="gramStart"/>
      <w:r w:rsidRPr="005C451D">
        <w:rPr>
          <w:rFonts w:ascii="Times New Roman" w:eastAsia="Times New Roman" w:hAnsi="Times New Roman"/>
          <w:sz w:val="28"/>
          <w:szCs w:val="28"/>
          <w:lang w:eastAsia="ru-RU"/>
        </w:rPr>
        <w:t>гг</w:t>
      </w:r>
      <w:proofErr w:type="spellEnd"/>
      <w:proofErr w:type="gramEnd"/>
      <w:r w:rsidRPr="005C451D">
        <w:rPr>
          <w:rFonts w:ascii="Times New Roman" w:eastAsia="Times New Roman" w:hAnsi="Times New Roman"/>
          <w:sz w:val="28"/>
          <w:szCs w:val="28"/>
          <w:lang w:eastAsia="ru-RU"/>
        </w:rPr>
        <w:t xml:space="preserve"> и с перспективой до 2032 года».</w:t>
      </w:r>
    </w:p>
    <w:p w:rsidR="002F6AFA" w:rsidRPr="005C451D" w:rsidRDefault="002F6AFA" w:rsidP="002F6AFA">
      <w:pPr>
        <w:spacing w:after="0" w:line="240" w:lineRule="auto"/>
        <w:jc w:val="both"/>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5.13. Об утверждении муниципальной программы "Благоустройство территории  </w:t>
      </w:r>
      <w:proofErr w:type="spellStart"/>
      <w:r w:rsidRPr="005C451D">
        <w:rPr>
          <w:rFonts w:ascii="Times New Roman" w:eastAsia="Times New Roman" w:hAnsi="Times New Roman"/>
          <w:sz w:val="28"/>
          <w:szCs w:val="28"/>
          <w:lang w:eastAsia="ru-RU"/>
        </w:rPr>
        <w:t>Шурыгинского</w:t>
      </w:r>
      <w:proofErr w:type="spellEnd"/>
      <w:r w:rsidRPr="005C451D">
        <w:rPr>
          <w:rFonts w:ascii="Times New Roman" w:eastAsia="Times New Roman" w:hAnsi="Times New Roman"/>
          <w:sz w:val="28"/>
          <w:szCs w:val="28"/>
          <w:lang w:eastAsia="ru-RU"/>
        </w:rPr>
        <w:t xml:space="preserve"> сельсовета  </w:t>
      </w:r>
      <w:proofErr w:type="spellStart"/>
      <w:r w:rsidRPr="005C451D">
        <w:rPr>
          <w:rFonts w:ascii="Times New Roman" w:eastAsia="Times New Roman" w:hAnsi="Times New Roman"/>
          <w:sz w:val="28"/>
          <w:szCs w:val="28"/>
          <w:lang w:eastAsia="ru-RU"/>
        </w:rPr>
        <w:t>Черепановского</w:t>
      </w:r>
      <w:proofErr w:type="spellEnd"/>
      <w:r w:rsidRPr="005C451D">
        <w:rPr>
          <w:rFonts w:ascii="Times New Roman" w:eastAsia="Times New Roman" w:hAnsi="Times New Roman"/>
          <w:sz w:val="28"/>
          <w:szCs w:val="28"/>
          <w:lang w:eastAsia="ru-RU"/>
        </w:rPr>
        <w:t xml:space="preserve"> района Новосибирской области на 2024-2028 годы".</w:t>
      </w:r>
    </w:p>
    <w:p w:rsidR="002F6AFA" w:rsidRPr="005C451D" w:rsidRDefault="002F6AFA" w:rsidP="002F6AFA">
      <w:pPr>
        <w:spacing w:after="0" w:line="240" w:lineRule="auto"/>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w:t>
      </w:r>
    </w:p>
    <w:p w:rsidR="002F6AFA" w:rsidRPr="005C451D" w:rsidRDefault="002F6AFA" w:rsidP="002F6AFA">
      <w:pPr>
        <w:spacing w:after="0" w:line="240" w:lineRule="auto"/>
        <w:rPr>
          <w:rFonts w:ascii="Times New Roman" w:eastAsia="Times New Roman" w:hAnsi="Times New Roman"/>
          <w:sz w:val="28"/>
          <w:szCs w:val="28"/>
          <w:lang w:eastAsia="ru-RU"/>
        </w:rPr>
      </w:pPr>
      <w:r w:rsidRPr="005C451D">
        <w:rPr>
          <w:rFonts w:ascii="Times New Roman" w:eastAsia="Times New Roman" w:hAnsi="Times New Roman"/>
          <w:sz w:val="28"/>
          <w:szCs w:val="28"/>
          <w:lang w:eastAsia="ru-RU"/>
        </w:rPr>
        <w:t xml:space="preserve"> </w:t>
      </w:r>
    </w:p>
    <w:p w:rsidR="00880B8A" w:rsidRDefault="00880B8A" w:rsidP="002E4EE7">
      <w:pPr>
        <w:spacing w:after="0" w:line="240" w:lineRule="auto"/>
        <w:jc w:val="center"/>
        <w:outlineLvl w:val="0"/>
        <w:rPr>
          <w:rFonts w:ascii="Times New Roman" w:eastAsia="Times New Roman" w:hAnsi="Times New Roman" w:cs="Times New Roman"/>
          <w:b/>
          <w:bCs/>
          <w:sz w:val="28"/>
          <w:szCs w:val="28"/>
          <w:lang w:eastAsia="ru-RU"/>
        </w:rPr>
      </w:pPr>
    </w:p>
    <w:p w:rsidR="00880B8A" w:rsidRDefault="00880B8A" w:rsidP="002E4EE7">
      <w:pPr>
        <w:spacing w:after="0" w:line="240" w:lineRule="auto"/>
        <w:jc w:val="center"/>
        <w:outlineLvl w:val="0"/>
        <w:rPr>
          <w:rFonts w:ascii="Times New Roman" w:eastAsia="Times New Roman" w:hAnsi="Times New Roman" w:cs="Times New Roman"/>
          <w:b/>
          <w:bCs/>
          <w:sz w:val="28"/>
          <w:szCs w:val="28"/>
          <w:lang w:eastAsia="ru-RU"/>
        </w:rPr>
      </w:pPr>
    </w:p>
    <w:p w:rsidR="00880B8A" w:rsidRDefault="00880B8A" w:rsidP="002E4EE7">
      <w:pPr>
        <w:spacing w:after="0" w:line="240" w:lineRule="auto"/>
        <w:jc w:val="center"/>
        <w:outlineLvl w:val="0"/>
        <w:rPr>
          <w:rFonts w:ascii="Times New Roman" w:eastAsia="Times New Roman" w:hAnsi="Times New Roman" w:cs="Times New Roman"/>
          <w:b/>
          <w:bCs/>
          <w:sz w:val="28"/>
          <w:szCs w:val="28"/>
          <w:lang w:eastAsia="ru-RU"/>
        </w:rPr>
      </w:pPr>
    </w:p>
    <w:p w:rsidR="00880B8A" w:rsidRDefault="00880B8A" w:rsidP="002E4EE7">
      <w:pPr>
        <w:spacing w:after="0" w:line="240" w:lineRule="auto"/>
        <w:jc w:val="center"/>
        <w:outlineLvl w:val="0"/>
        <w:rPr>
          <w:rFonts w:ascii="Times New Roman" w:eastAsia="Times New Roman" w:hAnsi="Times New Roman" w:cs="Times New Roman"/>
          <w:b/>
          <w:bCs/>
          <w:sz w:val="28"/>
          <w:szCs w:val="28"/>
          <w:lang w:eastAsia="ru-RU"/>
        </w:rPr>
      </w:pPr>
    </w:p>
    <w:p w:rsidR="00880B8A" w:rsidRDefault="00880B8A" w:rsidP="002E4EE7">
      <w:pPr>
        <w:spacing w:after="0" w:line="240" w:lineRule="auto"/>
        <w:jc w:val="center"/>
        <w:outlineLvl w:val="0"/>
        <w:rPr>
          <w:rFonts w:ascii="Times New Roman" w:eastAsia="Times New Roman" w:hAnsi="Times New Roman" w:cs="Times New Roman"/>
          <w:b/>
          <w:bCs/>
          <w:sz w:val="28"/>
          <w:szCs w:val="28"/>
          <w:lang w:eastAsia="ru-RU"/>
        </w:rPr>
      </w:pPr>
    </w:p>
    <w:p w:rsidR="00880B8A" w:rsidRDefault="00880B8A" w:rsidP="002E4EE7">
      <w:pPr>
        <w:spacing w:after="0" w:line="240" w:lineRule="auto"/>
        <w:jc w:val="center"/>
        <w:outlineLvl w:val="0"/>
        <w:rPr>
          <w:rFonts w:ascii="Times New Roman" w:eastAsia="Times New Roman" w:hAnsi="Times New Roman" w:cs="Times New Roman"/>
          <w:b/>
          <w:bCs/>
          <w:sz w:val="28"/>
          <w:szCs w:val="28"/>
          <w:lang w:eastAsia="ru-RU"/>
        </w:rPr>
      </w:pPr>
    </w:p>
    <w:p w:rsidR="00880B8A" w:rsidRDefault="00880B8A" w:rsidP="002E4EE7">
      <w:pPr>
        <w:spacing w:after="0" w:line="240" w:lineRule="auto"/>
        <w:jc w:val="center"/>
        <w:outlineLvl w:val="0"/>
        <w:rPr>
          <w:rFonts w:ascii="Times New Roman" w:eastAsia="Times New Roman" w:hAnsi="Times New Roman" w:cs="Times New Roman"/>
          <w:b/>
          <w:bCs/>
          <w:sz w:val="28"/>
          <w:szCs w:val="28"/>
          <w:lang w:eastAsia="ru-RU"/>
        </w:rPr>
      </w:pPr>
    </w:p>
    <w:p w:rsidR="00880B8A" w:rsidRDefault="00880B8A" w:rsidP="002E4EE7">
      <w:pPr>
        <w:spacing w:after="0" w:line="240" w:lineRule="auto"/>
        <w:jc w:val="center"/>
        <w:outlineLvl w:val="0"/>
        <w:rPr>
          <w:rFonts w:ascii="Times New Roman" w:eastAsia="Times New Roman" w:hAnsi="Times New Roman" w:cs="Times New Roman"/>
          <w:b/>
          <w:bCs/>
          <w:sz w:val="28"/>
          <w:szCs w:val="28"/>
          <w:lang w:eastAsia="ru-RU"/>
        </w:rPr>
      </w:pPr>
    </w:p>
    <w:p w:rsidR="00880B8A" w:rsidRDefault="00880B8A" w:rsidP="002E4EE7">
      <w:pPr>
        <w:spacing w:after="0" w:line="240" w:lineRule="auto"/>
        <w:jc w:val="center"/>
        <w:outlineLvl w:val="0"/>
        <w:rPr>
          <w:rFonts w:ascii="Times New Roman" w:eastAsia="Times New Roman" w:hAnsi="Times New Roman" w:cs="Times New Roman"/>
          <w:b/>
          <w:bCs/>
          <w:sz w:val="28"/>
          <w:szCs w:val="28"/>
          <w:lang w:eastAsia="ru-RU"/>
        </w:rPr>
      </w:pPr>
    </w:p>
    <w:p w:rsidR="00880B8A" w:rsidRDefault="00880B8A" w:rsidP="002E4EE7">
      <w:pPr>
        <w:spacing w:after="0" w:line="240" w:lineRule="auto"/>
        <w:jc w:val="center"/>
        <w:outlineLvl w:val="0"/>
        <w:rPr>
          <w:rFonts w:ascii="Times New Roman" w:eastAsia="Times New Roman" w:hAnsi="Times New Roman" w:cs="Times New Roman"/>
          <w:b/>
          <w:bCs/>
          <w:sz w:val="28"/>
          <w:szCs w:val="28"/>
          <w:lang w:eastAsia="ru-RU"/>
        </w:rPr>
      </w:pPr>
    </w:p>
    <w:p w:rsidR="00E31731" w:rsidRPr="00E31731" w:rsidRDefault="00E31731" w:rsidP="002E4EE7">
      <w:pPr>
        <w:spacing w:after="0" w:line="240" w:lineRule="auto"/>
        <w:jc w:val="center"/>
        <w:outlineLvl w:val="0"/>
        <w:rPr>
          <w:rFonts w:ascii="Times New Roman" w:eastAsia="Times New Roman" w:hAnsi="Times New Roman" w:cs="Times New Roman"/>
          <w:b/>
          <w:bCs/>
          <w:sz w:val="28"/>
          <w:szCs w:val="28"/>
          <w:lang w:eastAsia="ru-RU"/>
        </w:rPr>
      </w:pPr>
      <w:r w:rsidRPr="00E31731">
        <w:rPr>
          <w:rFonts w:ascii="Times New Roman" w:eastAsia="Times New Roman" w:hAnsi="Times New Roman" w:cs="Times New Roman"/>
          <w:b/>
          <w:bCs/>
          <w:sz w:val="28"/>
          <w:szCs w:val="28"/>
          <w:lang w:eastAsia="ru-RU"/>
        </w:rPr>
        <w:t>АДМИНИСТРАЦИЯ  ШУРЫГИНСКОГО СЕЛЬСОВЕТА</w:t>
      </w:r>
    </w:p>
    <w:p w:rsidR="00E31731" w:rsidRPr="00E31731" w:rsidRDefault="00E31731" w:rsidP="002E4EE7">
      <w:pPr>
        <w:spacing w:after="0" w:line="240" w:lineRule="auto"/>
        <w:jc w:val="center"/>
        <w:outlineLvl w:val="0"/>
        <w:rPr>
          <w:rFonts w:ascii="Times New Roman" w:eastAsia="Times New Roman" w:hAnsi="Times New Roman" w:cs="Times New Roman"/>
          <w:b/>
          <w:bCs/>
          <w:sz w:val="28"/>
          <w:szCs w:val="28"/>
          <w:lang w:eastAsia="ru-RU"/>
        </w:rPr>
      </w:pPr>
      <w:r w:rsidRPr="00E31731">
        <w:rPr>
          <w:rFonts w:ascii="Times New Roman" w:eastAsia="Times New Roman" w:hAnsi="Times New Roman" w:cs="Times New Roman"/>
          <w:b/>
          <w:bCs/>
          <w:sz w:val="28"/>
          <w:szCs w:val="28"/>
          <w:lang w:eastAsia="ru-RU"/>
        </w:rPr>
        <w:t>ЧЕРЕПАНОВСКОГО РАЙОНА</w:t>
      </w:r>
    </w:p>
    <w:p w:rsidR="00E31731" w:rsidRPr="00E31731" w:rsidRDefault="00E31731" w:rsidP="002E4EE7">
      <w:pPr>
        <w:spacing w:after="0" w:line="240" w:lineRule="auto"/>
        <w:jc w:val="center"/>
        <w:outlineLvl w:val="0"/>
        <w:rPr>
          <w:rFonts w:ascii="Times New Roman" w:eastAsia="Times New Roman" w:hAnsi="Times New Roman" w:cs="Times New Roman"/>
          <w:b/>
          <w:bCs/>
          <w:sz w:val="28"/>
          <w:szCs w:val="28"/>
          <w:lang w:eastAsia="ru-RU"/>
        </w:rPr>
      </w:pPr>
      <w:r w:rsidRPr="00E31731">
        <w:rPr>
          <w:rFonts w:ascii="Times New Roman" w:eastAsia="Times New Roman" w:hAnsi="Times New Roman" w:cs="Times New Roman"/>
          <w:b/>
          <w:bCs/>
          <w:sz w:val="28"/>
          <w:szCs w:val="28"/>
          <w:lang w:eastAsia="ru-RU"/>
        </w:rPr>
        <w:t>НОВОСИБИРСКОЙ ОБЛАСТИ</w:t>
      </w:r>
    </w:p>
    <w:p w:rsidR="00E31731" w:rsidRPr="00E31731" w:rsidRDefault="00E31731" w:rsidP="00880B8A">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2E4EE7">
      <w:pPr>
        <w:spacing w:after="0" w:line="240" w:lineRule="auto"/>
        <w:jc w:val="center"/>
        <w:outlineLvl w:val="0"/>
        <w:rPr>
          <w:rFonts w:ascii="Times New Roman" w:eastAsia="Times New Roman" w:hAnsi="Times New Roman" w:cs="Times New Roman"/>
          <w:b/>
          <w:bCs/>
          <w:sz w:val="28"/>
          <w:szCs w:val="28"/>
          <w:lang w:eastAsia="ru-RU"/>
        </w:rPr>
      </w:pPr>
      <w:r w:rsidRPr="00E31731">
        <w:rPr>
          <w:rFonts w:ascii="Times New Roman" w:eastAsia="Times New Roman" w:hAnsi="Times New Roman" w:cs="Times New Roman"/>
          <w:b/>
          <w:bCs/>
          <w:sz w:val="28"/>
          <w:szCs w:val="28"/>
          <w:lang w:eastAsia="ru-RU"/>
        </w:rPr>
        <w:t>ПОСТАНОВЛЕНИЕ</w:t>
      </w:r>
    </w:p>
    <w:p w:rsidR="00E31731" w:rsidRPr="00E31731" w:rsidRDefault="00E31731" w:rsidP="002E4EE7">
      <w:pPr>
        <w:spacing w:after="0" w:line="240" w:lineRule="auto"/>
        <w:jc w:val="center"/>
        <w:outlineLvl w:val="0"/>
        <w:rPr>
          <w:rFonts w:ascii="Times New Roman" w:eastAsia="Times New Roman" w:hAnsi="Times New Roman" w:cs="Times New Roman"/>
          <w:bCs/>
          <w:sz w:val="28"/>
          <w:szCs w:val="28"/>
          <w:lang w:eastAsia="ru-RU"/>
        </w:rPr>
      </w:pPr>
    </w:p>
    <w:p w:rsidR="00E31731" w:rsidRPr="00E31731" w:rsidRDefault="00E31731" w:rsidP="002E4EE7">
      <w:pPr>
        <w:spacing w:after="0" w:line="240" w:lineRule="auto"/>
        <w:jc w:val="center"/>
        <w:outlineLvl w:val="0"/>
        <w:rPr>
          <w:rFonts w:ascii="Times New Roman" w:eastAsia="Times New Roman" w:hAnsi="Times New Roman" w:cs="Times New Roman"/>
          <w:bCs/>
          <w:sz w:val="28"/>
          <w:szCs w:val="28"/>
          <w:lang w:eastAsia="ru-RU"/>
        </w:rPr>
      </w:pPr>
      <w:r w:rsidRPr="00E31731">
        <w:rPr>
          <w:rFonts w:ascii="Times New Roman" w:eastAsia="Times New Roman" w:hAnsi="Times New Roman" w:cs="Times New Roman"/>
          <w:bCs/>
          <w:sz w:val="28"/>
          <w:szCs w:val="28"/>
          <w:lang w:eastAsia="ru-RU"/>
        </w:rPr>
        <w:t>от 07.11.2024  № 114</w:t>
      </w:r>
    </w:p>
    <w:p w:rsidR="00E31731" w:rsidRPr="00E31731" w:rsidRDefault="00E31731" w:rsidP="00880B8A">
      <w:pPr>
        <w:spacing w:after="0" w:line="240" w:lineRule="auto"/>
        <w:jc w:val="center"/>
        <w:outlineLvl w:val="0"/>
        <w:rPr>
          <w:rFonts w:ascii="Times New Roman" w:eastAsia="Times New Roman" w:hAnsi="Times New Roman" w:cs="Times New Roman"/>
          <w:sz w:val="28"/>
          <w:szCs w:val="28"/>
          <w:lang w:eastAsia="ru-RU"/>
        </w:rPr>
      </w:pPr>
    </w:p>
    <w:p w:rsidR="00E31731" w:rsidRPr="00E31731" w:rsidRDefault="00E31731" w:rsidP="00880B8A">
      <w:pPr>
        <w:spacing w:after="0" w:line="240" w:lineRule="auto"/>
        <w:jc w:val="center"/>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lastRenderedPageBreak/>
        <w:t xml:space="preserve">Об утверждении предварительных итогов </w:t>
      </w:r>
      <w:proofErr w:type="gramStart"/>
      <w:r w:rsidRPr="00E31731">
        <w:rPr>
          <w:rFonts w:ascii="Times New Roman" w:eastAsia="Times New Roman" w:hAnsi="Times New Roman" w:cs="Times New Roman"/>
          <w:sz w:val="28"/>
          <w:szCs w:val="28"/>
          <w:lang w:eastAsia="ru-RU"/>
        </w:rPr>
        <w:t>социально-экономического</w:t>
      </w:r>
      <w:proofErr w:type="gramEnd"/>
    </w:p>
    <w:p w:rsidR="00E31731" w:rsidRPr="00E31731" w:rsidRDefault="00E31731" w:rsidP="00880B8A">
      <w:pPr>
        <w:spacing w:after="0" w:line="240" w:lineRule="auto"/>
        <w:jc w:val="center"/>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развития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 </w:t>
      </w:r>
      <w:proofErr w:type="spellStart"/>
      <w:r w:rsidRPr="00E31731">
        <w:rPr>
          <w:rFonts w:ascii="Times New Roman" w:eastAsia="Times New Roman" w:hAnsi="Times New Roman" w:cs="Times New Roman"/>
          <w:sz w:val="28"/>
          <w:szCs w:val="28"/>
          <w:lang w:eastAsia="ru-RU"/>
        </w:rPr>
        <w:t>Черепановского</w:t>
      </w:r>
      <w:proofErr w:type="spellEnd"/>
      <w:r w:rsidRPr="00E31731">
        <w:rPr>
          <w:rFonts w:ascii="Times New Roman" w:eastAsia="Times New Roman" w:hAnsi="Times New Roman" w:cs="Times New Roman"/>
          <w:sz w:val="28"/>
          <w:szCs w:val="28"/>
          <w:lang w:eastAsia="ru-RU"/>
        </w:rPr>
        <w:t xml:space="preserve"> района </w:t>
      </w:r>
      <w:r w:rsidR="00880B8A">
        <w:rPr>
          <w:rFonts w:ascii="Times New Roman" w:eastAsia="Times New Roman" w:hAnsi="Times New Roman" w:cs="Times New Roman"/>
          <w:sz w:val="28"/>
          <w:szCs w:val="28"/>
          <w:lang w:eastAsia="ru-RU"/>
        </w:rPr>
        <w:t xml:space="preserve">  </w:t>
      </w:r>
      <w:r w:rsidRPr="00E31731">
        <w:rPr>
          <w:rFonts w:ascii="Times New Roman" w:eastAsia="Times New Roman" w:hAnsi="Times New Roman" w:cs="Times New Roman"/>
          <w:sz w:val="28"/>
          <w:szCs w:val="28"/>
          <w:lang w:eastAsia="ru-RU"/>
        </w:rPr>
        <w:t>Новосибирской области за 2024 год</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ab/>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gramStart"/>
      <w:r w:rsidRPr="00E31731">
        <w:rPr>
          <w:rFonts w:ascii="Times New Roman" w:eastAsia="Times New Roman" w:hAnsi="Times New Roman" w:cs="Times New Roman"/>
          <w:sz w:val="28"/>
          <w:szCs w:val="28"/>
          <w:lang w:eastAsia="ru-RU"/>
        </w:rPr>
        <w:t xml:space="preserve">Руководствуясь Бюджетным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Положением «О бюджетном процессе в </w:t>
      </w:r>
      <w:proofErr w:type="spellStart"/>
      <w:r w:rsidRPr="00E31731">
        <w:rPr>
          <w:rFonts w:ascii="Times New Roman" w:eastAsia="Times New Roman" w:hAnsi="Times New Roman" w:cs="Times New Roman"/>
          <w:sz w:val="28"/>
          <w:szCs w:val="28"/>
          <w:lang w:eastAsia="ru-RU"/>
        </w:rPr>
        <w:t>Шурыгинском</w:t>
      </w:r>
      <w:proofErr w:type="spellEnd"/>
      <w:r w:rsidRPr="00E31731">
        <w:rPr>
          <w:rFonts w:ascii="Times New Roman" w:eastAsia="Times New Roman" w:hAnsi="Times New Roman" w:cs="Times New Roman"/>
          <w:sz w:val="28"/>
          <w:szCs w:val="28"/>
          <w:lang w:eastAsia="ru-RU"/>
        </w:rPr>
        <w:t xml:space="preserve"> сельсовете», Законом Новосибирской области «Об областном бюджете Новосибирской области на 2025 год плановый период 2026 и 2027 годов», в целях подготовки плана социально-экономического развития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 </w:t>
      </w:r>
      <w:proofErr w:type="spellStart"/>
      <w:r w:rsidRPr="00E31731">
        <w:rPr>
          <w:rFonts w:ascii="Times New Roman" w:eastAsia="Times New Roman" w:hAnsi="Times New Roman" w:cs="Times New Roman"/>
          <w:sz w:val="28"/>
          <w:szCs w:val="28"/>
          <w:lang w:eastAsia="ru-RU"/>
        </w:rPr>
        <w:t>Черепановского</w:t>
      </w:r>
      <w:proofErr w:type="spellEnd"/>
      <w:r w:rsidRPr="00E31731">
        <w:rPr>
          <w:rFonts w:ascii="Times New Roman" w:eastAsia="Times New Roman" w:hAnsi="Times New Roman" w:cs="Times New Roman"/>
          <w:sz w:val="28"/>
          <w:szCs w:val="28"/>
          <w:lang w:eastAsia="ru-RU"/>
        </w:rPr>
        <w:t xml:space="preserve"> района Новосибирской области на 2025 год</w:t>
      </w:r>
      <w:proofErr w:type="gramEnd"/>
      <w:r w:rsidRPr="00E31731">
        <w:rPr>
          <w:rFonts w:ascii="Times New Roman" w:eastAsia="Times New Roman" w:hAnsi="Times New Roman" w:cs="Times New Roman"/>
          <w:sz w:val="28"/>
          <w:szCs w:val="28"/>
          <w:lang w:eastAsia="ru-RU"/>
        </w:rPr>
        <w:t xml:space="preserve"> и плановый период 2026 - 2027 годов и проекта бюджета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 </w:t>
      </w:r>
      <w:proofErr w:type="spellStart"/>
      <w:r w:rsidRPr="00E31731">
        <w:rPr>
          <w:rFonts w:ascii="Times New Roman" w:eastAsia="Times New Roman" w:hAnsi="Times New Roman" w:cs="Times New Roman"/>
          <w:sz w:val="28"/>
          <w:szCs w:val="28"/>
          <w:lang w:eastAsia="ru-RU"/>
        </w:rPr>
        <w:t>Черепановского</w:t>
      </w:r>
      <w:proofErr w:type="spellEnd"/>
      <w:r w:rsidRPr="00E31731">
        <w:rPr>
          <w:rFonts w:ascii="Times New Roman" w:eastAsia="Times New Roman" w:hAnsi="Times New Roman" w:cs="Times New Roman"/>
          <w:sz w:val="28"/>
          <w:szCs w:val="28"/>
          <w:lang w:eastAsia="ru-RU"/>
        </w:rPr>
        <w:t xml:space="preserve"> района Новосибирской области на 2025 год и плановый период 2026 и 2027 годов, администрация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 </w:t>
      </w:r>
      <w:proofErr w:type="spellStart"/>
      <w:r w:rsidRPr="00E31731">
        <w:rPr>
          <w:rFonts w:ascii="Times New Roman" w:eastAsia="Times New Roman" w:hAnsi="Times New Roman" w:cs="Times New Roman"/>
          <w:sz w:val="28"/>
          <w:szCs w:val="28"/>
          <w:lang w:eastAsia="ru-RU"/>
        </w:rPr>
        <w:t>Черепановского</w:t>
      </w:r>
      <w:proofErr w:type="spellEnd"/>
      <w:r w:rsidRPr="00E31731">
        <w:rPr>
          <w:rFonts w:ascii="Times New Roman" w:eastAsia="Times New Roman" w:hAnsi="Times New Roman" w:cs="Times New Roman"/>
          <w:sz w:val="28"/>
          <w:szCs w:val="28"/>
          <w:lang w:eastAsia="ru-RU"/>
        </w:rPr>
        <w:t xml:space="preserve"> района Новосибирской области,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ПОСТАНОВЛЯЕТ:</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ab/>
        <w:t xml:space="preserve">1.Утвердить предварительные итоги социально - экономического развития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   </w:t>
      </w:r>
      <w:proofErr w:type="spellStart"/>
      <w:r w:rsidRPr="00E31731">
        <w:rPr>
          <w:rFonts w:ascii="Times New Roman" w:eastAsia="Times New Roman" w:hAnsi="Times New Roman" w:cs="Times New Roman"/>
          <w:sz w:val="28"/>
          <w:szCs w:val="28"/>
          <w:lang w:eastAsia="ru-RU"/>
        </w:rPr>
        <w:t>Черепановского</w:t>
      </w:r>
      <w:proofErr w:type="spellEnd"/>
      <w:r w:rsidRPr="00E31731">
        <w:rPr>
          <w:rFonts w:ascii="Times New Roman" w:eastAsia="Times New Roman" w:hAnsi="Times New Roman" w:cs="Times New Roman"/>
          <w:sz w:val="28"/>
          <w:szCs w:val="28"/>
          <w:lang w:eastAsia="ru-RU"/>
        </w:rPr>
        <w:t xml:space="preserve"> района Новосибирской области за 2024 год (согласно приложению).</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w:t>
      </w:r>
      <w:proofErr w:type="gramStart"/>
      <w:r w:rsidRPr="00E31731">
        <w:rPr>
          <w:rFonts w:ascii="Times New Roman" w:eastAsia="Times New Roman" w:hAnsi="Times New Roman" w:cs="Times New Roman"/>
          <w:sz w:val="28"/>
          <w:szCs w:val="28"/>
          <w:lang w:eastAsia="ru-RU"/>
        </w:rPr>
        <w:t>Контроль за</w:t>
      </w:r>
      <w:proofErr w:type="gramEnd"/>
      <w:r w:rsidRPr="00E31731">
        <w:rPr>
          <w:rFonts w:ascii="Times New Roman" w:eastAsia="Times New Roman" w:hAnsi="Times New Roman" w:cs="Times New Roman"/>
          <w:sz w:val="28"/>
          <w:szCs w:val="28"/>
          <w:lang w:eastAsia="ru-RU"/>
        </w:rPr>
        <w:t xml:space="preserve"> исполнением постановления оставляю за собой.</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Глава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w:t>
      </w:r>
      <w:r w:rsidRPr="00E31731">
        <w:rPr>
          <w:rFonts w:ascii="Times New Roman" w:eastAsia="Times New Roman" w:hAnsi="Times New Roman" w:cs="Times New Roman"/>
          <w:sz w:val="28"/>
          <w:szCs w:val="28"/>
          <w:lang w:eastAsia="ru-RU"/>
        </w:rPr>
        <w:tab/>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Черепановского</w:t>
      </w:r>
      <w:proofErr w:type="spellEnd"/>
      <w:r w:rsidRPr="00E31731">
        <w:rPr>
          <w:rFonts w:ascii="Times New Roman" w:eastAsia="Times New Roman" w:hAnsi="Times New Roman" w:cs="Times New Roman"/>
          <w:sz w:val="28"/>
          <w:szCs w:val="28"/>
          <w:lang w:eastAsia="ru-RU"/>
        </w:rPr>
        <w:t xml:space="preserve"> района</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Новосибирской области </w:t>
      </w:r>
      <w:r w:rsidRPr="00E31731">
        <w:rPr>
          <w:rFonts w:ascii="Times New Roman" w:eastAsia="Times New Roman" w:hAnsi="Times New Roman" w:cs="Times New Roman"/>
          <w:sz w:val="28"/>
          <w:szCs w:val="28"/>
          <w:lang w:eastAsia="ru-RU"/>
        </w:rPr>
        <w:tab/>
      </w:r>
      <w:r w:rsidRPr="00E31731">
        <w:rPr>
          <w:rFonts w:ascii="Times New Roman" w:eastAsia="Times New Roman" w:hAnsi="Times New Roman" w:cs="Times New Roman"/>
          <w:sz w:val="28"/>
          <w:szCs w:val="28"/>
          <w:lang w:eastAsia="ru-RU"/>
        </w:rPr>
        <w:tab/>
        <w:t xml:space="preserve">                                     </w:t>
      </w:r>
      <w:r w:rsidR="00880B8A">
        <w:rPr>
          <w:rFonts w:ascii="Times New Roman" w:eastAsia="Times New Roman" w:hAnsi="Times New Roman" w:cs="Times New Roman"/>
          <w:sz w:val="28"/>
          <w:szCs w:val="28"/>
          <w:lang w:eastAsia="ru-RU"/>
        </w:rPr>
        <w:t xml:space="preserve">                   Л.Н. </w:t>
      </w:r>
      <w:proofErr w:type="spellStart"/>
      <w:r w:rsidR="00880B8A">
        <w:rPr>
          <w:rFonts w:ascii="Times New Roman" w:eastAsia="Times New Roman" w:hAnsi="Times New Roman" w:cs="Times New Roman"/>
          <w:sz w:val="28"/>
          <w:szCs w:val="28"/>
          <w:lang w:eastAsia="ru-RU"/>
        </w:rPr>
        <w:t>Филиппи</w:t>
      </w:r>
      <w:proofErr w:type="spellEnd"/>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Е.А. </w:t>
      </w:r>
      <w:proofErr w:type="spellStart"/>
      <w:r w:rsidRPr="00E31731">
        <w:rPr>
          <w:rFonts w:ascii="Times New Roman" w:eastAsia="Times New Roman" w:hAnsi="Times New Roman" w:cs="Times New Roman"/>
          <w:sz w:val="28"/>
          <w:szCs w:val="28"/>
          <w:lang w:eastAsia="ru-RU"/>
        </w:rPr>
        <w:t>Мумбер</w:t>
      </w:r>
      <w:proofErr w:type="spellEnd"/>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8(38345) 62-280</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880B8A">
      <w:pPr>
        <w:spacing w:after="0" w:line="240" w:lineRule="auto"/>
        <w:jc w:val="center"/>
        <w:outlineLvl w:val="0"/>
        <w:rPr>
          <w:rFonts w:ascii="Times New Roman" w:eastAsia="Times New Roman" w:hAnsi="Times New Roman" w:cs="Times New Roman"/>
          <w:bCs/>
          <w:sz w:val="28"/>
          <w:szCs w:val="28"/>
          <w:lang w:eastAsia="ru-RU"/>
        </w:rPr>
      </w:pPr>
      <w:r w:rsidRPr="00E31731">
        <w:rPr>
          <w:rFonts w:ascii="Times New Roman" w:eastAsia="Times New Roman" w:hAnsi="Times New Roman" w:cs="Times New Roman"/>
          <w:sz w:val="28"/>
          <w:szCs w:val="28"/>
          <w:lang w:eastAsia="ru-RU"/>
        </w:rPr>
        <w:t>ИТОГИ</w:t>
      </w:r>
    </w:p>
    <w:p w:rsidR="00E31731" w:rsidRPr="00E31731" w:rsidRDefault="00E31731" w:rsidP="00880B8A">
      <w:pPr>
        <w:spacing w:after="0" w:line="240" w:lineRule="auto"/>
        <w:jc w:val="center"/>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социально-экономического развития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 </w:t>
      </w:r>
      <w:proofErr w:type="gramStart"/>
      <w:r w:rsidRPr="00E31731">
        <w:rPr>
          <w:rFonts w:ascii="Times New Roman" w:eastAsia="Times New Roman" w:hAnsi="Times New Roman" w:cs="Times New Roman"/>
          <w:sz w:val="28"/>
          <w:szCs w:val="28"/>
          <w:lang w:eastAsia="ru-RU"/>
        </w:rPr>
        <w:t>за</w:t>
      </w:r>
      <w:proofErr w:type="gramEnd"/>
    </w:p>
    <w:p w:rsidR="00E31731" w:rsidRPr="00E31731" w:rsidRDefault="00E31731" w:rsidP="00880B8A">
      <w:pPr>
        <w:spacing w:after="0" w:line="240" w:lineRule="auto"/>
        <w:jc w:val="center"/>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2024 год</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i/>
          <w:sz w:val="28"/>
          <w:szCs w:val="28"/>
          <w:lang w:eastAsia="ru-RU"/>
        </w:rPr>
        <w:t>1.Территория  муниципального образования</w:t>
      </w:r>
      <w:r w:rsidRPr="00E31731">
        <w:rPr>
          <w:rFonts w:ascii="Times New Roman" w:eastAsia="Times New Roman" w:hAnsi="Times New Roman" w:cs="Times New Roman"/>
          <w:sz w:val="28"/>
          <w:szCs w:val="28"/>
          <w:lang w:eastAsia="ru-RU"/>
        </w:rPr>
        <w:t xml:space="preserve">: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Общая площадь территории  поселения- 19201 га, расположена в юго-восточной части Новосибирской области на расстоянии 160 км от областного центра г. Новосибирска, в 45 км от районного центра г. Черепаново. На территории поселения на 01.01.2024 года зарегистрировано 20  предприятий, организаций и учреждений, в том числе промышленных предприятий -0 , сельскохозяйственных- 13(из них крестьянских (фермерских) хозяйств- 1,индивидуальных предпринимателей -12),  предприятий торговли и общественного питания- 7. Специализацией поселения является  преимущественно  </w:t>
      </w:r>
      <w:proofErr w:type="gramStart"/>
      <w:r w:rsidRPr="00E31731">
        <w:rPr>
          <w:rFonts w:ascii="Times New Roman" w:eastAsia="Times New Roman" w:hAnsi="Times New Roman" w:cs="Times New Roman"/>
          <w:sz w:val="28"/>
          <w:szCs w:val="28"/>
          <w:lang w:eastAsia="ru-RU"/>
        </w:rPr>
        <w:t>сельскохозяйственная</w:t>
      </w:r>
      <w:proofErr w:type="gramEnd"/>
      <w:r w:rsidRPr="00E31731">
        <w:rPr>
          <w:rFonts w:ascii="Times New Roman" w:eastAsia="Times New Roman" w:hAnsi="Times New Roman" w:cs="Times New Roman"/>
          <w:sz w:val="28"/>
          <w:szCs w:val="28"/>
          <w:lang w:eastAsia="ru-RU"/>
        </w:rPr>
        <w:t xml:space="preserve">,  1 крестьянских (фермерских) хозяйство, 488ЛПХ.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lastRenderedPageBreak/>
        <w:t>На территории расположено два населенных пункта - село Шурыгино, поселок Виноград.</w:t>
      </w:r>
    </w:p>
    <w:tbl>
      <w:tblPr>
        <w:tblW w:w="0" w:type="auto"/>
        <w:tblInd w:w="98" w:type="dxa"/>
        <w:tblCellMar>
          <w:left w:w="10" w:type="dxa"/>
          <w:right w:w="10" w:type="dxa"/>
        </w:tblCellMar>
        <w:tblLook w:val="04A0" w:firstRow="1" w:lastRow="0" w:firstColumn="1" w:lastColumn="0" w:noHBand="0" w:noVBand="1"/>
      </w:tblPr>
      <w:tblGrid>
        <w:gridCol w:w="2299"/>
        <w:gridCol w:w="1874"/>
        <w:gridCol w:w="2256"/>
        <w:gridCol w:w="3044"/>
      </w:tblGrid>
      <w:tr w:rsidR="00E31731" w:rsidRPr="00E31731" w:rsidTr="00880B8A">
        <w:trPr>
          <w:trHeight w:val="1"/>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Наименование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Численность населения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Расстояние от населенного пункта до центра, </w:t>
            </w:r>
            <w:proofErr w:type="gramStart"/>
            <w:r w:rsidRPr="00E31731">
              <w:rPr>
                <w:rFonts w:ascii="Times New Roman" w:eastAsia="Times New Roman" w:hAnsi="Times New Roman" w:cs="Times New Roman"/>
                <w:sz w:val="28"/>
                <w:szCs w:val="28"/>
                <w:lang w:eastAsia="ru-RU"/>
              </w:rPr>
              <w:t>км</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Расстояние от населенного пункта до районного центра, </w:t>
            </w:r>
            <w:proofErr w:type="gramStart"/>
            <w:r w:rsidRPr="00E31731">
              <w:rPr>
                <w:rFonts w:ascii="Times New Roman" w:eastAsia="Times New Roman" w:hAnsi="Times New Roman" w:cs="Times New Roman"/>
                <w:sz w:val="28"/>
                <w:szCs w:val="28"/>
                <w:lang w:eastAsia="ru-RU"/>
              </w:rPr>
              <w:t>км</w:t>
            </w:r>
            <w:proofErr w:type="gramEnd"/>
          </w:p>
        </w:tc>
      </w:tr>
      <w:tr w:rsidR="00E31731" w:rsidRPr="00E31731" w:rsidTr="00880B8A">
        <w:trPr>
          <w:trHeight w:val="1"/>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С. Шурыгино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1001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45</w:t>
            </w:r>
          </w:p>
        </w:tc>
      </w:tr>
      <w:tr w:rsidR="00E31731" w:rsidRPr="00E31731" w:rsidTr="00880B8A">
        <w:trPr>
          <w:trHeight w:val="1"/>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П.Виноград</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211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54</w:t>
            </w:r>
          </w:p>
        </w:tc>
      </w:tr>
    </w:tbl>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Характеристика экономического потенциала поселения</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bl>
      <w:tblPr>
        <w:tblW w:w="0" w:type="auto"/>
        <w:tblInd w:w="98" w:type="dxa"/>
        <w:tblCellMar>
          <w:left w:w="10" w:type="dxa"/>
          <w:right w:w="10" w:type="dxa"/>
        </w:tblCellMar>
        <w:tblLook w:val="04A0" w:firstRow="1" w:lastRow="0" w:firstColumn="1" w:lastColumn="0" w:noHBand="0" w:noVBand="1"/>
      </w:tblPr>
      <w:tblGrid>
        <w:gridCol w:w="6889"/>
        <w:gridCol w:w="2584"/>
      </w:tblGrid>
      <w:tr w:rsidR="00E31731" w:rsidRPr="00E31731" w:rsidTr="00880B8A">
        <w:trPr>
          <w:trHeight w:val="1"/>
        </w:trPr>
        <w:tc>
          <w:tcPr>
            <w:tcW w:w="10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Показатели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Количество</w:t>
            </w:r>
          </w:p>
        </w:tc>
      </w:tr>
      <w:tr w:rsidR="00E31731" w:rsidRPr="00E31731" w:rsidTr="00880B8A">
        <w:trPr>
          <w:trHeight w:val="1"/>
        </w:trPr>
        <w:tc>
          <w:tcPr>
            <w:tcW w:w="10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1731" w:rsidRPr="00880B8A" w:rsidRDefault="00E31731" w:rsidP="005B4FDC">
            <w:pPr>
              <w:numPr>
                <w:ilvl w:val="0"/>
                <w:numId w:val="1"/>
              </w:num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Обща</w:t>
            </w:r>
            <w:r w:rsidR="00880B8A">
              <w:rPr>
                <w:rFonts w:ascii="Times New Roman" w:eastAsia="Times New Roman" w:hAnsi="Times New Roman" w:cs="Times New Roman"/>
                <w:sz w:val="28"/>
                <w:szCs w:val="28"/>
                <w:lang w:eastAsia="ru-RU"/>
              </w:rPr>
              <w:t>я площадь земельного фонда (</w:t>
            </w:r>
            <w:proofErr w:type="gramStart"/>
            <w:r w:rsidR="00880B8A">
              <w:rPr>
                <w:rFonts w:ascii="Times New Roman" w:eastAsia="Times New Roman" w:hAnsi="Times New Roman" w:cs="Times New Roman"/>
                <w:sz w:val="28"/>
                <w:szCs w:val="28"/>
                <w:lang w:eastAsia="ru-RU"/>
              </w:rPr>
              <w:t>га</w:t>
            </w:r>
            <w:proofErr w:type="gramEnd"/>
            <w:r w:rsidR="00880B8A">
              <w:rPr>
                <w:rFonts w:ascii="Times New Roman" w:eastAsia="Times New Roman" w:hAnsi="Times New Roman" w:cs="Times New Roman"/>
                <w:sz w:val="28"/>
                <w:szCs w:val="28"/>
                <w:lang w:eastAsia="ru-RU"/>
              </w:rPr>
              <w:t>)</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19201</w:t>
            </w:r>
          </w:p>
        </w:tc>
      </w:tr>
      <w:tr w:rsidR="00E31731" w:rsidRPr="00E31731" w:rsidTr="00880B8A">
        <w:trPr>
          <w:trHeight w:val="1"/>
        </w:trPr>
        <w:tc>
          <w:tcPr>
            <w:tcW w:w="10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5B4FDC">
            <w:pPr>
              <w:numPr>
                <w:ilvl w:val="0"/>
                <w:numId w:val="2"/>
              </w:num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площадь, используемая землепользователями, занимающимися сельскохозяйственным производством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18215</w:t>
            </w:r>
          </w:p>
        </w:tc>
      </w:tr>
      <w:tr w:rsidR="00E31731" w:rsidRPr="00E31731" w:rsidTr="00880B8A">
        <w:trPr>
          <w:trHeight w:val="1"/>
        </w:trPr>
        <w:tc>
          <w:tcPr>
            <w:tcW w:w="10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5B4FDC">
            <w:pPr>
              <w:numPr>
                <w:ilvl w:val="0"/>
                <w:numId w:val="3"/>
              </w:num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в том числе, </w:t>
            </w:r>
            <w:proofErr w:type="gramStart"/>
            <w:r w:rsidRPr="00E31731">
              <w:rPr>
                <w:rFonts w:ascii="Times New Roman" w:eastAsia="Times New Roman" w:hAnsi="Times New Roman" w:cs="Times New Roman"/>
                <w:sz w:val="28"/>
                <w:szCs w:val="28"/>
                <w:lang w:eastAsia="ru-RU"/>
              </w:rPr>
              <w:t>находящаяся</w:t>
            </w:r>
            <w:proofErr w:type="gramEnd"/>
            <w:r w:rsidRPr="00E31731">
              <w:rPr>
                <w:rFonts w:ascii="Times New Roman" w:eastAsia="Times New Roman" w:hAnsi="Times New Roman" w:cs="Times New Roman"/>
                <w:sz w:val="28"/>
                <w:szCs w:val="28"/>
                <w:lang w:eastAsia="ru-RU"/>
              </w:rPr>
              <w:t xml:space="preserve"> в личном пользовании граждан (приусадебные и индивидуальные сады и огороды)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3817,5</w:t>
            </w:r>
          </w:p>
        </w:tc>
      </w:tr>
      <w:tr w:rsidR="00E31731" w:rsidRPr="00E31731" w:rsidTr="00880B8A">
        <w:trPr>
          <w:trHeight w:val="1"/>
        </w:trPr>
        <w:tc>
          <w:tcPr>
            <w:tcW w:w="10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 неиспользуемые площади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r>
      <w:tr w:rsidR="00E31731" w:rsidRPr="00E31731" w:rsidTr="00880B8A">
        <w:trPr>
          <w:trHeight w:val="1"/>
        </w:trPr>
        <w:tc>
          <w:tcPr>
            <w:tcW w:w="10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5B4FDC">
            <w:pPr>
              <w:numPr>
                <w:ilvl w:val="0"/>
                <w:numId w:val="4"/>
              </w:num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Лесной фонд:</w:t>
            </w:r>
          </w:p>
          <w:p w:rsidR="00E31731" w:rsidRPr="00E31731" w:rsidRDefault="00E31731" w:rsidP="005B4FDC">
            <w:pPr>
              <w:numPr>
                <w:ilvl w:val="0"/>
                <w:numId w:val="4"/>
              </w:num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общая площадь (</w:t>
            </w:r>
            <w:proofErr w:type="gramStart"/>
            <w:r w:rsidRPr="00E31731">
              <w:rPr>
                <w:rFonts w:ascii="Times New Roman" w:eastAsia="Times New Roman" w:hAnsi="Times New Roman" w:cs="Times New Roman"/>
                <w:sz w:val="28"/>
                <w:szCs w:val="28"/>
                <w:lang w:eastAsia="ru-RU"/>
              </w:rPr>
              <w:t>га</w:t>
            </w:r>
            <w:proofErr w:type="gramEnd"/>
            <w:r w:rsidRPr="00E31731">
              <w:rPr>
                <w:rFonts w:ascii="Times New Roman" w:eastAsia="Times New Roman" w:hAnsi="Times New Roman" w:cs="Times New Roman"/>
                <w:sz w:val="28"/>
                <w:szCs w:val="28"/>
                <w:lang w:eastAsia="ru-RU"/>
              </w:rPr>
              <w:t>)</w:t>
            </w:r>
          </w:p>
          <w:p w:rsidR="00E31731" w:rsidRPr="00E31731" w:rsidRDefault="00E31731" w:rsidP="005B4FDC">
            <w:pPr>
              <w:numPr>
                <w:ilvl w:val="0"/>
                <w:numId w:val="4"/>
              </w:num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общий запас древесины на корню (тыс. куб. м)</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50</w:t>
            </w:r>
          </w:p>
        </w:tc>
      </w:tr>
    </w:tbl>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МО </w:t>
      </w:r>
      <w:proofErr w:type="spellStart"/>
      <w:r w:rsidRPr="00E31731">
        <w:rPr>
          <w:rFonts w:ascii="Times New Roman" w:eastAsia="Times New Roman" w:hAnsi="Times New Roman" w:cs="Times New Roman"/>
          <w:sz w:val="28"/>
          <w:szCs w:val="28"/>
          <w:lang w:eastAsia="ru-RU"/>
        </w:rPr>
        <w:t>Шурыгинский</w:t>
      </w:r>
      <w:proofErr w:type="spellEnd"/>
      <w:r w:rsidRPr="00E31731">
        <w:rPr>
          <w:rFonts w:ascii="Times New Roman" w:eastAsia="Times New Roman" w:hAnsi="Times New Roman" w:cs="Times New Roman"/>
          <w:sz w:val="28"/>
          <w:szCs w:val="28"/>
          <w:lang w:eastAsia="ru-RU"/>
        </w:rPr>
        <w:t xml:space="preserve"> сельсовет обладает достаточными возможностями  для развития экономики – природным, ресурсным, трудовым, производственным потенциалом. </w:t>
      </w:r>
    </w:p>
    <w:p w:rsidR="00E31731" w:rsidRPr="00E31731" w:rsidRDefault="00E31731" w:rsidP="00E31731">
      <w:pPr>
        <w:spacing w:after="0" w:line="240" w:lineRule="auto"/>
        <w:outlineLvl w:val="0"/>
        <w:rPr>
          <w:rFonts w:ascii="Times New Roman" w:eastAsia="Times New Roman" w:hAnsi="Times New Roman" w:cs="Times New Roman"/>
          <w:i/>
          <w:sz w:val="28"/>
          <w:szCs w:val="28"/>
          <w:lang w:eastAsia="ru-RU"/>
        </w:rPr>
      </w:pPr>
      <w:r w:rsidRPr="00E31731">
        <w:rPr>
          <w:rFonts w:ascii="Times New Roman" w:eastAsia="Times New Roman" w:hAnsi="Times New Roman" w:cs="Times New Roman"/>
          <w:i/>
          <w:sz w:val="28"/>
          <w:szCs w:val="28"/>
          <w:lang w:eastAsia="ru-RU"/>
        </w:rPr>
        <w:t>1.2. Демографическая ситуация</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Общая численность населения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 на 01.01.2024 года составляет 1212 человек, в том числе трудоспособного населения – 667 человек  (55,03% от общей численности), детей в возрасте до 16 лет -183 человека (15,1%  от общей численности), пенсионеров – 362 человека  (29,87 % от общей численности).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Демографическая ситуация в </w:t>
      </w:r>
      <w:proofErr w:type="spellStart"/>
      <w:r w:rsidRPr="00E31731">
        <w:rPr>
          <w:rFonts w:ascii="Times New Roman" w:eastAsia="Times New Roman" w:hAnsi="Times New Roman" w:cs="Times New Roman"/>
          <w:sz w:val="28"/>
          <w:szCs w:val="28"/>
          <w:lang w:eastAsia="ru-RU"/>
        </w:rPr>
        <w:t>Шурыгинском</w:t>
      </w:r>
      <w:proofErr w:type="spellEnd"/>
      <w:r w:rsidRPr="00E31731">
        <w:rPr>
          <w:rFonts w:ascii="Times New Roman" w:eastAsia="Times New Roman" w:hAnsi="Times New Roman" w:cs="Times New Roman"/>
          <w:sz w:val="28"/>
          <w:szCs w:val="28"/>
          <w:lang w:eastAsia="ru-RU"/>
        </w:rPr>
        <w:t xml:space="preserve">  сельсовете на низком уровне.</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Структурные показатели численности населения</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bl>
      <w:tblPr>
        <w:tblW w:w="14327" w:type="dxa"/>
        <w:tblInd w:w="98" w:type="dxa"/>
        <w:tblCellMar>
          <w:left w:w="10" w:type="dxa"/>
          <w:right w:w="10" w:type="dxa"/>
        </w:tblCellMar>
        <w:tblLook w:val="04A0" w:firstRow="1" w:lastRow="0" w:firstColumn="1" w:lastColumn="0" w:noHBand="0" w:noVBand="1"/>
      </w:tblPr>
      <w:tblGrid>
        <w:gridCol w:w="7381"/>
        <w:gridCol w:w="1544"/>
        <w:gridCol w:w="1575"/>
        <w:gridCol w:w="3827"/>
      </w:tblGrid>
      <w:tr w:rsidR="00E31731" w:rsidRPr="00E31731" w:rsidTr="00880B8A">
        <w:trPr>
          <w:cantSplit/>
          <w:trHeight w:val="101"/>
        </w:trPr>
        <w:tc>
          <w:tcPr>
            <w:tcW w:w="7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Показатели</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годы</w:t>
            </w:r>
          </w:p>
        </w:tc>
      </w:tr>
      <w:tr w:rsidR="00E31731" w:rsidRPr="00E31731" w:rsidTr="00880B8A">
        <w:trPr>
          <w:cantSplit/>
        </w:trPr>
        <w:tc>
          <w:tcPr>
            <w:tcW w:w="7381" w:type="dxa"/>
            <w:vMerge/>
            <w:tcBorders>
              <w:top w:val="single" w:sz="4" w:space="0" w:color="000000"/>
              <w:left w:val="single" w:sz="4" w:space="0" w:color="000000"/>
              <w:bottom w:val="single" w:sz="4" w:space="0" w:color="000000"/>
              <w:right w:val="single" w:sz="4" w:space="0" w:color="000000"/>
            </w:tcBorders>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2022</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2023</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2024</w:t>
            </w:r>
          </w:p>
        </w:tc>
      </w:tr>
      <w:tr w:rsidR="00E31731" w:rsidRPr="00E31731" w:rsidTr="00880B8A">
        <w:trPr>
          <w:cantSplit/>
        </w:trPr>
        <w:tc>
          <w:tcPr>
            <w:tcW w:w="7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1.Всего населения </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1229</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1212</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1212</w:t>
            </w:r>
          </w:p>
        </w:tc>
      </w:tr>
      <w:tr w:rsidR="00E31731" w:rsidRPr="00E31731" w:rsidTr="00880B8A">
        <w:trPr>
          <w:cantSplit/>
        </w:trPr>
        <w:tc>
          <w:tcPr>
            <w:tcW w:w="7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5B4FDC">
            <w:pPr>
              <w:numPr>
                <w:ilvl w:val="0"/>
                <w:numId w:val="5"/>
              </w:num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lastRenderedPageBreak/>
              <w:t>Возрастная структура населения:</w:t>
            </w:r>
          </w:p>
          <w:p w:rsidR="00E31731" w:rsidRPr="00E31731" w:rsidRDefault="00E31731" w:rsidP="005B4FDC">
            <w:pPr>
              <w:numPr>
                <w:ilvl w:val="0"/>
                <w:numId w:val="5"/>
              </w:num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До 18 лет</w:t>
            </w:r>
          </w:p>
          <w:p w:rsidR="00E31731" w:rsidRPr="00E31731" w:rsidRDefault="00E31731" w:rsidP="005B4FDC">
            <w:pPr>
              <w:numPr>
                <w:ilvl w:val="0"/>
                <w:numId w:val="5"/>
              </w:num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трудоспособного возраста </w:t>
            </w:r>
          </w:p>
          <w:p w:rsidR="00E31731" w:rsidRPr="00E31731" w:rsidRDefault="00E31731" w:rsidP="005B4FDC">
            <w:pPr>
              <w:numPr>
                <w:ilvl w:val="0"/>
                <w:numId w:val="5"/>
              </w:num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пенсионного возраста</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224</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624</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381</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192</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676</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344</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183</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667</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362</w:t>
            </w:r>
          </w:p>
        </w:tc>
      </w:tr>
      <w:tr w:rsidR="00E31731" w:rsidRPr="00E31731" w:rsidTr="00880B8A">
        <w:trPr>
          <w:cantSplit/>
        </w:trPr>
        <w:tc>
          <w:tcPr>
            <w:tcW w:w="7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3. Численность пенсионеров, состоящих на учете в органах социальной защиты населения (чел.)</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148</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154</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161</w:t>
            </w:r>
          </w:p>
        </w:tc>
      </w:tr>
      <w:tr w:rsidR="00E31731" w:rsidRPr="00E31731" w:rsidTr="00880B8A">
        <w:trPr>
          <w:cantSplit/>
        </w:trPr>
        <w:tc>
          <w:tcPr>
            <w:tcW w:w="7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4. Показатель «детской нагрузки» на трудоспособное население (численность населения моложе 16 лет на одного трудоспособного)</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24</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16</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8</w:t>
            </w:r>
          </w:p>
        </w:tc>
      </w:tr>
      <w:tr w:rsidR="00E31731" w:rsidRPr="00E31731" w:rsidTr="00880B8A">
        <w:trPr>
          <w:cantSplit/>
        </w:trPr>
        <w:tc>
          <w:tcPr>
            <w:tcW w:w="7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5. Показатель «пенсионной нагрузки» на трудоспособное население (численность состоящих на учете пенсионеров на одного трудоспособного)</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18</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14</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10</w:t>
            </w:r>
          </w:p>
        </w:tc>
      </w:tr>
      <w:tr w:rsidR="00E31731" w:rsidRPr="00E31731" w:rsidTr="00880B8A">
        <w:trPr>
          <w:cantSplit/>
        </w:trPr>
        <w:tc>
          <w:tcPr>
            <w:tcW w:w="7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6. Общая «нагрузка» на трудоспособное население (чел.) (4+5)</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42</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30</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18</w:t>
            </w:r>
          </w:p>
        </w:tc>
      </w:tr>
    </w:tbl>
    <w:p w:rsidR="00E31731" w:rsidRPr="00E31731" w:rsidRDefault="00E31731" w:rsidP="00E31731">
      <w:pPr>
        <w:spacing w:after="0" w:line="240" w:lineRule="auto"/>
        <w:outlineLvl w:val="0"/>
        <w:rPr>
          <w:rFonts w:ascii="Times New Roman" w:eastAsia="Times New Roman" w:hAnsi="Times New Roman" w:cs="Times New Roman"/>
          <w:i/>
          <w:sz w:val="28"/>
          <w:szCs w:val="28"/>
          <w:lang w:eastAsia="ru-RU"/>
        </w:rPr>
      </w:pPr>
      <w:r w:rsidRPr="00E31731">
        <w:rPr>
          <w:rFonts w:ascii="Times New Roman" w:eastAsia="Times New Roman" w:hAnsi="Times New Roman" w:cs="Times New Roman"/>
          <w:i/>
          <w:sz w:val="28"/>
          <w:szCs w:val="28"/>
          <w:lang w:eastAsia="ru-RU"/>
        </w:rPr>
        <w:t>1.3Анализ развития социальной сферы</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1.3.1. Образование</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Муниципальное казенное образовательное учреждение «</w:t>
      </w:r>
      <w:proofErr w:type="spellStart"/>
      <w:r w:rsidRPr="00E31731">
        <w:rPr>
          <w:rFonts w:ascii="Times New Roman" w:eastAsia="Times New Roman" w:hAnsi="Times New Roman" w:cs="Times New Roman"/>
          <w:sz w:val="28"/>
          <w:szCs w:val="28"/>
          <w:lang w:eastAsia="ru-RU"/>
        </w:rPr>
        <w:t>Шурыгинская</w:t>
      </w:r>
      <w:proofErr w:type="spellEnd"/>
      <w:r w:rsidRPr="00E31731">
        <w:rPr>
          <w:rFonts w:ascii="Times New Roman" w:eastAsia="Times New Roman" w:hAnsi="Times New Roman" w:cs="Times New Roman"/>
          <w:sz w:val="28"/>
          <w:szCs w:val="28"/>
          <w:lang w:eastAsia="ru-RU"/>
        </w:rPr>
        <w:t xml:space="preserve"> средняя общеобразовательная школа»</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gramStart"/>
      <w:r w:rsidRPr="00E31731">
        <w:rPr>
          <w:rFonts w:ascii="Times New Roman" w:eastAsia="Times New Roman" w:hAnsi="Times New Roman" w:cs="Times New Roman"/>
          <w:sz w:val="28"/>
          <w:szCs w:val="28"/>
          <w:lang w:eastAsia="ru-RU"/>
        </w:rPr>
        <w:t>В школе сформированы  11  общеобразовательных классов, из них 3 инклюзивных класса.</w:t>
      </w:r>
      <w:proofErr w:type="gramEnd"/>
      <w:r w:rsidRPr="00E31731">
        <w:rPr>
          <w:rFonts w:ascii="Times New Roman" w:eastAsia="Times New Roman" w:hAnsi="Times New Roman" w:cs="Times New Roman"/>
          <w:sz w:val="28"/>
          <w:szCs w:val="28"/>
          <w:lang w:eastAsia="ru-RU"/>
        </w:rPr>
        <w:t xml:space="preserve">  Средняя наполняемость классов – 10  учащихся.</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 основе организации учебного процесса лежит ООП. Основная образовательная программа начального общего, основного общего и среднего общего образования реализуется через  урочную и внеурочную деятельность. В школе реализуются разнообразные преемственные программы. С 2021 года действует программа «Точка роста», реализация программы- 3 года. Доступность образования обеспечивается разнообразием программ и наличием системой внеурочной деятельности и дополнительного образования, которая развивается, начиная с начальных классов.</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В 2023-2024 учебном году окончили 11 класс 4 выпускника, 9 класс – 12 выпускников по ООП. Все учащиеся 9 и 11 классов были допущены к итоговой аттестации.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3. Территория школы ограждена забором. Въезды и входы на территорию школы имеют твердое покрытие. По периметру здания предусмотрено наружное электрическое освещение. Установлено внутреннее и внешнее видеонаблюдение. Занятия проводятся в одну смену.</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Социально-бытовые условия: гардероб, центральное отопление, водопровод, канализация.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Обеспеченность кадрами:</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10  педагогов   - образование высшее (77%)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3 педагога - среднее специальное (23 %</w:t>
      </w:r>
      <w:proofErr w:type="gramStart"/>
      <w:r w:rsidRPr="00E31731">
        <w:rPr>
          <w:rFonts w:ascii="Times New Roman" w:eastAsia="Times New Roman" w:hAnsi="Times New Roman" w:cs="Times New Roman"/>
          <w:sz w:val="28"/>
          <w:szCs w:val="28"/>
          <w:lang w:eastAsia="ru-RU"/>
        </w:rPr>
        <w:t xml:space="preserve"> )</w:t>
      </w:r>
      <w:proofErr w:type="gramEnd"/>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Категория:</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9  педагогов   с высшей  категорией (70%)</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2  педагога – </w:t>
      </w:r>
      <w:r w:rsidRPr="00E31731">
        <w:rPr>
          <w:rFonts w:ascii="Times New Roman" w:eastAsia="Times New Roman" w:hAnsi="Times New Roman" w:cs="Times New Roman"/>
          <w:sz w:val="28"/>
          <w:szCs w:val="28"/>
          <w:lang w:val="en-US" w:eastAsia="ru-RU"/>
        </w:rPr>
        <w:t>I</w:t>
      </w:r>
      <w:r w:rsidRPr="00E31731">
        <w:rPr>
          <w:rFonts w:ascii="Times New Roman" w:eastAsia="Times New Roman" w:hAnsi="Times New Roman" w:cs="Times New Roman"/>
          <w:sz w:val="28"/>
          <w:szCs w:val="28"/>
          <w:lang w:eastAsia="ru-RU"/>
        </w:rPr>
        <w:t xml:space="preserve"> категория (15%)</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lastRenderedPageBreak/>
        <w:t>2  педагога  - соответствие занимаемой  должности (15%)</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 здании МКОУ  «</w:t>
      </w:r>
      <w:proofErr w:type="spellStart"/>
      <w:r w:rsidRPr="00E31731">
        <w:rPr>
          <w:rFonts w:ascii="Times New Roman" w:eastAsia="Times New Roman" w:hAnsi="Times New Roman" w:cs="Times New Roman"/>
          <w:sz w:val="28"/>
          <w:szCs w:val="28"/>
          <w:lang w:eastAsia="ru-RU"/>
        </w:rPr>
        <w:t>Шурыгинская</w:t>
      </w:r>
      <w:proofErr w:type="spellEnd"/>
      <w:r w:rsidRPr="00E31731">
        <w:rPr>
          <w:rFonts w:ascii="Times New Roman" w:eastAsia="Times New Roman" w:hAnsi="Times New Roman" w:cs="Times New Roman"/>
          <w:sz w:val="28"/>
          <w:szCs w:val="28"/>
          <w:lang w:eastAsia="ru-RU"/>
        </w:rPr>
        <w:t xml:space="preserve"> СОШ» </w:t>
      </w:r>
      <w:proofErr w:type="gramStart"/>
      <w:r w:rsidRPr="00E31731">
        <w:rPr>
          <w:rFonts w:ascii="Times New Roman" w:eastAsia="Times New Roman" w:hAnsi="Times New Roman" w:cs="Times New Roman"/>
          <w:sz w:val="28"/>
          <w:szCs w:val="28"/>
          <w:lang w:eastAsia="ru-RU"/>
        </w:rPr>
        <w:t>расположены</w:t>
      </w:r>
      <w:proofErr w:type="gramEnd"/>
      <w:r w:rsidRPr="00E31731">
        <w:rPr>
          <w:rFonts w:ascii="Times New Roman" w:eastAsia="Times New Roman" w:hAnsi="Times New Roman" w:cs="Times New Roman"/>
          <w:sz w:val="28"/>
          <w:szCs w:val="28"/>
          <w:lang w:eastAsia="ru-RU"/>
        </w:rPr>
        <w:t>:</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оснащенные современным оборудованием в соответствии с требованиями учебных планов и программами обучения (11 кабинетов  снабжены  компьютером, мультимедийным  оборудованием и 4  кабинета снабжены компьютером, мультимедийным оборудование); 3 кабинета – программа «Точка роста», информационно-библиотечный  центр  с  рабочими  зонами,  книгохранилищем, </w:t>
      </w:r>
      <w:proofErr w:type="spellStart"/>
      <w:r w:rsidRPr="00E31731">
        <w:rPr>
          <w:rFonts w:ascii="Times New Roman" w:eastAsia="Times New Roman" w:hAnsi="Times New Roman" w:cs="Times New Roman"/>
          <w:sz w:val="28"/>
          <w:szCs w:val="28"/>
          <w:lang w:eastAsia="ru-RU"/>
        </w:rPr>
        <w:t>медиатекой</w:t>
      </w:r>
      <w:proofErr w:type="spellEnd"/>
      <w:r w:rsidRPr="00E31731">
        <w:rPr>
          <w:rFonts w:ascii="Times New Roman" w:eastAsia="Times New Roman" w:hAnsi="Times New Roman" w:cs="Times New Roman"/>
          <w:sz w:val="28"/>
          <w:szCs w:val="28"/>
          <w:lang w:eastAsia="ru-RU"/>
        </w:rPr>
        <w:t xml:space="preserve">;  </w:t>
      </w:r>
      <w:proofErr w:type="gramStart"/>
      <w:r w:rsidRPr="00E31731">
        <w:rPr>
          <w:rFonts w:ascii="Times New Roman" w:eastAsia="Times New Roman" w:hAnsi="Times New Roman" w:cs="Times New Roman"/>
          <w:sz w:val="28"/>
          <w:szCs w:val="28"/>
          <w:lang w:eastAsia="ru-RU"/>
        </w:rPr>
        <w:t>актовый зал и  спортивный зал (спортивный инвентарь по всем разделам рабочей программы по физкультуре), спортивная площадка на пришкольной территории, специализированные кабинеты: физики, химии, биологии с лаборантскими, кабинет информатики;  кабинеты технологии и мастерская комбинированного типа,  позволяющие  обеспечить предпрофессиональную подготовку обучающихся с ЗПР и УО;    кабинет для  групповых  занятий  с  педагогом-психологом,  социальным  педагогом.</w:t>
      </w:r>
      <w:proofErr w:type="gramEnd"/>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В школе проводится ремонт для приведения базовой инфраструктуры в соответствие требованиям: косметический ремонт школьных кабинетов, покраска спортивных снарядов на школьном стадионе; побелка кабинетов, покраска спортивного зала, косметический ремонт коридоров, заменен пол в фойе школы, установлено 12  видеокамер,  увеличено освещение хоккейной коробки.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Обновление библиотечного фонда (учебники) осуществляется ежегодно. </w:t>
      </w:r>
      <w:proofErr w:type="gramStart"/>
      <w:r w:rsidRPr="00E31731">
        <w:rPr>
          <w:rFonts w:ascii="Times New Roman" w:eastAsia="Times New Roman" w:hAnsi="Times New Roman" w:cs="Times New Roman"/>
          <w:sz w:val="28"/>
          <w:szCs w:val="28"/>
          <w:lang w:eastAsia="ru-RU"/>
        </w:rPr>
        <w:t xml:space="preserve">Обеспеченность обучающихся учебниками из библиотечного фонда – 100%. Учебники соответствуют федеральному перечню </w:t>
      </w:r>
      <w:proofErr w:type="spellStart"/>
      <w:r w:rsidRPr="00E31731">
        <w:rPr>
          <w:rFonts w:ascii="Times New Roman" w:eastAsia="Times New Roman" w:hAnsi="Times New Roman" w:cs="Times New Roman"/>
          <w:sz w:val="28"/>
          <w:szCs w:val="28"/>
          <w:lang w:eastAsia="ru-RU"/>
        </w:rPr>
        <w:t>Минобрнауки</w:t>
      </w:r>
      <w:proofErr w:type="spellEnd"/>
      <w:r w:rsidRPr="00E31731">
        <w:rPr>
          <w:rFonts w:ascii="Times New Roman" w:eastAsia="Times New Roman" w:hAnsi="Times New Roman" w:cs="Times New Roman"/>
          <w:sz w:val="28"/>
          <w:szCs w:val="28"/>
          <w:lang w:eastAsia="ru-RU"/>
        </w:rPr>
        <w:t xml:space="preserve"> РФ, рекомендованному для использования.</w:t>
      </w:r>
      <w:proofErr w:type="gramEnd"/>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Муниципальное дошкольное образовательное учреждение  детский сад «Малыш»</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Образовательный процесс в детском саду осуществлялся в соответствии с ФГОС дошкольного образования. Укомплектованность кадрами 100%,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с высшим образованием 0 педагога, со средним специальным- 3.</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 2024 году функционирует 2 группы, в которых воспитывается 16 детей  в возрасте от 1,5 до 7 лет.</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 течени</w:t>
      </w:r>
      <w:proofErr w:type="gramStart"/>
      <w:r w:rsidRPr="00E31731">
        <w:rPr>
          <w:rFonts w:ascii="Times New Roman" w:eastAsia="Times New Roman" w:hAnsi="Times New Roman" w:cs="Times New Roman"/>
          <w:sz w:val="28"/>
          <w:szCs w:val="28"/>
          <w:lang w:eastAsia="ru-RU"/>
        </w:rPr>
        <w:t>и</w:t>
      </w:r>
      <w:proofErr w:type="gramEnd"/>
      <w:r w:rsidRPr="00E31731">
        <w:rPr>
          <w:rFonts w:ascii="Times New Roman" w:eastAsia="Times New Roman" w:hAnsi="Times New Roman" w:cs="Times New Roman"/>
          <w:sz w:val="28"/>
          <w:szCs w:val="28"/>
          <w:lang w:eastAsia="ru-RU"/>
        </w:rPr>
        <w:t xml:space="preserve"> года проводилась работа по улучшению здоровья и совершенствования физических качеств детей с учетом индивидуальных особенностей. Реализовывалась образовательная программа дошкольного воспитания, которая дает положительные результаты в подготовке детей к школе.</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Каждая детская группа  расположена в отдельной групповой ячейке, имеет благоустроенную игровую, раздевальную и санитарно-гигиенические комнаты, оборудованные мебелью и необходимым оборудованием. В группах создана безопасная предметно-развивающая среда, соответствующая возрасту детей.</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lastRenderedPageBreak/>
        <w:t>В течение года педагогический коллектив работал над созданием условий, способствующих сохранению здоровья и безопасности детей.</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Материально-технические и медико-социальные условия пребывания детей соответствуют требованиям </w:t>
      </w:r>
      <w:proofErr w:type="spellStart"/>
      <w:r w:rsidRPr="00E31731">
        <w:rPr>
          <w:rFonts w:ascii="Times New Roman" w:eastAsia="Times New Roman" w:hAnsi="Times New Roman" w:cs="Times New Roman"/>
          <w:sz w:val="28"/>
          <w:szCs w:val="28"/>
          <w:lang w:eastAsia="ru-RU"/>
        </w:rPr>
        <w:t>СанПин</w:t>
      </w:r>
      <w:proofErr w:type="spellEnd"/>
      <w:proofErr w:type="gramStart"/>
      <w:r w:rsidRPr="00E31731">
        <w:rPr>
          <w:rFonts w:ascii="Times New Roman" w:eastAsia="Times New Roman" w:hAnsi="Times New Roman" w:cs="Times New Roman"/>
          <w:sz w:val="28"/>
          <w:szCs w:val="28"/>
          <w:lang w:eastAsia="ru-RU"/>
        </w:rPr>
        <w:t xml:space="preserve"> :</w:t>
      </w:r>
      <w:proofErr w:type="gramEnd"/>
      <w:r w:rsidRPr="00E31731">
        <w:rPr>
          <w:rFonts w:ascii="Times New Roman" w:eastAsia="Times New Roman" w:hAnsi="Times New Roman" w:cs="Times New Roman"/>
          <w:sz w:val="28"/>
          <w:szCs w:val="28"/>
          <w:lang w:eastAsia="ru-RU"/>
        </w:rPr>
        <w:t xml:space="preserve"> водоснабжение, канализация, отопление находятся в удовлетворительном состоянии.</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Ремонт осуществлялся соответственно плана подготовки учреждения к новому учебному году.</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1.3.2. Культура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В Муниципальном Учреждении «Сельский Дом Культуры» муниципального образования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 работает 16 человек (из них совместители 3 человека), директор – 1человек, специалисты (с учетом клуба пос. Виноград) 9 человек (из них три человека по совмещению), тех персонал – 2 человека, сторожа – 2 человека.</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 МУ «СДК» Шурыгино работает 11кружков и клубных формирований,</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gramStart"/>
      <w:r w:rsidRPr="00E31731">
        <w:rPr>
          <w:rFonts w:ascii="Times New Roman" w:eastAsia="Times New Roman" w:hAnsi="Times New Roman" w:cs="Times New Roman"/>
          <w:sz w:val="28"/>
          <w:szCs w:val="28"/>
          <w:lang w:eastAsia="ru-RU"/>
        </w:rPr>
        <w:t>которые</w:t>
      </w:r>
      <w:proofErr w:type="gramEnd"/>
      <w:r w:rsidRPr="00E31731">
        <w:rPr>
          <w:rFonts w:ascii="Times New Roman" w:eastAsia="Times New Roman" w:hAnsi="Times New Roman" w:cs="Times New Roman"/>
          <w:sz w:val="28"/>
          <w:szCs w:val="28"/>
          <w:lang w:eastAsia="ru-RU"/>
        </w:rPr>
        <w:t xml:space="preserve"> посещает 127 человек: </w:t>
      </w:r>
      <w:proofErr w:type="spellStart"/>
      <w:r w:rsidRPr="00E31731">
        <w:rPr>
          <w:rFonts w:ascii="Times New Roman" w:eastAsia="Times New Roman" w:hAnsi="Times New Roman" w:cs="Times New Roman"/>
          <w:sz w:val="28"/>
          <w:szCs w:val="28"/>
          <w:lang w:eastAsia="ru-RU"/>
        </w:rPr>
        <w:t>Шурыгинский</w:t>
      </w:r>
      <w:proofErr w:type="spellEnd"/>
      <w:r w:rsidRPr="00E31731">
        <w:rPr>
          <w:rFonts w:ascii="Times New Roman" w:eastAsia="Times New Roman" w:hAnsi="Times New Roman" w:cs="Times New Roman"/>
          <w:sz w:val="28"/>
          <w:szCs w:val="28"/>
          <w:lang w:eastAsia="ru-RU"/>
        </w:rPr>
        <w:t xml:space="preserve"> Народный хо</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 xml:space="preserve"> руководитель </w:t>
      </w:r>
      <w:proofErr w:type="spellStart"/>
      <w:r w:rsidRPr="00E31731">
        <w:rPr>
          <w:rFonts w:ascii="Times New Roman" w:eastAsia="Times New Roman" w:hAnsi="Times New Roman" w:cs="Times New Roman"/>
          <w:sz w:val="28"/>
          <w:szCs w:val="28"/>
          <w:lang w:eastAsia="ru-RU"/>
        </w:rPr>
        <w:t>Балабаева</w:t>
      </w:r>
      <w:proofErr w:type="spellEnd"/>
      <w:r w:rsidRPr="00E31731">
        <w:rPr>
          <w:rFonts w:ascii="Times New Roman" w:eastAsia="Times New Roman" w:hAnsi="Times New Roman" w:cs="Times New Roman"/>
          <w:sz w:val="28"/>
          <w:szCs w:val="28"/>
          <w:lang w:eastAsia="ru-RU"/>
        </w:rPr>
        <w:t xml:space="preserve"> Евгения Валерьевна, аккомпаниатор Кузнецов Михаил Михайлович; вокальная группа «</w:t>
      </w:r>
      <w:proofErr w:type="spellStart"/>
      <w:r w:rsidRPr="00E31731">
        <w:rPr>
          <w:rFonts w:ascii="Times New Roman" w:eastAsia="Times New Roman" w:hAnsi="Times New Roman" w:cs="Times New Roman"/>
          <w:sz w:val="28"/>
          <w:szCs w:val="28"/>
          <w:lang w:eastAsia="ru-RU"/>
        </w:rPr>
        <w:t>Ивушка</w:t>
      </w:r>
      <w:proofErr w:type="spellEnd"/>
      <w:r w:rsidRPr="00E31731">
        <w:rPr>
          <w:rFonts w:ascii="Times New Roman" w:eastAsia="Times New Roman" w:hAnsi="Times New Roman" w:cs="Times New Roman"/>
          <w:sz w:val="28"/>
          <w:szCs w:val="28"/>
          <w:lang w:eastAsia="ru-RU"/>
        </w:rPr>
        <w:t xml:space="preserve">» - руководитель </w:t>
      </w:r>
      <w:proofErr w:type="spellStart"/>
      <w:r w:rsidRPr="00E31731">
        <w:rPr>
          <w:rFonts w:ascii="Times New Roman" w:eastAsia="Times New Roman" w:hAnsi="Times New Roman" w:cs="Times New Roman"/>
          <w:sz w:val="28"/>
          <w:szCs w:val="28"/>
          <w:lang w:eastAsia="ru-RU"/>
        </w:rPr>
        <w:t>Вострецова</w:t>
      </w:r>
      <w:proofErr w:type="spellEnd"/>
      <w:r w:rsidRPr="00E31731">
        <w:rPr>
          <w:rFonts w:ascii="Times New Roman" w:eastAsia="Times New Roman" w:hAnsi="Times New Roman" w:cs="Times New Roman"/>
          <w:sz w:val="28"/>
          <w:szCs w:val="28"/>
          <w:lang w:eastAsia="ru-RU"/>
        </w:rPr>
        <w:t xml:space="preserve"> Кристина Александровна, детские вокальные группы «Радуга» и «Лепесток» руководитель </w:t>
      </w:r>
      <w:proofErr w:type="spellStart"/>
      <w:r w:rsidRPr="00E31731">
        <w:rPr>
          <w:rFonts w:ascii="Times New Roman" w:eastAsia="Times New Roman" w:hAnsi="Times New Roman" w:cs="Times New Roman"/>
          <w:sz w:val="28"/>
          <w:szCs w:val="28"/>
          <w:lang w:eastAsia="ru-RU"/>
        </w:rPr>
        <w:t>Вострецова</w:t>
      </w:r>
      <w:proofErr w:type="spellEnd"/>
      <w:r w:rsidRPr="00E31731">
        <w:rPr>
          <w:rFonts w:ascii="Times New Roman" w:eastAsia="Times New Roman" w:hAnsi="Times New Roman" w:cs="Times New Roman"/>
          <w:sz w:val="28"/>
          <w:szCs w:val="28"/>
          <w:lang w:eastAsia="ru-RU"/>
        </w:rPr>
        <w:t xml:space="preserve"> Кристина Александровна. Кружок рисования «Акварелька» - руководитель Медведева Юлия Николаевна,  декоративно-прикладное искусство – «Мастерица» для взрослых и «Рукавичка» для детей </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 xml:space="preserve">уководитель Доценко Светлана Александровна , клуб ветеранов «Встреча» руководитель Доценко С.А., театральный кружок и кружок выразительного чтения – руководитель </w:t>
      </w:r>
      <w:proofErr w:type="spellStart"/>
      <w:r w:rsidRPr="00E31731">
        <w:rPr>
          <w:rFonts w:ascii="Times New Roman" w:eastAsia="Times New Roman" w:hAnsi="Times New Roman" w:cs="Times New Roman"/>
          <w:sz w:val="28"/>
          <w:szCs w:val="28"/>
          <w:lang w:eastAsia="ru-RU"/>
        </w:rPr>
        <w:t>Вострецов</w:t>
      </w:r>
      <w:proofErr w:type="spellEnd"/>
      <w:r w:rsidRPr="00E31731">
        <w:rPr>
          <w:rFonts w:ascii="Times New Roman" w:eastAsia="Times New Roman" w:hAnsi="Times New Roman" w:cs="Times New Roman"/>
          <w:sz w:val="28"/>
          <w:szCs w:val="28"/>
          <w:lang w:eastAsia="ru-RU"/>
        </w:rPr>
        <w:t xml:space="preserve"> Даниил Дмитриевич. Кружок юных аниматоров «Смайлики» - руководитель Черкашина Алена Павловна. В клубных формированиях ведутся журналы посещаемости, разработаны уставы и перспективные планы работы кружков.</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В период с 01.01.2024 года по 01.11.2024 г. проведено 3225 мероприятия  с учетом дискотек, которые посетило 3453 человека.</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 2024 году были проведены праздничные мероприятия, посвященные Новому году: Новогодние дискотеки, «Старый Новый год», Рождественские колядки, «Хоровод у елки».</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Наиболее значимые мероприятия были подготовлены к празднованию 23 февраля, 8 марта, народные гулянья «Проводы зимы», Масленица, к 9 мая были проведены, ставшие уже традиционными, акции: «Свеча памяти», «Окна Победы», «Георгиевская лента», возложение цветов к памятнику павшим Воинам односельчанам. Концертная программа в формате театрализованного представления «Старый семейный альбом», коллектив СДК принял участие в концерте, который прошел на центральной площади в городе Черепаново. Вечером проходило народное гулянье, где гостей угощали солдатской кашей.</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Во время работы в школе летнего лагеря дневного, коллектив СДК тесно сотрудничал со школой,  по ранее составленному плану работы. Для детей </w:t>
      </w:r>
      <w:r w:rsidRPr="00E31731">
        <w:rPr>
          <w:rFonts w:ascii="Times New Roman" w:eastAsia="Times New Roman" w:hAnsi="Times New Roman" w:cs="Times New Roman"/>
          <w:sz w:val="28"/>
          <w:szCs w:val="28"/>
          <w:lang w:eastAsia="ru-RU"/>
        </w:rPr>
        <w:lastRenderedPageBreak/>
        <w:t xml:space="preserve">проводились различные мероприятия: игры, </w:t>
      </w:r>
      <w:proofErr w:type="spellStart"/>
      <w:r w:rsidRPr="00E31731">
        <w:rPr>
          <w:rFonts w:ascii="Times New Roman" w:eastAsia="Times New Roman" w:hAnsi="Times New Roman" w:cs="Times New Roman"/>
          <w:sz w:val="28"/>
          <w:szCs w:val="28"/>
          <w:lang w:eastAsia="ru-RU"/>
        </w:rPr>
        <w:t>квесты</w:t>
      </w:r>
      <w:proofErr w:type="spellEnd"/>
      <w:r w:rsidRPr="00E31731">
        <w:rPr>
          <w:rFonts w:ascii="Times New Roman" w:eastAsia="Times New Roman" w:hAnsi="Times New Roman" w:cs="Times New Roman"/>
          <w:sz w:val="28"/>
          <w:szCs w:val="28"/>
          <w:lang w:eastAsia="ru-RU"/>
        </w:rPr>
        <w:t xml:space="preserve">, дискотеки, демонстрация мультфильмов.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Ко Дню России был организован целый план мероприятий: </w:t>
      </w:r>
      <w:proofErr w:type="spellStart"/>
      <w:r w:rsidRPr="00E31731">
        <w:rPr>
          <w:rFonts w:ascii="Times New Roman" w:eastAsia="Times New Roman" w:hAnsi="Times New Roman" w:cs="Times New Roman"/>
          <w:sz w:val="28"/>
          <w:szCs w:val="28"/>
          <w:lang w:eastAsia="ru-RU"/>
        </w:rPr>
        <w:t>квест</w:t>
      </w:r>
      <w:proofErr w:type="spellEnd"/>
      <w:r w:rsidRPr="00E31731">
        <w:rPr>
          <w:rFonts w:ascii="Times New Roman" w:eastAsia="Times New Roman" w:hAnsi="Times New Roman" w:cs="Times New Roman"/>
          <w:sz w:val="28"/>
          <w:szCs w:val="28"/>
          <w:lang w:eastAsia="ru-RU"/>
        </w:rPr>
        <w:t>-игра, эстафета, в которой приняли участие более 50 детей, и вечерняя концертная программа, подготовленная вокальной группой «</w:t>
      </w:r>
      <w:proofErr w:type="spellStart"/>
      <w:r w:rsidRPr="00E31731">
        <w:rPr>
          <w:rFonts w:ascii="Times New Roman" w:eastAsia="Times New Roman" w:hAnsi="Times New Roman" w:cs="Times New Roman"/>
          <w:sz w:val="28"/>
          <w:szCs w:val="28"/>
          <w:lang w:eastAsia="ru-RU"/>
        </w:rPr>
        <w:t>Ивушка</w:t>
      </w:r>
      <w:proofErr w:type="spellEnd"/>
      <w:r w:rsidRPr="00E31731">
        <w:rPr>
          <w:rFonts w:ascii="Times New Roman" w:eastAsia="Times New Roman" w:hAnsi="Times New Roman" w:cs="Times New Roman"/>
          <w:sz w:val="28"/>
          <w:szCs w:val="28"/>
          <w:lang w:eastAsia="ru-RU"/>
        </w:rPr>
        <w:t xml:space="preserve">».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Проведение всех мероприятий опубликованы в соц. Сетях «Одноклассники», ВК, Телеграмм.</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За данный период коллективы СДК Шурыгино приняли участие в </w:t>
      </w:r>
      <w:r w:rsidRPr="00E31731">
        <w:rPr>
          <w:rFonts w:ascii="Times New Roman" w:eastAsia="Times New Roman" w:hAnsi="Times New Roman" w:cs="Times New Roman"/>
          <w:sz w:val="28"/>
          <w:szCs w:val="28"/>
          <w:lang w:eastAsia="ru-RU"/>
        </w:rPr>
        <w:tab/>
        <w:t>Международных фестивалях и конкурсах:</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Участие в онлай</w:t>
      </w:r>
      <w:proofErr w:type="gramStart"/>
      <w:r w:rsidRPr="00E31731">
        <w:rPr>
          <w:rFonts w:ascii="Times New Roman" w:eastAsia="Times New Roman" w:hAnsi="Times New Roman" w:cs="Times New Roman"/>
          <w:sz w:val="28"/>
          <w:szCs w:val="28"/>
          <w:lang w:eastAsia="ru-RU"/>
        </w:rPr>
        <w:t>н-</w:t>
      </w:r>
      <w:proofErr w:type="gramEnd"/>
      <w:r w:rsidRPr="00E31731">
        <w:rPr>
          <w:rFonts w:ascii="Times New Roman" w:eastAsia="Times New Roman" w:hAnsi="Times New Roman" w:cs="Times New Roman"/>
          <w:sz w:val="28"/>
          <w:szCs w:val="28"/>
          <w:lang w:eastAsia="ru-RU"/>
        </w:rPr>
        <w:t xml:space="preserve"> конкурсе «Надежды России» Всероссийский конкурс; Участие в онлайн-конкурсе «Время творчества» Всероссийский многожанровый конкурс талантов; Участие в онлайн-конкурсе «Голос России» Всероссийский вокальный конкурс; «Сказка о попе и о работнике его </w:t>
      </w:r>
      <w:proofErr w:type="spellStart"/>
      <w:r w:rsidRPr="00E31731">
        <w:rPr>
          <w:rFonts w:ascii="Times New Roman" w:eastAsia="Times New Roman" w:hAnsi="Times New Roman" w:cs="Times New Roman"/>
          <w:sz w:val="28"/>
          <w:szCs w:val="28"/>
          <w:lang w:eastAsia="ru-RU"/>
        </w:rPr>
        <w:t>Балде</w:t>
      </w:r>
      <w:proofErr w:type="spellEnd"/>
      <w:r w:rsidRPr="00E31731">
        <w:rPr>
          <w:rFonts w:ascii="Times New Roman" w:eastAsia="Times New Roman" w:hAnsi="Times New Roman" w:cs="Times New Roman"/>
          <w:sz w:val="28"/>
          <w:szCs w:val="28"/>
          <w:lang w:eastAsia="ru-RU"/>
        </w:rPr>
        <w:t xml:space="preserve">» Районный конкурс «Театральные встречи»; «Время первых» Районный молодежный фестиваль творческой молодежи; Участие в районном фестивале «народных» (образцовых) коллективов самодеятельного художественного творчества </w:t>
      </w:r>
      <w:proofErr w:type="spellStart"/>
      <w:r w:rsidRPr="00E31731">
        <w:rPr>
          <w:rFonts w:ascii="Times New Roman" w:eastAsia="Times New Roman" w:hAnsi="Times New Roman" w:cs="Times New Roman"/>
          <w:sz w:val="28"/>
          <w:szCs w:val="28"/>
          <w:lang w:eastAsia="ru-RU"/>
        </w:rPr>
        <w:t>Черепановского</w:t>
      </w:r>
      <w:proofErr w:type="spellEnd"/>
      <w:r w:rsidRPr="00E31731">
        <w:rPr>
          <w:rFonts w:ascii="Times New Roman" w:eastAsia="Times New Roman" w:hAnsi="Times New Roman" w:cs="Times New Roman"/>
          <w:sz w:val="28"/>
          <w:szCs w:val="28"/>
          <w:lang w:eastAsia="ru-RU"/>
        </w:rPr>
        <w:t xml:space="preserve"> района Новосибирской области «Талант. Искусство. Мастерство» в РСКЦ имени С. А. </w:t>
      </w:r>
      <w:proofErr w:type="spellStart"/>
      <w:r w:rsidRPr="00E31731">
        <w:rPr>
          <w:rFonts w:ascii="Times New Roman" w:eastAsia="Times New Roman" w:hAnsi="Times New Roman" w:cs="Times New Roman"/>
          <w:sz w:val="28"/>
          <w:szCs w:val="28"/>
          <w:lang w:eastAsia="ru-RU"/>
        </w:rPr>
        <w:t>Жданько</w:t>
      </w:r>
      <w:proofErr w:type="spellEnd"/>
      <w:r w:rsidRPr="00E31731">
        <w:rPr>
          <w:rFonts w:ascii="Times New Roman" w:eastAsia="Times New Roman" w:hAnsi="Times New Roman" w:cs="Times New Roman"/>
          <w:sz w:val="28"/>
          <w:szCs w:val="28"/>
          <w:lang w:eastAsia="ru-RU"/>
        </w:rPr>
        <w:t xml:space="preserve">; Областной фестиваль славянской культуры. Дом культуры им. </w:t>
      </w:r>
      <w:proofErr w:type="spellStart"/>
      <w:r w:rsidRPr="00E31731">
        <w:rPr>
          <w:rFonts w:ascii="Times New Roman" w:eastAsia="Times New Roman" w:hAnsi="Times New Roman" w:cs="Times New Roman"/>
          <w:sz w:val="28"/>
          <w:szCs w:val="28"/>
          <w:lang w:eastAsia="ru-RU"/>
        </w:rPr>
        <w:t>Заволокина</w:t>
      </w:r>
      <w:proofErr w:type="spellEnd"/>
      <w:r w:rsidRPr="00E31731">
        <w:rPr>
          <w:rFonts w:ascii="Times New Roman" w:eastAsia="Times New Roman" w:hAnsi="Times New Roman" w:cs="Times New Roman"/>
          <w:sz w:val="28"/>
          <w:szCs w:val="28"/>
          <w:lang w:eastAsia="ru-RU"/>
        </w:rPr>
        <w:t xml:space="preserve">  </w:t>
      </w:r>
      <w:proofErr w:type="spellStart"/>
      <w:r w:rsidRPr="00E31731">
        <w:rPr>
          <w:rFonts w:ascii="Times New Roman" w:eastAsia="Times New Roman" w:hAnsi="Times New Roman" w:cs="Times New Roman"/>
          <w:sz w:val="28"/>
          <w:szCs w:val="28"/>
          <w:lang w:eastAsia="ru-RU"/>
        </w:rPr>
        <w:t>г</w:t>
      </w:r>
      <w:proofErr w:type="gramStart"/>
      <w:r w:rsidRPr="00E31731">
        <w:rPr>
          <w:rFonts w:ascii="Times New Roman" w:eastAsia="Times New Roman" w:hAnsi="Times New Roman" w:cs="Times New Roman"/>
          <w:sz w:val="28"/>
          <w:szCs w:val="28"/>
          <w:lang w:eastAsia="ru-RU"/>
        </w:rPr>
        <w:t>.Н</w:t>
      </w:r>
      <w:proofErr w:type="gramEnd"/>
      <w:r w:rsidRPr="00E31731">
        <w:rPr>
          <w:rFonts w:ascii="Times New Roman" w:eastAsia="Times New Roman" w:hAnsi="Times New Roman" w:cs="Times New Roman"/>
          <w:sz w:val="28"/>
          <w:szCs w:val="28"/>
          <w:lang w:eastAsia="ru-RU"/>
        </w:rPr>
        <w:t>овосибирск</w:t>
      </w:r>
      <w:proofErr w:type="spellEnd"/>
      <w:r w:rsidRPr="00E31731">
        <w:rPr>
          <w:rFonts w:ascii="Times New Roman" w:eastAsia="Times New Roman" w:hAnsi="Times New Roman" w:cs="Times New Roman"/>
          <w:sz w:val="28"/>
          <w:szCs w:val="28"/>
          <w:lang w:eastAsia="ru-RU"/>
        </w:rPr>
        <w:t xml:space="preserve">; Сессия Областного Народного Хора (Дом народного творчества г. Новосибирска) + концертные программы в р. п. Маслянино и в Камерном зале Новосибирской филармонии и т.д. Коллектив СДК за этот период принял участие во множестве программ, фестивалей, конкурсов.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 Доме Культуры имеются: 1 музыкальный центр, 2 ноутбука, 2 компьютера, 1 принтер, 1 акустическая система, 1 микшерный пульт, радио микрофоны 4 шт., 1 теннисный стол, баян 1, проектор 1, световое оборудование сцены, имеется полный комплект рабочих столов в кабинетах и  стульев.</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1.3.3. Здравоохранение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Население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муниципального образования обслуживают: врачебная амбулатория, один фельдшерско-акушерский пункт (Виноградский)</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Медицинские учреждения сельсовета</w:t>
      </w:r>
    </w:p>
    <w:tbl>
      <w:tblPr>
        <w:tblW w:w="0" w:type="auto"/>
        <w:jc w:val="center"/>
        <w:tblInd w:w="-4182" w:type="dxa"/>
        <w:tblCellMar>
          <w:left w:w="10" w:type="dxa"/>
          <w:right w:w="10" w:type="dxa"/>
        </w:tblCellMar>
        <w:tblLook w:val="04A0" w:firstRow="1" w:lastRow="0" w:firstColumn="1" w:lastColumn="0" w:noHBand="0" w:noVBand="1"/>
      </w:tblPr>
      <w:tblGrid>
        <w:gridCol w:w="1837"/>
        <w:gridCol w:w="2828"/>
        <w:gridCol w:w="2100"/>
        <w:gridCol w:w="1617"/>
        <w:gridCol w:w="1617"/>
        <w:gridCol w:w="1877"/>
        <w:gridCol w:w="1877"/>
      </w:tblGrid>
      <w:tr w:rsidR="00E31731" w:rsidRPr="00E31731" w:rsidTr="00880B8A">
        <w:trPr>
          <w:trHeight w:val="1"/>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Медицинское учреждение (название)</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Дислокация (с адресной привязкой)</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Количество коек</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Количество врачей </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Количество среднего медперсонала</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Количество младшего медперсонала</w:t>
            </w:r>
          </w:p>
        </w:tc>
      </w:tr>
      <w:tr w:rsidR="00E31731" w:rsidRPr="00E31731" w:rsidTr="00880B8A">
        <w:trPr>
          <w:trHeight w:val="1"/>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Шурыгинская</w:t>
            </w:r>
            <w:proofErr w:type="spellEnd"/>
            <w:r w:rsidRPr="00E31731">
              <w:rPr>
                <w:rFonts w:ascii="Times New Roman" w:eastAsia="Times New Roman" w:hAnsi="Times New Roman" w:cs="Times New Roman"/>
                <w:sz w:val="28"/>
                <w:szCs w:val="28"/>
                <w:lang w:eastAsia="ru-RU"/>
              </w:rPr>
              <w:t xml:space="preserve"> врачебная амбулатория </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Пер Пионерский,5</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1 </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5</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3</w:t>
            </w:r>
          </w:p>
        </w:tc>
      </w:tr>
      <w:tr w:rsidR="00E31731" w:rsidRPr="00E31731" w:rsidTr="00880B8A">
        <w:trPr>
          <w:trHeight w:val="1"/>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ФАП</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п. Виноград</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ул. Центральная,68</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w:t>
            </w:r>
          </w:p>
        </w:tc>
      </w:tr>
    </w:tbl>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Профилактическая работа проводится по плану, охват профилактическими осмотрами – 100%, флюорографическое обследование население – 70%. План </w:t>
      </w:r>
      <w:r w:rsidRPr="00E31731">
        <w:rPr>
          <w:rFonts w:ascii="Times New Roman" w:eastAsia="Times New Roman" w:hAnsi="Times New Roman" w:cs="Times New Roman"/>
          <w:sz w:val="28"/>
          <w:szCs w:val="28"/>
          <w:lang w:eastAsia="ru-RU"/>
        </w:rPr>
        <w:lastRenderedPageBreak/>
        <w:t>прививок выполняется на 100%. Осуществляется диспансерное наблюдение за больными.</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1.3.4. Социальная защита и социальное обеспечение населения.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На территории МО проживают 259 человек льготных категорий.</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Численность населения, нуждающегося в социальной помощи, состоящих на учете в органах социальной защиты составляет 161 человек.</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На учете 3 неблагополучных семьи, в них проживают 4 детей. За этими семьями ведется постоянный контроль со стороны администрации и органов социальной защиты.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На учете  состоят: Инвалиды – 79 человек, из них семьи с детьми инвалидами – 2,участники боевых действий в Афганистане, Чечне – 9, реабилитированные -19, многодетные семьи – 32, ветераны труда -120.  На надомном обслуживании- 16 пенсионеров, труженики тыла – 1 человек.</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Специалистом по социальной работе проводится прием граждан по различным вопросам, выдаются справки на детское питание, на социальные стипендии, на школьные обеды.</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1.3.5. Опека и попечительство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На территории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 существуют такие формы семейного жизнеустройства детей-сирот и детей, лишенных родительских прав как опека (попечительство) и приемная семья. Под опекой находится 3 детей.</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ab/>
        <w:t>В соответствии с законодательством оказывается  помощь органу опеки  и попечительства.</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1.3.6. Молодежная политика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 нашем селе для молодежи и совместно с молодежью проводится очень много различных культурн</w:t>
      </w:r>
      <w:proofErr w:type="gramStart"/>
      <w:r w:rsidRPr="00E31731">
        <w:rPr>
          <w:rFonts w:ascii="Times New Roman" w:eastAsia="Times New Roman" w:hAnsi="Times New Roman" w:cs="Times New Roman"/>
          <w:sz w:val="28"/>
          <w:szCs w:val="28"/>
          <w:lang w:eastAsia="ru-RU"/>
        </w:rPr>
        <w:t>о-</w:t>
      </w:r>
      <w:proofErr w:type="gramEnd"/>
      <w:r w:rsidRPr="00E31731">
        <w:rPr>
          <w:rFonts w:ascii="Times New Roman" w:eastAsia="Times New Roman" w:hAnsi="Times New Roman" w:cs="Times New Roman"/>
          <w:sz w:val="28"/>
          <w:szCs w:val="28"/>
          <w:lang w:eastAsia="ru-RU"/>
        </w:rPr>
        <w:t xml:space="preserve"> досуговых мероприятий, имеются все условия для занятия спортом. Работают волейбольная секция, баскетбольная, секция по русской лапте, тренажерный зал, в зимнее время хоккейная коробка для катания на коньках. В 2022 году по программе «</w:t>
      </w:r>
      <w:proofErr w:type="gramStart"/>
      <w:r w:rsidRPr="00E31731">
        <w:rPr>
          <w:rFonts w:ascii="Times New Roman" w:eastAsia="Times New Roman" w:hAnsi="Times New Roman" w:cs="Times New Roman"/>
          <w:sz w:val="28"/>
          <w:szCs w:val="28"/>
          <w:lang w:eastAsia="ru-RU"/>
        </w:rPr>
        <w:t>Инициативное</w:t>
      </w:r>
      <w:proofErr w:type="gramEnd"/>
      <w:r w:rsidRPr="00E31731">
        <w:rPr>
          <w:rFonts w:ascii="Times New Roman" w:eastAsia="Times New Roman" w:hAnsi="Times New Roman" w:cs="Times New Roman"/>
          <w:sz w:val="28"/>
          <w:szCs w:val="28"/>
          <w:lang w:eastAsia="ru-RU"/>
        </w:rPr>
        <w:t xml:space="preserve"> бюджетирование» в центре села завершен 2 этап строительства футбольного поля, а рядом возведен детский игровой комплекс. В пос. Виноград, на территории клуба, установлена детская игровая площадка для малышей, а в центре села была поставлена площадка для детей старшего возраста. </w:t>
      </w:r>
    </w:p>
    <w:tbl>
      <w:tblPr>
        <w:tblStyle w:val="a6"/>
        <w:tblW w:w="0" w:type="auto"/>
        <w:tblInd w:w="108" w:type="dxa"/>
        <w:tblLook w:val="04A0" w:firstRow="1" w:lastRow="0" w:firstColumn="1" w:lastColumn="0" w:noHBand="0" w:noVBand="1"/>
      </w:tblPr>
      <w:tblGrid>
        <w:gridCol w:w="826"/>
        <w:gridCol w:w="6053"/>
        <w:gridCol w:w="2584"/>
      </w:tblGrid>
      <w:tr w:rsidR="00E31731" w:rsidRPr="00E31731" w:rsidTr="00880B8A">
        <w:tc>
          <w:tcPr>
            <w:tcW w:w="1134" w:type="dxa"/>
          </w:tcPr>
          <w:p w:rsidR="00E31731" w:rsidRPr="00E31731" w:rsidRDefault="00E31731" w:rsidP="00E31731">
            <w:pPr>
              <w:outlineLvl w:val="0"/>
              <w:rPr>
                <w:i/>
                <w:sz w:val="28"/>
                <w:szCs w:val="28"/>
              </w:rPr>
            </w:pPr>
            <w:r w:rsidRPr="00E31731">
              <w:rPr>
                <w:i/>
                <w:sz w:val="28"/>
                <w:szCs w:val="28"/>
              </w:rPr>
              <w:t xml:space="preserve">       № </w:t>
            </w:r>
          </w:p>
        </w:tc>
        <w:tc>
          <w:tcPr>
            <w:tcW w:w="9498" w:type="dxa"/>
          </w:tcPr>
          <w:p w:rsidR="00E31731" w:rsidRPr="00E31731" w:rsidRDefault="00E31731" w:rsidP="00E31731">
            <w:pPr>
              <w:outlineLvl w:val="0"/>
              <w:rPr>
                <w:i/>
                <w:sz w:val="28"/>
                <w:szCs w:val="28"/>
              </w:rPr>
            </w:pPr>
            <w:r w:rsidRPr="00E31731">
              <w:rPr>
                <w:i/>
                <w:sz w:val="28"/>
                <w:szCs w:val="28"/>
              </w:rPr>
              <w:t xml:space="preserve">        Название мероприятия</w:t>
            </w:r>
          </w:p>
        </w:tc>
        <w:tc>
          <w:tcPr>
            <w:tcW w:w="3685" w:type="dxa"/>
          </w:tcPr>
          <w:p w:rsidR="00E31731" w:rsidRPr="00E31731" w:rsidRDefault="00E31731" w:rsidP="00E31731">
            <w:pPr>
              <w:outlineLvl w:val="0"/>
              <w:rPr>
                <w:i/>
                <w:sz w:val="28"/>
                <w:szCs w:val="28"/>
              </w:rPr>
            </w:pPr>
            <w:r w:rsidRPr="00E31731">
              <w:rPr>
                <w:i/>
                <w:sz w:val="28"/>
                <w:szCs w:val="28"/>
              </w:rPr>
              <w:t xml:space="preserve">               Месяц</w:t>
            </w:r>
          </w:p>
        </w:tc>
      </w:tr>
      <w:tr w:rsidR="00E31731" w:rsidRPr="00E31731" w:rsidTr="00880B8A">
        <w:tc>
          <w:tcPr>
            <w:tcW w:w="1134" w:type="dxa"/>
          </w:tcPr>
          <w:p w:rsidR="00E31731" w:rsidRPr="00E31731" w:rsidRDefault="00E31731" w:rsidP="00E31731">
            <w:pPr>
              <w:outlineLvl w:val="0"/>
              <w:rPr>
                <w:i/>
                <w:sz w:val="28"/>
                <w:szCs w:val="28"/>
              </w:rPr>
            </w:pPr>
            <w:r w:rsidRPr="00E31731">
              <w:rPr>
                <w:i/>
                <w:sz w:val="28"/>
                <w:szCs w:val="28"/>
              </w:rPr>
              <w:t>1</w:t>
            </w:r>
          </w:p>
        </w:tc>
        <w:tc>
          <w:tcPr>
            <w:tcW w:w="9498" w:type="dxa"/>
          </w:tcPr>
          <w:p w:rsidR="00E31731" w:rsidRPr="00E31731" w:rsidRDefault="00E31731" w:rsidP="005B4FDC">
            <w:pPr>
              <w:numPr>
                <w:ilvl w:val="0"/>
                <w:numId w:val="7"/>
              </w:numPr>
              <w:outlineLvl w:val="0"/>
              <w:rPr>
                <w:sz w:val="28"/>
                <w:szCs w:val="28"/>
              </w:rPr>
            </w:pPr>
            <w:r w:rsidRPr="00E31731">
              <w:rPr>
                <w:sz w:val="28"/>
                <w:szCs w:val="28"/>
              </w:rPr>
              <w:t>1. Новый 2024 год, дискотека для молодежи.</w:t>
            </w:r>
          </w:p>
          <w:p w:rsidR="00E31731" w:rsidRPr="00E31731" w:rsidRDefault="00E31731" w:rsidP="00E31731">
            <w:pPr>
              <w:outlineLvl w:val="0"/>
              <w:rPr>
                <w:bCs/>
                <w:sz w:val="28"/>
                <w:szCs w:val="28"/>
              </w:rPr>
            </w:pPr>
            <w:r w:rsidRPr="00E31731">
              <w:rPr>
                <w:bCs/>
                <w:sz w:val="28"/>
                <w:szCs w:val="28"/>
              </w:rPr>
              <w:t>2.Праздник Рождества Христова, поздравление жителей села.</w:t>
            </w:r>
          </w:p>
          <w:p w:rsidR="00E31731" w:rsidRPr="00E31731" w:rsidRDefault="00E31731" w:rsidP="00E31731">
            <w:pPr>
              <w:outlineLvl w:val="0"/>
              <w:rPr>
                <w:bCs/>
                <w:sz w:val="28"/>
                <w:szCs w:val="28"/>
              </w:rPr>
            </w:pPr>
            <w:r w:rsidRPr="00E31731">
              <w:rPr>
                <w:sz w:val="28"/>
                <w:szCs w:val="28"/>
              </w:rPr>
              <w:t>3. Онлайн поздравление всех студентов с праздником Татьянин день. День студентов</w:t>
            </w:r>
          </w:p>
          <w:p w:rsidR="00E31731" w:rsidRPr="00E31731" w:rsidRDefault="00E31731" w:rsidP="00E31731">
            <w:pPr>
              <w:outlineLvl w:val="0"/>
              <w:rPr>
                <w:sz w:val="28"/>
                <w:szCs w:val="28"/>
              </w:rPr>
            </w:pPr>
            <w:r w:rsidRPr="00E31731">
              <w:rPr>
                <w:sz w:val="28"/>
                <w:szCs w:val="28"/>
              </w:rPr>
              <w:t xml:space="preserve">4.Акция «Хлеб блокадного Ленинграда». Мероприятие памяти Ленинградцев. День </w:t>
            </w:r>
            <w:r w:rsidRPr="00E31731">
              <w:rPr>
                <w:sz w:val="28"/>
                <w:szCs w:val="28"/>
              </w:rPr>
              <w:lastRenderedPageBreak/>
              <w:t>снятия блокады Ленинграда.</w:t>
            </w:r>
          </w:p>
          <w:p w:rsidR="00E31731" w:rsidRPr="00E31731" w:rsidRDefault="00E31731" w:rsidP="00E31731">
            <w:pPr>
              <w:outlineLvl w:val="0"/>
              <w:rPr>
                <w:i/>
                <w:sz w:val="28"/>
                <w:szCs w:val="28"/>
              </w:rPr>
            </w:pPr>
            <w:r w:rsidRPr="00E31731">
              <w:rPr>
                <w:i/>
                <w:sz w:val="28"/>
                <w:szCs w:val="28"/>
              </w:rPr>
              <w:t xml:space="preserve">5. </w:t>
            </w:r>
            <w:r w:rsidRPr="00E31731">
              <w:rPr>
                <w:sz w:val="28"/>
                <w:szCs w:val="28"/>
              </w:rPr>
              <w:t>Акция «Снежный десант»</w:t>
            </w:r>
          </w:p>
        </w:tc>
        <w:tc>
          <w:tcPr>
            <w:tcW w:w="3685" w:type="dxa"/>
          </w:tcPr>
          <w:p w:rsidR="00E31731" w:rsidRPr="00E31731" w:rsidRDefault="00E31731" w:rsidP="00E31731">
            <w:pPr>
              <w:outlineLvl w:val="0"/>
              <w:rPr>
                <w:i/>
                <w:sz w:val="28"/>
                <w:szCs w:val="28"/>
              </w:rPr>
            </w:pPr>
            <w:r w:rsidRPr="00E31731">
              <w:rPr>
                <w:i/>
                <w:sz w:val="28"/>
                <w:szCs w:val="28"/>
              </w:rPr>
              <w:lastRenderedPageBreak/>
              <w:t>январь</w:t>
            </w:r>
          </w:p>
        </w:tc>
      </w:tr>
      <w:tr w:rsidR="00E31731" w:rsidRPr="00E31731" w:rsidTr="00880B8A">
        <w:tc>
          <w:tcPr>
            <w:tcW w:w="1134" w:type="dxa"/>
          </w:tcPr>
          <w:p w:rsidR="00E31731" w:rsidRPr="00E31731" w:rsidRDefault="00E31731" w:rsidP="00E31731">
            <w:pPr>
              <w:outlineLvl w:val="0"/>
              <w:rPr>
                <w:i/>
                <w:sz w:val="28"/>
                <w:szCs w:val="28"/>
              </w:rPr>
            </w:pPr>
            <w:r w:rsidRPr="00E31731">
              <w:rPr>
                <w:i/>
                <w:sz w:val="28"/>
                <w:szCs w:val="28"/>
              </w:rPr>
              <w:lastRenderedPageBreak/>
              <w:t>2</w:t>
            </w:r>
          </w:p>
        </w:tc>
        <w:tc>
          <w:tcPr>
            <w:tcW w:w="9498" w:type="dxa"/>
          </w:tcPr>
          <w:p w:rsidR="00E31731" w:rsidRPr="00E31731" w:rsidRDefault="00E31731" w:rsidP="00E31731">
            <w:pPr>
              <w:outlineLvl w:val="0"/>
              <w:rPr>
                <w:sz w:val="28"/>
                <w:szCs w:val="28"/>
              </w:rPr>
            </w:pPr>
            <w:r w:rsidRPr="00E31731">
              <w:rPr>
                <w:sz w:val="28"/>
                <w:szCs w:val="28"/>
              </w:rPr>
              <w:t xml:space="preserve">1. Тематическое </w:t>
            </w:r>
            <w:proofErr w:type="gramStart"/>
            <w:r w:rsidRPr="00E31731">
              <w:rPr>
                <w:sz w:val="28"/>
                <w:szCs w:val="28"/>
              </w:rPr>
              <w:t>мероприятие</w:t>
            </w:r>
            <w:proofErr w:type="gramEnd"/>
            <w:r w:rsidRPr="00E31731">
              <w:rPr>
                <w:sz w:val="28"/>
                <w:szCs w:val="28"/>
              </w:rPr>
              <w:t xml:space="preserve"> посвященное Дню  воинской славы России - Сталинградская битва.</w:t>
            </w:r>
          </w:p>
          <w:p w:rsidR="00E31731" w:rsidRPr="00E31731" w:rsidRDefault="00E31731" w:rsidP="00E31731">
            <w:pPr>
              <w:outlineLvl w:val="0"/>
              <w:rPr>
                <w:bCs/>
                <w:sz w:val="28"/>
                <w:szCs w:val="28"/>
              </w:rPr>
            </w:pPr>
            <w:r w:rsidRPr="00E31731">
              <w:rPr>
                <w:bCs/>
                <w:sz w:val="28"/>
                <w:szCs w:val="28"/>
              </w:rPr>
              <w:t> 2. Мероприятие «Урок мужества с боевым братством»</w:t>
            </w:r>
          </w:p>
          <w:p w:rsidR="00E31731" w:rsidRPr="00E31731" w:rsidRDefault="00E31731" w:rsidP="00E31731">
            <w:pPr>
              <w:outlineLvl w:val="0"/>
              <w:rPr>
                <w:bCs/>
                <w:sz w:val="28"/>
                <w:szCs w:val="28"/>
              </w:rPr>
            </w:pPr>
            <w:r w:rsidRPr="00E31731">
              <w:rPr>
                <w:bCs/>
                <w:sz w:val="28"/>
                <w:szCs w:val="28"/>
              </w:rPr>
              <w:t>3. Участие в мероприятии к 23 февраля</w:t>
            </w:r>
          </w:p>
          <w:p w:rsidR="00E31731" w:rsidRPr="00E31731" w:rsidRDefault="00E31731" w:rsidP="00E31731">
            <w:pPr>
              <w:outlineLvl w:val="0"/>
              <w:rPr>
                <w:i/>
                <w:sz w:val="28"/>
                <w:szCs w:val="28"/>
              </w:rPr>
            </w:pPr>
            <w:r w:rsidRPr="00E31731">
              <w:rPr>
                <w:bCs/>
                <w:sz w:val="28"/>
                <w:szCs w:val="28"/>
              </w:rPr>
              <w:t>4. Акция «Снежный десант»</w:t>
            </w:r>
          </w:p>
        </w:tc>
        <w:tc>
          <w:tcPr>
            <w:tcW w:w="3685" w:type="dxa"/>
          </w:tcPr>
          <w:p w:rsidR="00E31731" w:rsidRPr="00E31731" w:rsidRDefault="00E31731" w:rsidP="00E31731">
            <w:pPr>
              <w:outlineLvl w:val="0"/>
              <w:rPr>
                <w:i/>
                <w:sz w:val="28"/>
                <w:szCs w:val="28"/>
              </w:rPr>
            </w:pPr>
            <w:r w:rsidRPr="00E31731">
              <w:rPr>
                <w:i/>
                <w:sz w:val="28"/>
                <w:szCs w:val="28"/>
              </w:rPr>
              <w:t>февраль</w:t>
            </w:r>
          </w:p>
        </w:tc>
      </w:tr>
      <w:tr w:rsidR="00E31731" w:rsidRPr="00E31731" w:rsidTr="00880B8A">
        <w:tc>
          <w:tcPr>
            <w:tcW w:w="1134" w:type="dxa"/>
          </w:tcPr>
          <w:p w:rsidR="00E31731" w:rsidRPr="00E31731" w:rsidRDefault="00E31731" w:rsidP="00E31731">
            <w:pPr>
              <w:outlineLvl w:val="0"/>
              <w:rPr>
                <w:i/>
                <w:sz w:val="28"/>
                <w:szCs w:val="28"/>
              </w:rPr>
            </w:pPr>
            <w:r w:rsidRPr="00E31731">
              <w:rPr>
                <w:i/>
                <w:sz w:val="28"/>
                <w:szCs w:val="28"/>
              </w:rPr>
              <w:t>3</w:t>
            </w:r>
          </w:p>
        </w:tc>
        <w:tc>
          <w:tcPr>
            <w:tcW w:w="9498" w:type="dxa"/>
          </w:tcPr>
          <w:p w:rsidR="00E31731" w:rsidRPr="00E31731" w:rsidRDefault="00E31731" w:rsidP="00E31731">
            <w:pPr>
              <w:outlineLvl w:val="0"/>
              <w:rPr>
                <w:sz w:val="28"/>
                <w:szCs w:val="28"/>
              </w:rPr>
            </w:pPr>
            <w:r w:rsidRPr="00E31731">
              <w:rPr>
                <w:sz w:val="28"/>
                <w:szCs w:val="28"/>
              </w:rPr>
              <w:t>1. Игровая программа для детей «Первый день весны»</w:t>
            </w:r>
          </w:p>
          <w:p w:rsidR="00E31731" w:rsidRPr="00E31731" w:rsidRDefault="00E31731" w:rsidP="00E31731">
            <w:pPr>
              <w:outlineLvl w:val="0"/>
              <w:rPr>
                <w:sz w:val="28"/>
                <w:szCs w:val="28"/>
              </w:rPr>
            </w:pPr>
            <w:r w:rsidRPr="00E31731">
              <w:rPr>
                <w:sz w:val="28"/>
                <w:szCs w:val="28"/>
              </w:rPr>
              <w:t>2. Участие в мероприятии «Масленица»</w:t>
            </w:r>
          </w:p>
          <w:p w:rsidR="00E31731" w:rsidRPr="00E31731" w:rsidRDefault="00E31731" w:rsidP="00E31731">
            <w:pPr>
              <w:outlineLvl w:val="0"/>
              <w:rPr>
                <w:sz w:val="28"/>
                <w:szCs w:val="28"/>
              </w:rPr>
            </w:pPr>
            <w:r w:rsidRPr="00E31731">
              <w:rPr>
                <w:sz w:val="28"/>
                <w:szCs w:val="28"/>
              </w:rPr>
              <w:t xml:space="preserve">3. Участие в </w:t>
            </w:r>
            <w:proofErr w:type="gramStart"/>
            <w:r w:rsidRPr="00E31731">
              <w:rPr>
                <w:sz w:val="28"/>
                <w:szCs w:val="28"/>
              </w:rPr>
              <w:t>концерте</w:t>
            </w:r>
            <w:proofErr w:type="gramEnd"/>
            <w:r w:rsidRPr="00E31731">
              <w:rPr>
                <w:sz w:val="28"/>
                <w:szCs w:val="28"/>
              </w:rPr>
              <w:t xml:space="preserve"> посвященном 8 марта</w:t>
            </w:r>
          </w:p>
          <w:p w:rsidR="00E31731" w:rsidRPr="00E31731" w:rsidRDefault="00E31731" w:rsidP="00E31731">
            <w:pPr>
              <w:outlineLvl w:val="0"/>
              <w:rPr>
                <w:sz w:val="28"/>
                <w:szCs w:val="28"/>
              </w:rPr>
            </w:pPr>
            <w:r w:rsidRPr="00E31731">
              <w:rPr>
                <w:sz w:val="28"/>
                <w:szCs w:val="28"/>
              </w:rPr>
              <w:t xml:space="preserve">4. Тематическое </w:t>
            </w:r>
            <w:proofErr w:type="gramStart"/>
            <w:r w:rsidRPr="00E31731">
              <w:rPr>
                <w:sz w:val="28"/>
                <w:szCs w:val="28"/>
              </w:rPr>
              <w:t>мероприятие</w:t>
            </w:r>
            <w:proofErr w:type="gramEnd"/>
            <w:r w:rsidRPr="00E31731">
              <w:rPr>
                <w:sz w:val="28"/>
                <w:szCs w:val="28"/>
              </w:rPr>
              <w:t xml:space="preserve"> посвященное Дню воссоединения Крыма с Россией</w:t>
            </w:r>
          </w:p>
          <w:p w:rsidR="00E31731" w:rsidRPr="00E31731" w:rsidRDefault="00E31731" w:rsidP="00E31731">
            <w:pPr>
              <w:outlineLvl w:val="0"/>
              <w:rPr>
                <w:sz w:val="28"/>
                <w:szCs w:val="28"/>
              </w:rPr>
            </w:pPr>
            <w:r w:rsidRPr="00E31731">
              <w:rPr>
                <w:sz w:val="28"/>
                <w:szCs w:val="28"/>
              </w:rPr>
              <w:t xml:space="preserve">6. Тематическое </w:t>
            </w:r>
            <w:proofErr w:type="gramStart"/>
            <w:r w:rsidRPr="00E31731">
              <w:rPr>
                <w:sz w:val="28"/>
                <w:szCs w:val="28"/>
              </w:rPr>
              <w:t>мероприятие</w:t>
            </w:r>
            <w:proofErr w:type="gramEnd"/>
            <w:r w:rsidRPr="00E31731">
              <w:rPr>
                <w:sz w:val="28"/>
                <w:szCs w:val="28"/>
              </w:rPr>
              <w:t xml:space="preserve"> посвященное Дню защиты Земли</w:t>
            </w:r>
          </w:p>
        </w:tc>
        <w:tc>
          <w:tcPr>
            <w:tcW w:w="3685" w:type="dxa"/>
          </w:tcPr>
          <w:p w:rsidR="00E31731" w:rsidRPr="00E31731" w:rsidRDefault="00E31731" w:rsidP="00E31731">
            <w:pPr>
              <w:outlineLvl w:val="0"/>
              <w:rPr>
                <w:i/>
                <w:sz w:val="28"/>
                <w:szCs w:val="28"/>
              </w:rPr>
            </w:pPr>
            <w:r w:rsidRPr="00E31731">
              <w:rPr>
                <w:i/>
                <w:sz w:val="28"/>
                <w:szCs w:val="28"/>
              </w:rPr>
              <w:t>март</w:t>
            </w:r>
          </w:p>
        </w:tc>
      </w:tr>
      <w:tr w:rsidR="00E31731" w:rsidRPr="00E31731" w:rsidTr="00880B8A">
        <w:tc>
          <w:tcPr>
            <w:tcW w:w="1134" w:type="dxa"/>
          </w:tcPr>
          <w:p w:rsidR="00E31731" w:rsidRPr="00E31731" w:rsidRDefault="00E31731" w:rsidP="00E31731">
            <w:pPr>
              <w:outlineLvl w:val="0"/>
              <w:rPr>
                <w:i/>
                <w:sz w:val="28"/>
                <w:szCs w:val="28"/>
              </w:rPr>
            </w:pPr>
            <w:r w:rsidRPr="00E31731">
              <w:rPr>
                <w:i/>
                <w:sz w:val="28"/>
                <w:szCs w:val="28"/>
              </w:rPr>
              <w:t>4</w:t>
            </w:r>
          </w:p>
        </w:tc>
        <w:tc>
          <w:tcPr>
            <w:tcW w:w="9498" w:type="dxa"/>
          </w:tcPr>
          <w:p w:rsidR="00E31731" w:rsidRPr="00E31731" w:rsidRDefault="00E31731" w:rsidP="00E31731">
            <w:pPr>
              <w:outlineLvl w:val="0"/>
              <w:rPr>
                <w:sz w:val="28"/>
                <w:szCs w:val="28"/>
              </w:rPr>
            </w:pPr>
            <w:r w:rsidRPr="00E31731">
              <w:rPr>
                <w:sz w:val="28"/>
                <w:szCs w:val="28"/>
              </w:rPr>
              <w:t>1. Игровая программа для детей «День смеха»</w:t>
            </w:r>
          </w:p>
          <w:p w:rsidR="00E31731" w:rsidRPr="00E31731" w:rsidRDefault="00E31731" w:rsidP="00E31731">
            <w:pPr>
              <w:outlineLvl w:val="0"/>
              <w:rPr>
                <w:sz w:val="28"/>
                <w:szCs w:val="28"/>
              </w:rPr>
            </w:pPr>
            <w:r w:rsidRPr="00E31731">
              <w:rPr>
                <w:sz w:val="28"/>
                <w:szCs w:val="28"/>
              </w:rPr>
              <w:t xml:space="preserve">2. Тематическое </w:t>
            </w:r>
            <w:proofErr w:type="gramStart"/>
            <w:r w:rsidRPr="00E31731">
              <w:rPr>
                <w:sz w:val="28"/>
                <w:szCs w:val="28"/>
              </w:rPr>
              <w:t>мероприятие</w:t>
            </w:r>
            <w:proofErr w:type="gramEnd"/>
            <w:r w:rsidRPr="00E31731">
              <w:rPr>
                <w:sz w:val="28"/>
                <w:szCs w:val="28"/>
              </w:rPr>
              <w:t xml:space="preserve"> посвященное Международному  дню освобождения узников фашистских концлагерей</w:t>
            </w:r>
          </w:p>
          <w:p w:rsidR="00E31731" w:rsidRPr="00E31731" w:rsidRDefault="00E31731" w:rsidP="00E31731">
            <w:pPr>
              <w:outlineLvl w:val="0"/>
              <w:rPr>
                <w:bCs/>
                <w:sz w:val="28"/>
                <w:szCs w:val="28"/>
              </w:rPr>
            </w:pPr>
            <w:r w:rsidRPr="00E31731">
              <w:rPr>
                <w:bCs/>
                <w:sz w:val="28"/>
                <w:szCs w:val="28"/>
              </w:rPr>
              <w:t>3. Игровая программа для детей «Пасха»</w:t>
            </w:r>
          </w:p>
          <w:p w:rsidR="00E31731" w:rsidRPr="00E31731" w:rsidRDefault="00E31731" w:rsidP="00E31731">
            <w:pPr>
              <w:outlineLvl w:val="0"/>
              <w:rPr>
                <w:sz w:val="28"/>
                <w:szCs w:val="28"/>
              </w:rPr>
            </w:pPr>
            <w:r w:rsidRPr="00E31731">
              <w:rPr>
                <w:sz w:val="28"/>
                <w:szCs w:val="28"/>
              </w:rPr>
              <w:t>4. Игровая программа для детей «В космос все мы полетим»</w:t>
            </w:r>
          </w:p>
        </w:tc>
        <w:tc>
          <w:tcPr>
            <w:tcW w:w="3685" w:type="dxa"/>
          </w:tcPr>
          <w:p w:rsidR="00E31731" w:rsidRPr="00E31731" w:rsidRDefault="00E31731" w:rsidP="00E31731">
            <w:pPr>
              <w:outlineLvl w:val="0"/>
              <w:rPr>
                <w:i/>
                <w:sz w:val="28"/>
                <w:szCs w:val="28"/>
              </w:rPr>
            </w:pPr>
            <w:r w:rsidRPr="00E31731">
              <w:rPr>
                <w:i/>
                <w:sz w:val="28"/>
                <w:szCs w:val="28"/>
              </w:rPr>
              <w:t>Апрель</w:t>
            </w:r>
          </w:p>
        </w:tc>
      </w:tr>
      <w:tr w:rsidR="00E31731" w:rsidRPr="00E31731" w:rsidTr="00880B8A">
        <w:tc>
          <w:tcPr>
            <w:tcW w:w="1134" w:type="dxa"/>
          </w:tcPr>
          <w:p w:rsidR="00E31731" w:rsidRPr="00E31731" w:rsidRDefault="00E31731" w:rsidP="00E31731">
            <w:pPr>
              <w:outlineLvl w:val="0"/>
              <w:rPr>
                <w:i/>
                <w:sz w:val="28"/>
                <w:szCs w:val="28"/>
              </w:rPr>
            </w:pPr>
            <w:r w:rsidRPr="00E31731">
              <w:rPr>
                <w:i/>
                <w:sz w:val="28"/>
                <w:szCs w:val="28"/>
              </w:rPr>
              <w:t>5</w:t>
            </w:r>
          </w:p>
        </w:tc>
        <w:tc>
          <w:tcPr>
            <w:tcW w:w="9498" w:type="dxa"/>
          </w:tcPr>
          <w:p w:rsidR="00E31731" w:rsidRPr="00E31731" w:rsidRDefault="00E31731" w:rsidP="005B4FDC">
            <w:pPr>
              <w:numPr>
                <w:ilvl w:val="0"/>
                <w:numId w:val="8"/>
              </w:numPr>
              <w:outlineLvl w:val="0"/>
              <w:rPr>
                <w:sz w:val="28"/>
                <w:szCs w:val="28"/>
              </w:rPr>
            </w:pPr>
            <w:r w:rsidRPr="00E31731">
              <w:rPr>
                <w:bCs/>
                <w:sz w:val="28"/>
                <w:szCs w:val="28"/>
              </w:rPr>
              <w:t xml:space="preserve">1. Игровая программа для детей </w:t>
            </w:r>
            <w:r w:rsidRPr="00E31731">
              <w:rPr>
                <w:sz w:val="28"/>
                <w:szCs w:val="28"/>
              </w:rPr>
              <w:t>«Мир, Труд, Май!» - с нами вместе зажигай</w:t>
            </w:r>
          </w:p>
          <w:p w:rsidR="00E31731" w:rsidRPr="00E31731" w:rsidRDefault="00E31731" w:rsidP="00E31731">
            <w:pPr>
              <w:outlineLvl w:val="0"/>
              <w:rPr>
                <w:sz w:val="28"/>
                <w:szCs w:val="28"/>
              </w:rPr>
            </w:pPr>
            <w:r w:rsidRPr="00E31731">
              <w:rPr>
                <w:sz w:val="28"/>
                <w:szCs w:val="28"/>
              </w:rPr>
              <w:t xml:space="preserve">2. Акция «Красная ленточка» посвященная </w:t>
            </w:r>
            <w:proofErr w:type="spellStart"/>
            <w:r w:rsidRPr="00E31731">
              <w:rPr>
                <w:sz w:val="28"/>
                <w:szCs w:val="28"/>
              </w:rPr>
              <w:t>в</w:t>
            </w:r>
            <w:proofErr w:type="gramStart"/>
            <w:r w:rsidRPr="00E31731">
              <w:rPr>
                <w:sz w:val="28"/>
                <w:szCs w:val="28"/>
              </w:rPr>
              <w:t>c</w:t>
            </w:r>
            <w:proofErr w:type="gramEnd"/>
            <w:r w:rsidRPr="00E31731">
              <w:rPr>
                <w:sz w:val="28"/>
                <w:szCs w:val="28"/>
              </w:rPr>
              <w:t>емирному</w:t>
            </w:r>
            <w:proofErr w:type="spellEnd"/>
            <w:r w:rsidRPr="00E31731">
              <w:rPr>
                <w:sz w:val="28"/>
                <w:szCs w:val="28"/>
              </w:rPr>
              <w:t xml:space="preserve">  дню памяти людей, умерших </w:t>
            </w:r>
            <w:proofErr w:type="spellStart"/>
            <w:r w:rsidRPr="00E31731">
              <w:rPr>
                <w:sz w:val="28"/>
                <w:szCs w:val="28"/>
              </w:rPr>
              <w:t>oт</w:t>
            </w:r>
            <w:proofErr w:type="spellEnd"/>
            <w:r w:rsidRPr="00E31731">
              <w:rPr>
                <w:sz w:val="28"/>
                <w:szCs w:val="28"/>
              </w:rPr>
              <w:t xml:space="preserve"> СПИДа</w:t>
            </w:r>
          </w:p>
          <w:p w:rsidR="00E31731" w:rsidRPr="00E31731" w:rsidRDefault="00E31731" w:rsidP="00E31731">
            <w:pPr>
              <w:outlineLvl w:val="0"/>
              <w:rPr>
                <w:sz w:val="28"/>
                <w:szCs w:val="28"/>
              </w:rPr>
            </w:pPr>
            <w:r w:rsidRPr="00E31731">
              <w:rPr>
                <w:sz w:val="28"/>
                <w:szCs w:val="28"/>
              </w:rPr>
              <w:t xml:space="preserve">3. Мероприятие для детей  в </w:t>
            </w:r>
            <w:proofErr w:type="spellStart"/>
            <w:r w:rsidRPr="00E31731">
              <w:rPr>
                <w:sz w:val="28"/>
                <w:szCs w:val="28"/>
              </w:rPr>
              <w:t>Д</w:t>
            </w:r>
            <w:proofErr w:type="gramStart"/>
            <w:r w:rsidRPr="00E31731">
              <w:rPr>
                <w:sz w:val="28"/>
                <w:szCs w:val="28"/>
              </w:rPr>
              <w:t>e</w:t>
            </w:r>
            <w:proofErr w:type="gramEnd"/>
            <w:r w:rsidRPr="00E31731">
              <w:rPr>
                <w:sz w:val="28"/>
                <w:szCs w:val="28"/>
              </w:rPr>
              <w:t>нь</w:t>
            </w:r>
            <w:proofErr w:type="spellEnd"/>
            <w:r w:rsidRPr="00E31731">
              <w:rPr>
                <w:sz w:val="28"/>
                <w:szCs w:val="28"/>
              </w:rPr>
              <w:t xml:space="preserve"> славянской письменности и культуры «От куда пришли буквы»</w:t>
            </w:r>
          </w:p>
          <w:p w:rsidR="00E31731" w:rsidRPr="00E31731" w:rsidRDefault="00E31731" w:rsidP="00E31731">
            <w:pPr>
              <w:outlineLvl w:val="0"/>
              <w:rPr>
                <w:sz w:val="28"/>
                <w:szCs w:val="28"/>
              </w:rPr>
            </w:pPr>
            <w:r w:rsidRPr="00E31731">
              <w:rPr>
                <w:sz w:val="28"/>
                <w:szCs w:val="28"/>
              </w:rPr>
              <w:t>4. Акция «Свеча памяти»</w:t>
            </w:r>
          </w:p>
          <w:p w:rsidR="00E31731" w:rsidRPr="00E31731" w:rsidRDefault="00E31731" w:rsidP="00E31731">
            <w:pPr>
              <w:outlineLvl w:val="0"/>
              <w:rPr>
                <w:sz w:val="28"/>
                <w:szCs w:val="28"/>
              </w:rPr>
            </w:pPr>
            <w:r w:rsidRPr="00E31731">
              <w:rPr>
                <w:sz w:val="28"/>
                <w:szCs w:val="28"/>
              </w:rPr>
              <w:t>5. Акция «Георгиевская ленточка»</w:t>
            </w:r>
          </w:p>
          <w:p w:rsidR="00E31731" w:rsidRPr="00E31731" w:rsidRDefault="00E31731" w:rsidP="00E31731">
            <w:pPr>
              <w:outlineLvl w:val="0"/>
              <w:rPr>
                <w:sz w:val="28"/>
                <w:szCs w:val="28"/>
              </w:rPr>
            </w:pPr>
            <w:r w:rsidRPr="00E31731">
              <w:rPr>
                <w:sz w:val="28"/>
                <w:szCs w:val="28"/>
              </w:rPr>
              <w:t>6. Акция «Бессмертный полк»</w:t>
            </w:r>
          </w:p>
          <w:p w:rsidR="00E31731" w:rsidRPr="00E31731" w:rsidRDefault="00E31731" w:rsidP="00E31731">
            <w:pPr>
              <w:outlineLvl w:val="0"/>
              <w:rPr>
                <w:sz w:val="28"/>
                <w:szCs w:val="28"/>
              </w:rPr>
            </w:pPr>
            <w:r w:rsidRPr="00E31731">
              <w:rPr>
                <w:sz w:val="28"/>
                <w:szCs w:val="28"/>
              </w:rPr>
              <w:t>7. Участие в концерте посвященном Дню победы»</w:t>
            </w:r>
          </w:p>
        </w:tc>
        <w:tc>
          <w:tcPr>
            <w:tcW w:w="3685" w:type="dxa"/>
          </w:tcPr>
          <w:p w:rsidR="00E31731" w:rsidRPr="00E31731" w:rsidRDefault="00E31731" w:rsidP="00E31731">
            <w:pPr>
              <w:outlineLvl w:val="0"/>
              <w:rPr>
                <w:i/>
                <w:sz w:val="28"/>
                <w:szCs w:val="28"/>
              </w:rPr>
            </w:pPr>
            <w:r w:rsidRPr="00E31731">
              <w:rPr>
                <w:i/>
                <w:sz w:val="28"/>
                <w:szCs w:val="28"/>
              </w:rPr>
              <w:t>Май</w:t>
            </w:r>
          </w:p>
        </w:tc>
      </w:tr>
      <w:tr w:rsidR="00E31731" w:rsidRPr="00E31731" w:rsidTr="00880B8A">
        <w:tc>
          <w:tcPr>
            <w:tcW w:w="1134" w:type="dxa"/>
          </w:tcPr>
          <w:p w:rsidR="00E31731" w:rsidRPr="00E31731" w:rsidRDefault="00E31731" w:rsidP="00E31731">
            <w:pPr>
              <w:outlineLvl w:val="0"/>
              <w:rPr>
                <w:i/>
                <w:sz w:val="28"/>
                <w:szCs w:val="28"/>
              </w:rPr>
            </w:pPr>
            <w:r w:rsidRPr="00E31731">
              <w:rPr>
                <w:i/>
                <w:sz w:val="28"/>
                <w:szCs w:val="28"/>
              </w:rPr>
              <w:t>6</w:t>
            </w:r>
          </w:p>
        </w:tc>
        <w:tc>
          <w:tcPr>
            <w:tcW w:w="9498" w:type="dxa"/>
          </w:tcPr>
          <w:p w:rsidR="00E31731" w:rsidRPr="00E31731" w:rsidRDefault="00E31731" w:rsidP="00E31731">
            <w:pPr>
              <w:outlineLvl w:val="0"/>
              <w:rPr>
                <w:sz w:val="28"/>
                <w:szCs w:val="28"/>
              </w:rPr>
            </w:pPr>
            <w:r w:rsidRPr="00E31731">
              <w:rPr>
                <w:sz w:val="28"/>
                <w:szCs w:val="28"/>
              </w:rPr>
              <w:t>1. Игровая программа для детей « Веселые забавы»</w:t>
            </w:r>
          </w:p>
          <w:p w:rsidR="00E31731" w:rsidRPr="00E31731" w:rsidRDefault="00E31731" w:rsidP="00E31731">
            <w:pPr>
              <w:outlineLvl w:val="0"/>
              <w:rPr>
                <w:sz w:val="28"/>
                <w:szCs w:val="28"/>
              </w:rPr>
            </w:pPr>
            <w:r w:rsidRPr="00E31731">
              <w:rPr>
                <w:sz w:val="28"/>
                <w:szCs w:val="28"/>
              </w:rPr>
              <w:t> 2. Акция «Чистое село»</w:t>
            </w:r>
          </w:p>
          <w:p w:rsidR="00E31731" w:rsidRPr="00E31731" w:rsidRDefault="00E31731" w:rsidP="00E31731">
            <w:pPr>
              <w:outlineLvl w:val="0"/>
              <w:rPr>
                <w:sz w:val="28"/>
                <w:szCs w:val="28"/>
              </w:rPr>
            </w:pPr>
            <w:r w:rsidRPr="00E31731">
              <w:rPr>
                <w:sz w:val="28"/>
                <w:szCs w:val="28"/>
              </w:rPr>
              <w:t xml:space="preserve">3. Тематическое мероприятие Пушкинский день </w:t>
            </w:r>
          </w:p>
          <w:p w:rsidR="00E31731" w:rsidRPr="00E31731" w:rsidRDefault="00E31731" w:rsidP="00E31731">
            <w:pPr>
              <w:outlineLvl w:val="0"/>
              <w:rPr>
                <w:bCs/>
                <w:sz w:val="28"/>
                <w:szCs w:val="28"/>
              </w:rPr>
            </w:pPr>
            <w:r w:rsidRPr="00E31731">
              <w:rPr>
                <w:bCs/>
                <w:sz w:val="28"/>
                <w:szCs w:val="28"/>
              </w:rPr>
              <w:t xml:space="preserve">4. </w:t>
            </w:r>
            <w:proofErr w:type="spellStart"/>
            <w:r w:rsidRPr="00E31731">
              <w:rPr>
                <w:bCs/>
                <w:sz w:val="28"/>
                <w:szCs w:val="28"/>
              </w:rPr>
              <w:t>Квест</w:t>
            </w:r>
            <w:proofErr w:type="spellEnd"/>
            <w:r w:rsidRPr="00E31731">
              <w:rPr>
                <w:bCs/>
                <w:sz w:val="28"/>
                <w:szCs w:val="28"/>
              </w:rPr>
              <w:t xml:space="preserve"> « Россия огромная страна» </w:t>
            </w:r>
          </w:p>
          <w:p w:rsidR="00E31731" w:rsidRPr="00E31731" w:rsidRDefault="00E31731" w:rsidP="00E31731">
            <w:pPr>
              <w:outlineLvl w:val="0"/>
              <w:rPr>
                <w:bCs/>
                <w:sz w:val="28"/>
                <w:szCs w:val="28"/>
              </w:rPr>
            </w:pPr>
            <w:r w:rsidRPr="00E31731">
              <w:rPr>
                <w:bCs/>
                <w:sz w:val="28"/>
                <w:szCs w:val="28"/>
              </w:rPr>
              <w:lastRenderedPageBreak/>
              <w:t xml:space="preserve">5. Участие в концертной программе День России </w:t>
            </w:r>
            <w:r w:rsidRPr="00E31731">
              <w:rPr>
                <w:sz w:val="28"/>
                <w:szCs w:val="28"/>
              </w:rPr>
              <w:t>«Ты Россия моя»</w:t>
            </w:r>
          </w:p>
          <w:p w:rsidR="00E31731" w:rsidRPr="00E31731" w:rsidRDefault="00E31731" w:rsidP="00E31731">
            <w:pPr>
              <w:outlineLvl w:val="0"/>
              <w:rPr>
                <w:sz w:val="28"/>
                <w:szCs w:val="28"/>
              </w:rPr>
            </w:pPr>
            <w:r w:rsidRPr="00E31731">
              <w:rPr>
                <w:bCs/>
                <w:sz w:val="28"/>
                <w:szCs w:val="28"/>
              </w:rPr>
              <w:t xml:space="preserve">6. Музыкальная открытка на  </w:t>
            </w:r>
            <w:r w:rsidRPr="00E31731">
              <w:rPr>
                <w:sz w:val="28"/>
                <w:szCs w:val="28"/>
              </w:rPr>
              <w:t> День медицинского работника</w:t>
            </w:r>
          </w:p>
          <w:p w:rsidR="00E31731" w:rsidRPr="00E31731" w:rsidRDefault="00E31731" w:rsidP="00E31731">
            <w:pPr>
              <w:outlineLvl w:val="0"/>
              <w:rPr>
                <w:sz w:val="28"/>
                <w:szCs w:val="28"/>
              </w:rPr>
            </w:pPr>
            <w:r w:rsidRPr="00E31731">
              <w:rPr>
                <w:sz w:val="28"/>
                <w:szCs w:val="28"/>
              </w:rPr>
              <w:t>7.Тематическое мероприяти</w:t>
            </w:r>
            <w:proofErr w:type="gramStart"/>
            <w:r w:rsidRPr="00E31731">
              <w:rPr>
                <w:sz w:val="28"/>
                <w:szCs w:val="28"/>
              </w:rPr>
              <w:t>е-</w:t>
            </w:r>
            <w:proofErr w:type="gramEnd"/>
            <w:r w:rsidRPr="00E31731">
              <w:rPr>
                <w:sz w:val="28"/>
                <w:szCs w:val="28"/>
              </w:rPr>
              <w:t xml:space="preserve"> беседа посвященная  Международному дню,  борьбы </w:t>
            </w:r>
            <w:proofErr w:type="spellStart"/>
            <w:r w:rsidRPr="00E31731">
              <w:rPr>
                <w:sz w:val="28"/>
                <w:szCs w:val="28"/>
              </w:rPr>
              <w:t>прoтив</w:t>
            </w:r>
            <w:proofErr w:type="spellEnd"/>
            <w:r w:rsidRPr="00E31731">
              <w:rPr>
                <w:sz w:val="28"/>
                <w:szCs w:val="28"/>
              </w:rPr>
              <w:t xml:space="preserve"> злоупотребления наркотиками и </w:t>
            </w:r>
            <w:proofErr w:type="spellStart"/>
            <w:r w:rsidRPr="00E31731">
              <w:rPr>
                <w:sz w:val="28"/>
                <w:szCs w:val="28"/>
              </w:rPr>
              <w:t>иx</w:t>
            </w:r>
            <w:proofErr w:type="spellEnd"/>
            <w:r w:rsidRPr="00E31731">
              <w:rPr>
                <w:sz w:val="28"/>
                <w:szCs w:val="28"/>
              </w:rPr>
              <w:t xml:space="preserve"> незаконного оборота Цикл мероприятий в рамках всероссийской акции «Сообщи, где торгуют смертью»</w:t>
            </w:r>
          </w:p>
          <w:p w:rsidR="00E31731" w:rsidRPr="00E31731" w:rsidRDefault="00E31731" w:rsidP="00E31731">
            <w:pPr>
              <w:outlineLvl w:val="0"/>
              <w:rPr>
                <w:sz w:val="28"/>
                <w:szCs w:val="28"/>
              </w:rPr>
            </w:pPr>
            <w:r w:rsidRPr="00E31731">
              <w:rPr>
                <w:sz w:val="28"/>
                <w:szCs w:val="28"/>
              </w:rPr>
              <w:t>8. Акция «Сигарету, на конфету»</w:t>
            </w:r>
          </w:p>
          <w:p w:rsidR="00E31731" w:rsidRPr="00E31731" w:rsidRDefault="00E31731" w:rsidP="00E31731">
            <w:pPr>
              <w:outlineLvl w:val="0"/>
              <w:rPr>
                <w:sz w:val="28"/>
                <w:szCs w:val="28"/>
              </w:rPr>
            </w:pPr>
            <w:r w:rsidRPr="00E31731">
              <w:rPr>
                <w:sz w:val="28"/>
                <w:szCs w:val="28"/>
              </w:rPr>
              <w:t>9. Праздничная дискотека «День молодежи России»</w:t>
            </w:r>
          </w:p>
          <w:p w:rsidR="00E31731" w:rsidRPr="00E31731" w:rsidRDefault="00E31731" w:rsidP="00E31731">
            <w:pPr>
              <w:outlineLvl w:val="0"/>
              <w:rPr>
                <w:sz w:val="28"/>
                <w:szCs w:val="28"/>
              </w:rPr>
            </w:pPr>
            <w:r w:rsidRPr="00E31731">
              <w:rPr>
                <w:sz w:val="28"/>
                <w:szCs w:val="28"/>
              </w:rPr>
              <w:t>10. Акция «Зажги свечу памяти» посвященные «Дню памяти  и скорби»</w:t>
            </w:r>
          </w:p>
        </w:tc>
        <w:tc>
          <w:tcPr>
            <w:tcW w:w="3685" w:type="dxa"/>
          </w:tcPr>
          <w:p w:rsidR="00E31731" w:rsidRPr="00E31731" w:rsidRDefault="00E31731" w:rsidP="00E31731">
            <w:pPr>
              <w:outlineLvl w:val="0"/>
              <w:rPr>
                <w:i/>
                <w:sz w:val="28"/>
                <w:szCs w:val="28"/>
              </w:rPr>
            </w:pPr>
            <w:r w:rsidRPr="00E31731">
              <w:rPr>
                <w:i/>
                <w:sz w:val="28"/>
                <w:szCs w:val="28"/>
              </w:rPr>
              <w:lastRenderedPageBreak/>
              <w:t>Июнь</w:t>
            </w:r>
          </w:p>
        </w:tc>
      </w:tr>
      <w:tr w:rsidR="00E31731" w:rsidRPr="00E31731" w:rsidTr="00880B8A">
        <w:tc>
          <w:tcPr>
            <w:tcW w:w="1134" w:type="dxa"/>
          </w:tcPr>
          <w:p w:rsidR="00E31731" w:rsidRPr="00E31731" w:rsidRDefault="00E31731" w:rsidP="00E31731">
            <w:pPr>
              <w:outlineLvl w:val="0"/>
              <w:rPr>
                <w:i/>
                <w:sz w:val="28"/>
                <w:szCs w:val="28"/>
              </w:rPr>
            </w:pPr>
            <w:r w:rsidRPr="00E31731">
              <w:rPr>
                <w:i/>
                <w:sz w:val="28"/>
                <w:szCs w:val="28"/>
              </w:rPr>
              <w:lastRenderedPageBreak/>
              <w:t>7</w:t>
            </w:r>
          </w:p>
        </w:tc>
        <w:tc>
          <w:tcPr>
            <w:tcW w:w="9498" w:type="dxa"/>
          </w:tcPr>
          <w:p w:rsidR="00E31731" w:rsidRPr="00E31731" w:rsidRDefault="00E31731" w:rsidP="00E31731">
            <w:pPr>
              <w:outlineLvl w:val="0"/>
              <w:rPr>
                <w:sz w:val="28"/>
                <w:szCs w:val="28"/>
              </w:rPr>
            </w:pPr>
            <w:r w:rsidRPr="00E31731">
              <w:rPr>
                <w:sz w:val="28"/>
                <w:szCs w:val="28"/>
              </w:rPr>
              <w:t xml:space="preserve"> 1.Онлайн </w:t>
            </w:r>
            <w:proofErr w:type="gramStart"/>
            <w:r w:rsidRPr="00E31731">
              <w:rPr>
                <w:sz w:val="28"/>
                <w:szCs w:val="28"/>
              </w:rPr>
              <w:t>поздравление</w:t>
            </w:r>
            <w:proofErr w:type="gramEnd"/>
            <w:r w:rsidRPr="00E31731">
              <w:rPr>
                <w:sz w:val="28"/>
                <w:szCs w:val="28"/>
              </w:rPr>
              <w:t xml:space="preserve"> посвященное </w:t>
            </w:r>
            <w:proofErr w:type="spellStart"/>
            <w:r w:rsidRPr="00E31731">
              <w:rPr>
                <w:sz w:val="28"/>
                <w:szCs w:val="28"/>
              </w:rPr>
              <w:t>Деню</w:t>
            </w:r>
            <w:proofErr w:type="spellEnd"/>
            <w:r w:rsidRPr="00E31731">
              <w:rPr>
                <w:sz w:val="28"/>
                <w:szCs w:val="28"/>
              </w:rPr>
              <w:t xml:space="preserve"> работников торговли</w:t>
            </w:r>
          </w:p>
          <w:p w:rsidR="00E31731" w:rsidRPr="00E31731" w:rsidRDefault="00E31731" w:rsidP="00E31731">
            <w:pPr>
              <w:outlineLvl w:val="0"/>
              <w:rPr>
                <w:sz w:val="28"/>
                <w:szCs w:val="28"/>
              </w:rPr>
            </w:pPr>
            <w:r w:rsidRPr="00E31731">
              <w:rPr>
                <w:sz w:val="28"/>
                <w:szCs w:val="28"/>
              </w:rPr>
              <w:t> 2. Онлайн поздравление на День ВМФ</w:t>
            </w:r>
          </w:p>
          <w:p w:rsidR="00E31731" w:rsidRPr="00E31731" w:rsidRDefault="00E31731" w:rsidP="00E31731">
            <w:pPr>
              <w:outlineLvl w:val="0"/>
              <w:rPr>
                <w:sz w:val="28"/>
                <w:szCs w:val="28"/>
              </w:rPr>
            </w:pPr>
            <w:r w:rsidRPr="00E31731">
              <w:rPr>
                <w:sz w:val="28"/>
                <w:szCs w:val="28"/>
              </w:rPr>
              <w:t>3. Акция «Чистый пруд»</w:t>
            </w:r>
          </w:p>
          <w:p w:rsidR="00E31731" w:rsidRPr="00E31731" w:rsidRDefault="00E31731" w:rsidP="00E31731">
            <w:pPr>
              <w:outlineLvl w:val="0"/>
              <w:rPr>
                <w:sz w:val="28"/>
                <w:szCs w:val="28"/>
              </w:rPr>
            </w:pPr>
            <w:r w:rsidRPr="00E31731">
              <w:rPr>
                <w:sz w:val="28"/>
                <w:szCs w:val="28"/>
              </w:rPr>
              <w:t xml:space="preserve">4. «Здоровая молодёжь – Здоровая Россия» </w:t>
            </w:r>
            <w:proofErr w:type="spellStart"/>
            <w:r w:rsidRPr="00E31731">
              <w:rPr>
                <w:sz w:val="28"/>
                <w:szCs w:val="28"/>
              </w:rPr>
              <w:t>квест</w:t>
            </w:r>
            <w:proofErr w:type="spellEnd"/>
            <w:r w:rsidRPr="00E31731">
              <w:rPr>
                <w:sz w:val="28"/>
                <w:szCs w:val="28"/>
              </w:rPr>
              <w:t xml:space="preserve"> игра </w:t>
            </w:r>
          </w:p>
        </w:tc>
        <w:tc>
          <w:tcPr>
            <w:tcW w:w="3685" w:type="dxa"/>
          </w:tcPr>
          <w:p w:rsidR="00E31731" w:rsidRPr="00E31731" w:rsidRDefault="00E31731" w:rsidP="00E31731">
            <w:pPr>
              <w:outlineLvl w:val="0"/>
              <w:rPr>
                <w:sz w:val="28"/>
                <w:szCs w:val="28"/>
              </w:rPr>
            </w:pPr>
            <w:r w:rsidRPr="00E31731">
              <w:rPr>
                <w:i/>
                <w:sz w:val="28"/>
                <w:szCs w:val="28"/>
              </w:rPr>
              <w:t>Июль</w:t>
            </w:r>
          </w:p>
        </w:tc>
      </w:tr>
      <w:tr w:rsidR="00E31731" w:rsidRPr="00E31731" w:rsidTr="00880B8A">
        <w:tc>
          <w:tcPr>
            <w:tcW w:w="1134" w:type="dxa"/>
          </w:tcPr>
          <w:p w:rsidR="00E31731" w:rsidRPr="00E31731" w:rsidRDefault="00E31731" w:rsidP="00E31731">
            <w:pPr>
              <w:outlineLvl w:val="0"/>
              <w:rPr>
                <w:i/>
                <w:sz w:val="28"/>
                <w:szCs w:val="28"/>
              </w:rPr>
            </w:pPr>
            <w:r w:rsidRPr="00E31731">
              <w:rPr>
                <w:i/>
                <w:sz w:val="28"/>
                <w:szCs w:val="28"/>
              </w:rPr>
              <w:t>8</w:t>
            </w:r>
          </w:p>
        </w:tc>
        <w:tc>
          <w:tcPr>
            <w:tcW w:w="9498" w:type="dxa"/>
          </w:tcPr>
          <w:p w:rsidR="00E31731" w:rsidRPr="00E31731" w:rsidRDefault="00E31731" w:rsidP="00E31731">
            <w:pPr>
              <w:outlineLvl w:val="0"/>
              <w:rPr>
                <w:sz w:val="28"/>
                <w:szCs w:val="28"/>
              </w:rPr>
            </w:pPr>
            <w:r w:rsidRPr="00E31731">
              <w:rPr>
                <w:sz w:val="28"/>
                <w:szCs w:val="28"/>
              </w:rPr>
              <w:t>1. Онлайн поздравление на День ВДВ</w:t>
            </w:r>
          </w:p>
          <w:p w:rsidR="00E31731" w:rsidRPr="00E31731" w:rsidRDefault="00E31731" w:rsidP="00E31731">
            <w:pPr>
              <w:outlineLvl w:val="0"/>
              <w:rPr>
                <w:sz w:val="28"/>
                <w:szCs w:val="28"/>
              </w:rPr>
            </w:pPr>
            <w:r w:rsidRPr="00E31731">
              <w:rPr>
                <w:sz w:val="28"/>
                <w:szCs w:val="28"/>
              </w:rPr>
              <w:t>2. Веселые старты для детей на  День Физкультурника.</w:t>
            </w:r>
          </w:p>
          <w:p w:rsidR="00E31731" w:rsidRPr="00E31731" w:rsidRDefault="00E31731" w:rsidP="00E31731">
            <w:pPr>
              <w:outlineLvl w:val="0"/>
              <w:rPr>
                <w:sz w:val="28"/>
                <w:szCs w:val="28"/>
              </w:rPr>
            </w:pPr>
            <w:r w:rsidRPr="00E31731">
              <w:rPr>
                <w:sz w:val="28"/>
                <w:szCs w:val="28"/>
              </w:rPr>
              <w:t>«</w:t>
            </w:r>
            <w:proofErr w:type="spellStart"/>
            <w:r w:rsidRPr="00E31731">
              <w:rPr>
                <w:sz w:val="28"/>
                <w:szCs w:val="28"/>
              </w:rPr>
              <w:t>Развлекалки</w:t>
            </w:r>
            <w:proofErr w:type="spellEnd"/>
            <w:r w:rsidRPr="00E31731">
              <w:rPr>
                <w:sz w:val="28"/>
                <w:szCs w:val="28"/>
              </w:rPr>
              <w:t xml:space="preserve"> от скакалки»</w:t>
            </w:r>
          </w:p>
          <w:p w:rsidR="00E31731" w:rsidRPr="00E31731" w:rsidRDefault="00E31731" w:rsidP="00E31731">
            <w:pPr>
              <w:outlineLvl w:val="0"/>
              <w:rPr>
                <w:sz w:val="28"/>
                <w:szCs w:val="28"/>
              </w:rPr>
            </w:pPr>
            <w:r w:rsidRPr="00E31731">
              <w:rPr>
                <w:sz w:val="28"/>
                <w:szCs w:val="28"/>
              </w:rPr>
              <w:t>3. Участие в праздновании мероприятия «Медовый спас»</w:t>
            </w:r>
          </w:p>
          <w:p w:rsidR="00E31731" w:rsidRPr="00E31731" w:rsidRDefault="00E31731" w:rsidP="00E31731">
            <w:pPr>
              <w:outlineLvl w:val="0"/>
              <w:rPr>
                <w:sz w:val="28"/>
                <w:szCs w:val="28"/>
              </w:rPr>
            </w:pPr>
            <w:r w:rsidRPr="00E31731">
              <w:rPr>
                <w:sz w:val="28"/>
                <w:szCs w:val="28"/>
              </w:rPr>
              <w:t>4. Участие в форуме молодых семей.</w:t>
            </w:r>
            <w:proofErr w:type="gramStart"/>
            <w:r w:rsidRPr="00E31731">
              <w:rPr>
                <w:sz w:val="28"/>
                <w:szCs w:val="28"/>
              </w:rPr>
              <w:t xml:space="preserve"> .</w:t>
            </w:r>
            <w:proofErr w:type="gramEnd"/>
            <w:r w:rsidRPr="00E31731">
              <w:rPr>
                <w:sz w:val="28"/>
                <w:szCs w:val="28"/>
              </w:rPr>
              <w:t xml:space="preserve"> Маслянино</w:t>
            </w:r>
          </w:p>
        </w:tc>
        <w:tc>
          <w:tcPr>
            <w:tcW w:w="3685" w:type="dxa"/>
          </w:tcPr>
          <w:p w:rsidR="00E31731" w:rsidRPr="00E31731" w:rsidRDefault="00E31731" w:rsidP="00E31731">
            <w:pPr>
              <w:outlineLvl w:val="0"/>
              <w:rPr>
                <w:i/>
                <w:sz w:val="28"/>
                <w:szCs w:val="28"/>
              </w:rPr>
            </w:pPr>
            <w:r w:rsidRPr="00E31731">
              <w:rPr>
                <w:i/>
                <w:sz w:val="28"/>
                <w:szCs w:val="28"/>
              </w:rPr>
              <w:t>Август</w:t>
            </w:r>
          </w:p>
        </w:tc>
      </w:tr>
      <w:tr w:rsidR="00E31731" w:rsidRPr="00E31731" w:rsidTr="00880B8A">
        <w:tc>
          <w:tcPr>
            <w:tcW w:w="1134" w:type="dxa"/>
          </w:tcPr>
          <w:p w:rsidR="00E31731" w:rsidRPr="00E31731" w:rsidRDefault="00E31731" w:rsidP="00E31731">
            <w:pPr>
              <w:outlineLvl w:val="0"/>
              <w:rPr>
                <w:i/>
                <w:sz w:val="28"/>
                <w:szCs w:val="28"/>
              </w:rPr>
            </w:pPr>
            <w:r w:rsidRPr="00E31731">
              <w:rPr>
                <w:i/>
                <w:sz w:val="28"/>
                <w:szCs w:val="28"/>
              </w:rPr>
              <w:t>9</w:t>
            </w:r>
          </w:p>
        </w:tc>
        <w:tc>
          <w:tcPr>
            <w:tcW w:w="9498" w:type="dxa"/>
          </w:tcPr>
          <w:p w:rsidR="00E31731" w:rsidRPr="00E31731" w:rsidRDefault="00E31731" w:rsidP="00E31731">
            <w:pPr>
              <w:outlineLvl w:val="0"/>
              <w:rPr>
                <w:sz w:val="28"/>
                <w:szCs w:val="28"/>
              </w:rPr>
            </w:pPr>
            <w:r w:rsidRPr="00E31731">
              <w:rPr>
                <w:sz w:val="28"/>
                <w:szCs w:val="28"/>
              </w:rPr>
              <w:t>1. «Путешествие в страну знаний» Игровая  программа</w:t>
            </w:r>
          </w:p>
          <w:p w:rsidR="00E31731" w:rsidRPr="00E31731" w:rsidRDefault="00E31731" w:rsidP="00E31731">
            <w:pPr>
              <w:outlineLvl w:val="0"/>
              <w:rPr>
                <w:sz w:val="28"/>
                <w:szCs w:val="28"/>
              </w:rPr>
            </w:pPr>
            <w:r w:rsidRPr="00E31731">
              <w:rPr>
                <w:sz w:val="28"/>
                <w:szCs w:val="28"/>
              </w:rPr>
              <w:t xml:space="preserve">2. Музыкальная открытка на День воспитателя и </w:t>
            </w:r>
            <w:proofErr w:type="spellStart"/>
            <w:r w:rsidRPr="00E31731">
              <w:rPr>
                <w:sz w:val="28"/>
                <w:szCs w:val="28"/>
              </w:rPr>
              <w:t>вс</w:t>
            </w:r>
            <w:proofErr w:type="gramStart"/>
            <w:r w:rsidRPr="00E31731">
              <w:rPr>
                <w:sz w:val="28"/>
                <w:szCs w:val="28"/>
              </w:rPr>
              <w:t>ex</w:t>
            </w:r>
            <w:proofErr w:type="spellEnd"/>
            <w:proofErr w:type="gramEnd"/>
            <w:r w:rsidRPr="00E31731">
              <w:rPr>
                <w:sz w:val="28"/>
                <w:szCs w:val="28"/>
              </w:rPr>
              <w:t xml:space="preserve"> дошкольных работников</w:t>
            </w:r>
          </w:p>
          <w:p w:rsidR="00E31731" w:rsidRPr="00E31731" w:rsidRDefault="00E31731" w:rsidP="00E31731">
            <w:pPr>
              <w:outlineLvl w:val="0"/>
              <w:rPr>
                <w:sz w:val="28"/>
                <w:szCs w:val="28"/>
              </w:rPr>
            </w:pPr>
            <w:r w:rsidRPr="00E31731">
              <w:rPr>
                <w:sz w:val="28"/>
                <w:szCs w:val="28"/>
              </w:rPr>
              <w:t>3. «Информирован – значит</w:t>
            </w:r>
          </w:p>
          <w:p w:rsidR="00E31731" w:rsidRPr="00E31731" w:rsidRDefault="00E31731" w:rsidP="00E31731">
            <w:pPr>
              <w:outlineLvl w:val="0"/>
              <w:rPr>
                <w:sz w:val="28"/>
                <w:szCs w:val="28"/>
              </w:rPr>
            </w:pPr>
            <w:r w:rsidRPr="00E31731">
              <w:rPr>
                <w:sz w:val="28"/>
                <w:szCs w:val="28"/>
              </w:rPr>
              <w:t>защищен!» Диспут о вреде наркотиков</w:t>
            </w:r>
          </w:p>
        </w:tc>
        <w:tc>
          <w:tcPr>
            <w:tcW w:w="3685" w:type="dxa"/>
          </w:tcPr>
          <w:p w:rsidR="00E31731" w:rsidRPr="00E31731" w:rsidRDefault="00E31731" w:rsidP="00E31731">
            <w:pPr>
              <w:outlineLvl w:val="0"/>
              <w:rPr>
                <w:i/>
                <w:sz w:val="28"/>
                <w:szCs w:val="28"/>
              </w:rPr>
            </w:pPr>
            <w:r w:rsidRPr="00E31731">
              <w:rPr>
                <w:i/>
                <w:sz w:val="28"/>
                <w:szCs w:val="28"/>
              </w:rPr>
              <w:t>Сентябрь</w:t>
            </w:r>
          </w:p>
        </w:tc>
      </w:tr>
      <w:tr w:rsidR="00E31731" w:rsidRPr="00E31731" w:rsidTr="00880B8A">
        <w:tc>
          <w:tcPr>
            <w:tcW w:w="1134" w:type="dxa"/>
          </w:tcPr>
          <w:p w:rsidR="00E31731" w:rsidRPr="00E31731" w:rsidRDefault="00E31731" w:rsidP="00E31731">
            <w:pPr>
              <w:outlineLvl w:val="0"/>
              <w:rPr>
                <w:i/>
                <w:sz w:val="28"/>
                <w:szCs w:val="28"/>
              </w:rPr>
            </w:pPr>
            <w:r w:rsidRPr="00E31731">
              <w:rPr>
                <w:i/>
                <w:sz w:val="28"/>
                <w:szCs w:val="28"/>
              </w:rPr>
              <w:t>10</w:t>
            </w:r>
          </w:p>
        </w:tc>
        <w:tc>
          <w:tcPr>
            <w:tcW w:w="9498" w:type="dxa"/>
          </w:tcPr>
          <w:p w:rsidR="00E31731" w:rsidRPr="00E31731" w:rsidRDefault="00E31731" w:rsidP="00E31731">
            <w:pPr>
              <w:outlineLvl w:val="0"/>
              <w:rPr>
                <w:sz w:val="28"/>
                <w:szCs w:val="28"/>
              </w:rPr>
            </w:pPr>
            <w:r w:rsidRPr="00E31731">
              <w:rPr>
                <w:sz w:val="28"/>
                <w:szCs w:val="28"/>
              </w:rPr>
              <w:t xml:space="preserve"> 1. День учителя «Моя первая учительница» Поздравительная открытка </w:t>
            </w:r>
            <w:proofErr w:type="gramStart"/>
            <w:r w:rsidRPr="00E31731">
              <w:rPr>
                <w:sz w:val="28"/>
                <w:szCs w:val="28"/>
              </w:rPr>
              <w:t>к</w:t>
            </w:r>
            <w:proofErr w:type="gramEnd"/>
            <w:r w:rsidRPr="00E31731">
              <w:rPr>
                <w:sz w:val="28"/>
                <w:szCs w:val="28"/>
              </w:rPr>
              <w:t xml:space="preserve"> Дню учителя </w:t>
            </w:r>
          </w:p>
          <w:p w:rsidR="00E31731" w:rsidRPr="00E31731" w:rsidRDefault="00E31731" w:rsidP="00E31731">
            <w:pPr>
              <w:outlineLvl w:val="0"/>
              <w:rPr>
                <w:sz w:val="28"/>
                <w:szCs w:val="28"/>
              </w:rPr>
            </w:pPr>
            <w:r w:rsidRPr="00E31731">
              <w:rPr>
                <w:sz w:val="28"/>
                <w:szCs w:val="28"/>
              </w:rPr>
              <w:t>2. Осенний бал для младших школьников «Осенний хит – парад»</w:t>
            </w:r>
          </w:p>
          <w:p w:rsidR="00E31731" w:rsidRPr="00E31731" w:rsidRDefault="00E31731" w:rsidP="00E31731">
            <w:pPr>
              <w:outlineLvl w:val="0"/>
              <w:rPr>
                <w:sz w:val="28"/>
                <w:szCs w:val="28"/>
              </w:rPr>
            </w:pPr>
            <w:r w:rsidRPr="00E31731">
              <w:rPr>
                <w:sz w:val="28"/>
                <w:szCs w:val="28"/>
              </w:rPr>
              <w:t>3. «Сквозь шеле</w:t>
            </w:r>
            <w:proofErr w:type="gramStart"/>
            <w:r w:rsidRPr="00E31731">
              <w:rPr>
                <w:sz w:val="28"/>
                <w:szCs w:val="28"/>
              </w:rPr>
              <w:t>ст стр</w:t>
            </w:r>
            <w:proofErr w:type="gramEnd"/>
            <w:r w:rsidRPr="00E31731">
              <w:rPr>
                <w:sz w:val="28"/>
                <w:szCs w:val="28"/>
              </w:rPr>
              <w:t xml:space="preserve">аниц» литературный ринг для детей </w:t>
            </w:r>
          </w:p>
          <w:p w:rsidR="00E31731" w:rsidRPr="00E31731" w:rsidRDefault="00E31731" w:rsidP="00E31731">
            <w:pPr>
              <w:outlineLvl w:val="0"/>
              <w:rPr>
                <w:sz w:val="28"/>
                <w:szCs w:val="28"/>
              </w:rPr>
            </w:pPr>
            <w:r w:rsidRPr="00E31731">
              <w:rPr>
                <w:sz w:val="28"/>
                <w:szCs w:val="28"/>
              </w:rPr>
              <w:t xml:space="preserve">4. «Благословляем Вашу седину» </w:t>
            </w:r>
            <w:r w:rsidRPr="00E31731">
              <w:rPr>
                <w:sz w:val="28"/>
                <w:szCs w:val="28"/>
              </w:rPr>
              <w:lastRenderedPageBreak/>
              <w:t xml:space="preserve">Поздравительная открытка </w:t>
            </w:r>
            <w:proofErr w:type="gramStart"/>
            <w:r w:rsidRPr="00E31731">
              <w:rPr>
                <w:sz w:val="28"/>
                <w:szCs w:val="28"/>
              </w:rPr>
              <w:t>к</w:t>
            </w:r>
            <w:proofErr w:type="gramEnd"/>
            <w:r w:rsidRPr="00E31731">
              <w:rPr>
                <w:sz w:val="28"/>
                <w:szCs w:val="28"/>
              </w:rPr>
              <w:t xml:space="preserve"> Дню пожилого человека.</w:t>
            </w:r>
          </w:p>
          <w:p w:rsidR="00E31731" w:rsidRPr="00E31731" w:rsidRDefault="00E31731" w:rsidP="00E31731">
            <w:pPr>
              <w:outlineLvl w:val="0"/>
              <w:rPr>
                <w:sz w:val="28"/>
                <w:szCs w:val="28"/>
              </w:rPr>
            </w:pPr>
            <w:r w:rsidRPr="00E31731">
              <w:rPr>
                <w:sz w:val="28"/>
                <w:szCs w:val="28"/>
              </w:rPr>
              <w:t xml:space="preserve">5.«От всей души» Музыкальный огонек для пожилых людей. </w:t>
            </w:r>
          </w:p>
        </w:tc>
        <w:tc>
          <w:tcPr>
            <w:tcW w:w="3685" w:type="dxa"/>
          </w:tcPr>
          <w:p w:rsidR="00E31731" w:rsidRPr="00E31731" w:rsidRDefault="00E31731" w:rsidP="00E31731">
            <w:pPr>
              <w:outlineLvl w:val="0"/>
              <w:rPr>
                <w:i/>
                <w:sz w:val="28"/>
                <w:szCs w:val="28"/>
              </w:rPr>
            </w:pPr>
            <w:r w:rsidRPr="00E31731">
              <w:rPr>
                <w:i/>
                <w:sz w:val="28"/>
                <w:szCs w:val="28"/>
              </w:rPr>
              <w:lastRenderedPageBreak/>
              <w:t>Октябрь</w:t>
            </w:r>
          </w:p>
        </w:tc>
      </w:tr>
      <w:tr w:rsidR="00E31731" w:rsidRPr="00E31731" w:rsidTr="00880B8A">
        <w:tc>
          <w:tcPr>
            <w:tcW w:w="1134" w:type="dxa"/>
          </w:tcPr>
          <w:p w:rsidR="00E31731" w:rsidRPr="00E31731" w:rsidRDefault="00E31731" w:rsidP="00E31731">
            <w:pPr>
              <w:outlineLvl w:val="0"/>
              <w:rPr>
                <w:i/>
                <w:sz w:val="28"/>
                <w:szCs w:val="28"/>
              </w:rPr>
            </w:pPr>
            <w:r w:rsidRPr="00E31731">
              <w:rPr>
                <w:i/>
                <w:sz w:val="28"/>
                <w:szCs w:val="28"/>
              </w:rPr>
              <w:lastRenderedPageBreak/>
              <w:t>11</w:t>
            </w:r>
          </w:p>
        </w:tc>
        <w:tc>
          <w:tcPr>
            <w:tcW w:w="9498" w:type="dxa"/>
          </w:tcPr>
          <w:p w:rsidR="00E31731" w:rsidRPr="00E31731" w:rsidRDefault="00E31731" w:rsidP="00E31731">
            <w:pPr>
              <w:outlineLvl w:val="0"/>
              <w:rPr>
                <w:sz w:val="28"/>
                <w:szCs w:val="28"/>
              </w:rPr>
            </w:pPr>
            <w:r w:rsidRPr="00E31731">
              <w:rPr>
                <w:bCs/>
                <w:sz w:val="28"/>
                <w:szCs w:val="28"/>
              </w:rPr>
              <w:t xml:space="preserve">1. </w:t>
            </w:r>
            <w:r w:rsidRPr="00E31731">
              <w:rPr>
                <w:sz w:val="28"/>
                <w:szCs w:val="28"/>
              </w:rPr>
              <w:t>«В единстве наша сила</w:t>
            </w:r>
            <w:proofErr w:type="gramStart"/>
            <w:r w:rsidRPr="00E31731">
              <w:rPr>
                <w:sz w:val="28"/>
                <w:szCs w:val="28"/>
              </w:rPr>
              <w:t>»–</w:t>
            </w:r>
            <w:proofErr w:type="spellStart"/>
            <w:proofErr w:type="gramEnd"/>
            <w:r w:rsidRPr="00E31731">
              <w:rPr>
                <w:sz w:val="28"/>
                <w:szCs w:val="28"/>
              </w:rPr>
              <w:t>квест</w:t>
            </w:r>
            <w:proofErr w:type="spellEnd"/>
            <w:r w:rsidRPr="00E31731">
              <w:rPr>
                <w:sz w:val="28"/>
                <w:szCs w:val="28"/>
              </w:rPr>
              <w:t xml:space="preserve"> игра</w:t>
            </w:r>
          </w:p>
          <w:p w:rsidR="00E31731" w:rsidRPr="00E31731" w:rsidRDefault="00E31731" w:rsidP="00E31731">
            <w:pPr>
              <w:outlineLvl w:val="0"/>
              <w:rPr>
                <w:sz w:val="28"/>
                <w:szCs w:val="28"/>
              </w:rPr>
            </w:pPr>
            <w:r w:rsidRPr="00E31731">
              <w:rPr>
                <w:bCs/>
                <w:sz w:val="28"/>
                <w:szCs w:val="28"/>
              </w:rPr>
              <w:t xml:space="preserve">2. </w:t>
            </w:r>
            <w:r w:rsidRPr="00E31731">
              <w:rPr>
                <w:sz w:val="28"/>
                <w:szCs w:val="28"/>
              </w:rPr>
              <w:t>Участие в концерте «Светлое имя - мама»</w:t>
            </w:r>
          </w:p>
          <w:p w:rsidR="00E31731" w:rsidRPr="00E31731" w:rsidRDefault="00E31731" w:rsidP="00E31731">
            <w:pPr>
              <w:outlineLvl w:val="0"/>
              <w:rPr>
                <w:sz w:val="28"/>
                <w:szCs w:val="28"/>
              </w:rPr>
            </w:pPr>
            <w:r w:rsidRPr="00E31731">
              <w:rPr>
                <w:sz w:val="28"/>
                <w:szCs w:val="28"/>
              </w:rPr>
              <w:t>3. Участие в районной акции «Теплый дом»</w:t>
            </w:r>
          </w:p>
          <w:p w:rsidR="00E31731" w:rsidRPr="00E31731" w:rsidRDefault="00E31731" w:rsidP="00E31731">
            <w:pPr>
              <w:outlineLvl w:val="0"/>
              <w:rPr>
                <w:sz w:val="28"/>
                <w:szCs w:val="28"/>
              </w:rPr>
            </w:pPr>
            <w:r w:rsidRPr="00E31731">
              <w:rPr>
                <w:sz w:val="28"/>
                <w:szCs w:val="28"/>
              </w:rPr>
              <w:t xml:space="preserve">4. Участие в проекте конкурсного отбора на фестиваль творческой молодежи </w:t>
            </w:r>
            <w:proofErr w:type="spellStart"/>
            <w:r w:rsidRPr="00E31731">
              <w:rPr>
                <w:sz w:val="28"/>
                <w:szCs w:val="28"/>
              </w:rPr>
              <w:t>Черепановского</w:t>
            </w:r>
            <w:proofErr w:type="spellEnd"/>
            <w:r w:rsidRPr="00E31731">
              <w:rPr>
                <w:sz w:val="28"/>
                <w:szCs w:val="28"/>
              </w:rPr>
              <w:t xml:space="preserve"> района «Путь к успеху»</w:t>
            </w:r>
          </w:p>
        </w:tc>
        <w:tc>
          <w:tcPr>
            <w:tcW w:w="3685" w:type="dxa"/>
          </w:tcPr>
          <w:p w:rsidR="00E31731" w:rsidRPr="00E31731" w:rsidRDefault="00E31731" w:rsidP="00E31731">
            <w:pPr>
              <w:outlineLvl w:val="0"/>
              <w:rPr>
                <w:i/>
                <w:sz w:val="28"/>
                <w:szCs w:val="28"/>
              </w:rPr>
            </w:pPr>
            <w:r w:rsidRPr="00E31731">
              <w:rPr>
                <w:i/>
                <w:sz w:val="28"/>
                <w:szCs w:val="28"/>
              </w:rPr>
              <w:t>Ноябрь</w:t>
            </w:r>
          </w:p>
        </w:tc>
      </w:tr>
      <w:tr w:rsidR="00E31731" w:rsidRPr="00E31731" w:rsidTr="00880B8A">
        <w:tc>
          <w:tcPr>
            <w:tcW w:w="1134" w:type="dxa"/>
          </w:tcPr>
          <w:p w:rsidR="00E31731" w:rsidRPr="00E31731" w:rsidRDefault="00E31731" w:rsidP="00E31731">
            <w:pPr>
              <w:outlineLvl w:val="0"/>
              <w:rPr>
                <w:i/>
                <w:sz w:val="28"/>
                <w:szCs w:val="28"/>
              </w:rPr>
            </w:pPr>
            <w:r w:rsidRPr="00E31731">
              <w:rPr>
                <w:i/>
                <w:sz w:val="28"/>
                <w:szCs w:val="28"/>
              </w:rPr>
              <w:t>12</w:t>
            </w:r>
          </w:p>
        </w:tc>
        <w:tc>
          <w:tcPr>
            <w:tcW w:w="9498" w:type="dxa"/>
          </w:tcPr>
          <w:p w:rsidR="00E31731" w:rsidRPr="00E31731" w:rsidRDefault="00E31731" w:rsidP="00E31731">
            <w:pPr>
              <w:outlineLvl w:val="0"/>
              <w:rPr>
                <w:bCs/>
                <w:sz w:val="28"/>
                <w:szCs w:val="28"/>
              </w:rPr>
            </w:pPr>
            <w:r w:rsidRPr="00E31731">
              <w:rPr>
                <w:bCs/>
                <w:sz w:val="28"/>
                <w:szCs w:val="28"/>
              </w:rPr>
              <w:t>1.Тематический час для детей «Твори добро» изготовление сувениров для детей инвалидов.</w:t>
            </w:r>
          </w:p>
          <w:p w:rsidR="00E31731" w:rsidRPr="00E31731" w:rsidRDefault="00E31731" w:rsidP="00E31731">
            <w:pPr>
              <w:outlineLvl w:val="0"/>
              <w:rPr>
                <w:bCs/>
                <w:sz w:val="28"/>
                <w:szCs w:val="28"/>
              </w:rPr>
            </w:pPr>
            <w:r w:rsidRPr="00E31731">
              <w:rPr>
                <w:bCs/>
                <w:sz w:val="28"/>
                <w:szCs w:val="28"/>
              </w:rPr>
              <w:t>2. Акция «От улыбки станет всем светлей» вручение подарков детям инвалидам на дому.</w:t>
            </w:r>
          </w:p>
          <w:p w:rsidR="00E31731" w:rsidRPr="00E31731" w:rsidRDefault="00E31731" w:rsidP="00E31731">
            <w:pPr>
              <w:outlineLvl w:val="0"/>
              <w:rPr>
                <w:bCs/>
                <w:sz w:val="28"/>
                <w:szCs w:val="28"/>
              </w:rPr>
            </w:pPr>
            <w:r w:rsidRPr="00E31731">
              <w:rPr>
                <w:bCs/>
                <w:sz w:val="28"/>
                <w:szCs w:val="28"/>
              </w:rPr>
              <w:t xml:space="preserve">3. Участие в  посещение </w:t>
            </w:r>
            <w:proofErr w:type="spellStart"/>
            <w:r w:rsidRPr="00E31731">
              <w:rPr>
                <w:bCs/>
                <w:sz w:val="28"/>
                <w:szCs w:val="28"/>
              </w:rPr>
              <w:t>Карасевского</w:t>
            </w:r>
            <w:proofErr w:type="spellEnd"/>
            <w:r w:rsidRPr="00E31731">
              <w:rPr>
                <w:bCs/>
                <w:sz w:val="28"/>
                <w:szCs w:val="28"/>
              </w:rPr>
              <w:t xml:space="preserve"> дома интерната для граждан пожилого возраста с концертной программой</w:t>
            </w:r>
          </w:p>
          <w:p w:rsidR="00E31731" w:rsidRPr="00E31731" w:rsidRDefault="00E31731" w:rsidP="00E31731">
            <w:pPr>
              <w:outlineLvl w:val="0"/>
              <w:rPr>
                <w:bCs/>
                <w:sz w:val="28"/>
                <w:szCs w:val="28"/>
              </w:rPr>
            </w:pPr>
            <w:r w:rsidRPr="00E31731">
              <w:rPr>
                <w:bCs/>
                <w:sz w:val="28"/>
                <w:szCs w:val="28"/>
              </w:rPr>
              <w:t>4. Подготовка и проведение Детского новогоднего праздника.</w:t>
            </w:r>
          </w:p>
          <w:p w:rsidR="00E31731" w:rsidRPr="00E31731" w:rsidRDefault="00E31731" w:rsidP="00E31731">
            <w:pPr>
              <w:outlineLvl w:val="0"/>
              <w:rPr>
                <w:bCs/>
                <w:sz w:val="28"/>
                <w:szCs w:val="28"/>
              </w:rPr>
            </w:pPr>
            <w:r w:rsidRPr="00E31731">
              <w:rPr>
                <w:bCs/>
                <w:sz w:val="28"/>
                <w:szCs w:val="28"/>
              </w:rPr>
              <w:t>5. Подготовка и проведение вечернего концерта для взрослых.</w:t>
            </w:r>
          </w:p>
        </w:tc>
        <w:tc>
          <w:tcPr>
            <w:tcW w:w="3685" w:type="dxa"/>
          </w:tcPr>
          <w:p w:rsidR="00E31731" w:rsidRPr="00E31731" w:rsidRDefault="00E31731" w:rsidP="00E31731">
            <w:pPr>
              <w:outlineLvl w:val="0"/>
              <w:rPr>
                <w:i/>
                <w:sz w:val="28"/>
                <w:szCs w:val="28"/>
              </w:rPr>
            </w:pPr>
            <w:r w:rsidRPr="00E31731">
              <w:rPr>
                <w:i/>
                <w:sz w:val="28"/>
                <w:szCs w:val="28"/>
              </w:rPr>
              <w:t>Декабрь</w:t>
            </w:r>
          </w:p>
        </w:tc>
      </w:tr>
    </w:tbl>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1.3.7. Уровень и качество жизни населения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На протяжении последних лет наблюдается положительная динамика среднедушевых доходов населения. </w:t>
      </w:r>
      <w:proofErr w:type="gramStart"/>
      <w:r w:rsidRPr="00E31731">
        <w:rPr>
          <w:rFonts w:ascii="Times New Roman" w:eastAsia="Times New Roman" w:hAnsi="Times New Roman" w:cs="Times New Roman"/>
          <w:sz w:val="28"/>
          <w:szCs w:val="28"/>
          <w:lang w:eastAsia="ru-RU"/>
        </w:rPr>
        <w:t>Задолженности по выплате заработной платы жителям, работающих на предприятиях,  нет.</w:t>
      </w:r>
      <w:proofErr w:type="gramEnd"/>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1.3.9. Трудовые ресурсы, занятость населения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Трудоспособное население составляет 667 человек, 469 человек занято в экономике, из них в бюджетной сфере работают 55 человек, в торговле – 15,в других организациях, расположенных на территории сельсовета – 62 человека, работают за пределами муниципального образования – 101 человека, заняты в домашнем хозяйстве производством товаров и услуг для реализации – 236.  Пенсионеров – 362 человек, детей от 0 до 18 лет – 211, учащихся  школ, ПУ, </w:t>
      </w:r>
      <w:proofErr w:type="spellStart"/>
      <w:r w:rsidRPr="00E31731">
        <w:rPr>
          <w:rFonts w:ascii="Times New Roman" w:eastAsia="Times New Roman" w:hAnsi="Times New Roman" w:cs="Times New Roman"/>
          <w:sz w:val="28"/>
          <w:szCs w:val="28"/>
          <w:lang w:eastAsia="ru-RU"/>
        </w:rPr>
        <w:t>ССУЗов</w:t>
      </w:r>
      <w:proofErr w:type="spellEnd"/>
      <w:r w:rsidRPr="00E31731">
        <w:rPr>
          <w:rFonts w:ascii="Times New Roman" w:eastAsia="Times New Roman" w:hAnsi="Times New Roman" w:cs="Times New Roman"/>
          <w:sz w:val="28"/>
          <w:szCs w:val="28"/>
          <w:lang w:eastAsia="ru-RU"/>
        </w:rPr>
        <w:t xml:space="preserve">, ВУЗов от 16 лет–63 человека.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Баланс трудовых ресурсов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 чел., на начало 2024г.</w:t>
      </w:r>
    </w:p>
    <w:tbl>
      <w:tblPr>
        <w:tblW w:w="0" w:type="auto"/>
        <w:jc w:val="center"/>
        <w:tblInd w:w="-3595" w:type="dxa"/>
        <w:tblCellMar>
          <w:left w:w="10" w:type="dxa"/>
          <w:right w:w="10" w:type="dxa"/>
        </w:tblCellMar>
        <w:tblLook w:val="04A0" w:firstRow="1" w:lastRow="0" w:firstColumn="1" w:lastColumn="0" w:noHBand="0" w:noVBand="1"/>
      </w:tblPr>
      <w:tblGrid>
        <w:gridCol w:w="1701"/>
        <w:gridCol w:w="5996"/>
        <w:gridCol w:w="1433"/>
      </w:tblGrid>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w:t>
            </w:r>
            <w:proofErr w:type="gramStart"/>
            <w:r w:rsidRPr="00E31731">
              <w:rPr>
                <w:rFonts w:ascii="Times New Roman" w:eastAsia="Times New Roman" w:hAnsi="Times New Roman" w:cs="Times New Roman"/>
                <w:sz w:val="28"/>
                <w:szCs w:val="28"/>
                <w:lang w:eastAsia="ru-RU"/>
              </w:rPr>
              <w:t>п</w:t>
            </w:r>
            <w:proofErr w:type="gramEnd"/>
            <w:r w:rsidRPr="00E31731">
              <w:rPr>
                <w:rFonts w:ascii="Times New Roman" w:eastAsia="Times New Roman" w:hAnsi="Times New Roman" w:cs="Times New Roman"/>
                <w:sz w:val="28"/>
                <w:szCs w:val="28"/>
                <w:lang w:eastAsia="ru-RU"/>
              </w:rPr>
              <w:t>/п</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Статья баланса</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2024</w:t>
            </w:r>
          </w:p>
        </w:tc>
      </w:tr>
      <w:tr w:rsidR="00E31731" w:rsidRPr="00E31731" w:rsidTr="00880B8A">
        <w:trPr>
          <w:trHeight w:val="22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Трудовые ресурсы, всего</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667</w:t>
            </w:r>
          </w:p>
        </w:tc>
      </w:tr>
      <w:tr w:rsidR="00E31731" w:rsidRPr="00E31731" w:rsidTr="00880B8A">
        <w:trPr>
          <w:trHeight w:val="32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 том числе</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r>
      <w:tr w:rsidR="00E31731" w:rsidRPr="00E31731" w:rsidTr="00880B8A">
        <w:trPr>
          <w:trHeight w:val="285"/>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А.</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трудоспособное население в трудоспособном возрасте</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667</w:t>
            </w:r>
          </w:p>
        </w:tc>
      </w:tr>
      <w:tr w:rsidR="00E31731" w:rsidRPr="00E31731" w:rsidTr="00880B8A">
        <w:trPr>
          <w:trHeight w:val="27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Б.</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лица старше трудоспособного возраста, занятые в экономике (работающие пенсионеры)</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12</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подростки, занятые в экономике</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lastRenderedPageBreak/>
              <w:t>Г.</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граждане из данного сельсовета, работающие за его пределами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101</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Д.</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Работающие граждане из другого сельсовета</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r>
      <w:tr w:rsidR="00E31731" w:rsidRPr="00E31731" w:rsidTr="00880B8A">
        <w:trPr>
          <w:cantSplit/>
          <w:trHeight w:val="28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Распределение трудовых ресурсов, всего</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667</w:t>
            </w:r>
          </w:p>
        </w:tc>
      </w:tr>
      <w:tr w:rsidR="00E31731" w:rsidRPr="00E31731" w:rsidTr="00880B8A">
        <w:trPr>
          <w:cantSplit/>
          <w:trHeight w:val="26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 том числе</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r>
      <w:tr w:rsidR="00E31731" w:rsidRPr="00E31731" w:rsidTr="00880B8A">
        <w:trPr>
          <w:cantSplit/>
          <w:trHeight w:val="27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А.</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Занято в экономике, в том числе</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469</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а)</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 градообразующих отраслях</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144</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промышленность</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0</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сельское хозяйств</w:t>
            </w:r>
            <w:proofErr w:type="gramStart"/>
            <w:r w:rsidRPr="00E31731">
              <w:rPr>
                <w:rFonts w:ascii="Times New Roman" w:eastAsia="Times New Roman" w:hAnsi="Times New Roman" w:cs="Times New Roman"/>
                <w:sz w:val="28"/>
                <w:szCs w:val="28"/>
                <w:lang w:eastAsia="ru-RU"/>
              </w:rPr>
              <w:t>о(</w:t>
            </w:r>
            <w:proofErr w:type="gramEnd"/>
            <w:r w:rsidRPr="00E31731">
              <w:rPr>
                <w:rFonts w:ascii="Times New Roman" w:eastAsia="Times New Roman" w:hAnsi="Times New Roman" w:cs="Times New Roman"/>
                <w:sz w:val="28"/>
                <w:szCs w:val="28"/>
                <w:lang w:eastAsia="ru-RU"/>
              </w:rPr>
              <w:t>с выездом в др. села)</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101</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транспорт, связь</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5</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строительство</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0</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органы управления, операции с недвижимостью</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11</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материально-техническое снабжение, торгово-закупочные предприятия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27</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прочие</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резерв</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б)</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 обслуживающих отраслях</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47</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медицина</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10</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образование</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37</w:t>
            </w:r>
          </w:p>
        </w:tc>
      </w:tr>
      <w:tr w:rsidR="00E31731" w:rsidRPr="00E31731" w:rsidTr="00880B8A">
        <w:trPr>
          <w:trHeight w:val="7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прочие</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0</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резерв</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0</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прочие занятые</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278</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Б.</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Учащиеся 16 лет и старше, обучающиеся с отрывом от производства</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0 </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Численность занятых в домашнем и личном подсобном </w:t>
            </w:r>
            <w:proofErr w:type="gramStart"/>
            <w:r w:rsidRPr="00E31731">
              <w:rPr>
                <w:rFonts w:ascii="Times New Roman" w:eastAsia="Times New Roman" w:hAnsi="Times New Roman" w:cs="Times New Roman"/>
                <w:sz w:val="28"/>
                <w:szCs w:val="28"/>
                <w:lang w:eastAsia="ru-RU"/>
              </w:rPr>
              <w:t>хозяйствах</w:t>
            </w:r>
            <w:proofErr w:type="gramEnd"/>
            <w:r w:rsidRPr="00E31731">
              <w:rPr>
                <w:rFonts w:ascii="Times New Roman" w:eastAsia="Times New Roman" w:hAnsi="Times New Roman" w:cs="Times New Roman"/>
                <w:sz w:val="28"/>
                <w:szCs w:val="28"/>
                <w:lang w:eastAsia="ru-RU"/>
              </w:rPr>
              <w:t xml:space="preserve"> в трудоспособном возрасте</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58</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Г.</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Лица в трудоспособном возрасте, не занятые трудовой деятельностью и учёбой</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140</w:t>
            </w:r>
          </w:p>
        </w:tc>
      </w:tr>
      <w:tr w:rsidR="00E31731" w:rsidRPr="00E31731" w:rsidTr="00880B8A">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Д.</w:t>
            </w:r>
          </w:p>
        </w:tc>
        <w:tc>
          <w:tcPr>
            <w:tcW w:w="5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Численность безработных, зарегистрированных в службе занятости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w:t>
            </w:r>
          </w:p>
        </w:tc>
      </w:tr>
    </w:tbl>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1.3.10. Средства массовой информации</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Средства массовой информации на территории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 – газета «Сельские вести», где администрация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 публикует нормативно-правовые акты.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Администрация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 имеет свой официальный сайт в сети Интернет </w:t>
      </w:r>
      <w:proofErr w:type="spellStart"/>
      <w:r w:rsidRPr="00E31731">
        <w:rPr>
          <w:rFonts w:ascii="Times New Roman" w:eastAsia="Times New Roman" w:hAnsi="Times New Roman" w:cs="Times New Roman"/>
          <w:sz w:val="28"/>
          <w:szCs w:val="28"/>
          <w:lang w:val="en-US" w:eastAsia="ru-RU"/>
        </w:rPr>
        <w:t>admshurigino</w:t>
      </w:r>
      <w:proofErr w:type="spellEnd"/>
      <w:r w:rsidRPr="00E31731">
        <w:rPr>
          <w:rFonts w:ascii="Times New Roman" w:eastAsia="Times New Roman" w:hAnsi="Times New Roman" w:cs="Times New Roman"/>
          <w:sz w:val="28"/>
          <w:szCs w:val="28"/>
          <w:lang w:eastAsia="ru-RU"/>
        </w:rPr>
        <w:t>.</w:t>
      </w:r>
      <w:proofErr w:type="spellStart"/>
      <w:r w:rsidRPr="00E31731">
        <w:rPr>
          <w:rFonts w:ascii="Times New Roman" w:eastAsia="Times New Roman" w:hAnsi="Times New Roman" w:cs="Times New Roman"/>
          <w:sz w:val="28"/>
          <w:szCs w:val="28"/>
          <w:lang w:val="en-US" w:eastAsia="ru-RU"/>
        </w:rPr>
        <w:t>ru</w:t>
      </w:r>
      <w:proofErr w:type="spellEnd"/>
      <w:r w:rsidRPr="00E31731">
        <w:rPr>
          <w:rFonts w:ascii="Times New Roman" w:eastAsia="Times New Roman" w:hAnsi="Times New Roman" w:cs="Times New Roman"/>
          <w:sz w:val="28"/>
          <w:szCs w:val="28"/>
          <w:lang w:eastAsia="ru-RU"/>
        </w:rPr>
        <w:t xml:space="preserve"> , а так же сайты: Одноклассники, </w:t>
      </w:r>
      <w:proofErr w:type="spellStart"/>
      <w:r w:rsidRPr="00E31731">
        <w:rPr>
          <w:rFonts w:ascii="Times New Roman" w:eastAsia="Times New Roman" w:hAnsi="Times New Roman" w:cs="Times New Roman"/>
          <w:sz w:val="28"/>
          <w:szCs w:val="28"/>
          <w:lang w:eastAsia="ru-RU"/>
        </w:rPr>
        <w:t>ВКонтакте</w:t>
      </w:r>
      <w:proofErr w:type="spellEnd"/>
      <w:r w:rsidRPr="00E31731">
        <w:rPr>
          <w:rFonts w:ascii="Times New Roman" w:eastAsia="Times New Roman" w:hAnsi="Times New Roman" w:cs="Times New Roman"/>
          <w:sz w:val="28"/>
          <w:szCs w:val="28"/>
          <w:lang w:eastAsia="ru-RU"/>
        </w:rPr>
        <w:t xml:space="preserve">, </w:t>
      </w:r>
      <w:proofErr w:type="spellStart"/>
      <w:r w:rsidRPr="00E31731">
        <w:rPr>
          <w:rFonts w:ascii="Times New Roman" w:eastAsia="Times New Roman" w:hAnsi="Times New Roman" w:cs="Times New Roman"/>
          <w:sz w:val="28"/>
          <w:szCs w:val="28"/>
          <w:lang w:eastAsia="ru-RU"/>
        </w:rPr>
        <w:t>Истаграмм</w:t>
      </w:r>
      <w:proofErr w:type="spellEnd"/>
      <w:r w:rsidRPr="00E31731">
        <w:rPr>
          <w:rFonts w:ascii="Times New Roman" w:eastAsia="Times New Roman" w:hAnsi="Times New Roman" w:cs="Times New Roman"/>
          <w:sz w:val="28"/>
          <w:szCs w:val="28"/>
          <w:lang w:eastAsia="ru-RU"/>
        </w:rPr>
        <w:t>.</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1.4. Анализ развития экономики</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1.4.1. Сельское хозяйство</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lastRenderedPageBreak/>
        <w:t xml:space="preserve">На территории </w:t>
      </w:r>
      <w:proofErr w:type="spellStart"/>
      <w:r w:rsidRPr="00E31731">
        <w:rPr>
          <w:rFonts w:ascii="Times New Roman" w:eastAsia="Times New Roman" w:hAnsi="Times New Roman" w:cs="Times New Roman"/>
          <w:sz w:val="28"/>
          <w:szCs w:val="28"/>
          <w:lang w:eastAsia="ru-RU"/>
        </w:rPr>
        <w:t>мо</w:t>
      </w:r>
      <w:proofErr w:type="spellEnd"/>
      <w:r w:rsidRPr="00E31731">
        <w:rPr>
          <w:rFonts w:ascii="Times New Roman" w:eastAsia="Times New Roman" w:hAnsi="Times New Roman" w:cs="Times New Roman"/>
          <w:sz w:val="28"/>
          <w:szCs w:val="28"/>
          <w:lang w:eastAsia="ru-RU"/>
        </w:rPr>
        <w:t xml:space="preserve">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 сельскохозяйственное предприятие отсутствует.</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Из крестьянско-фермерских хозяйств наиболее стабильно работают КФХ Соколов Виталий Александрович -  выращивание зерновых, ИП </w:t>
      </w:r>
      <w:proofErr w:type="spellStart"/>
      <w:r w:rsidRPr="00E31731">
        <w:rPr>
          <w:rFonts w:ascii="Times New Roman" w:eastAsia="Times New Roman" w:hAnsi="Times New Roman" w:cs="Times New Roman"/>
          <w:sz w:val="28"/>
          <w:szCs w:val="28"/>
          <w:lang w:eastAsia="ru-RU"/>
        </w:rPr>
        <w:t>Рогалев</w:t>
      </w:r>
      <w:proofErr w:type="spellEnd"/>
      <w:r w:rsidRPr="00E31731">
        <w:rPr>
          <w:rFonts w:ascii="Times New Roman" w:eastAsia="Times New Roman" w:hAnsi="Times New Roman" w:cs="Times New Roman"/>
          <w:sz w:val="28"/>
          <w:szCs w:val="28"/>
          <w:lang w:eastAsia="ru-RU"/>
        </w:rPr>
        <w:t xml:space="preserve"> Алексей Геннадьеви</w:t>
      </w:r>
      <w:proofErr w:type="gramStart"/>
      <w:r w:rsidRPr="00E31731">
        <w:rPr>
          <w:rFonts w:ascii="Times New Roman" w:eastAsia="Times New Roman" w:hAnsi="Times New Roman" w:cs="Times New Roman"/>
          <w:sz w:val="28"/>
          <w:szCs w:val="28"/>
          <w:lang w:eastAsia="ru-RU"/>
        </w:rPr>
        <w:t>ч-</w:t>
      </w:r>
      <w:proofErr w:type="gramEnd"/>
      <w:r w:rsidRPr="00E31731">
        <w:rPr>
          <w:rFonts w:ascii="Times New Roman" w:eastAsia="Times New Roman" w:hAnsi="Times New Roman" w:cs="Times New Roman"/>
          <w:sz w:val="28"/>
          <w:szCs w:val="28"/>
          <w:lang w:eastAsia="ru-RU"/>
        </w:rPr>
        <w:t xml:space="preserve"> выращивание зерновых, заготовка кормов, выращивание КРС и ИП Горбачев Е.А.- выращивание зерновых.</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Значимость их для поселения - создание рабочих мест, налоговые платежи, аренда земель.</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1.4.2. Развитие транспорта и дорожной сети. Транспортное обеспечение</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Состояние транспортной инфраструктуры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 в настоящее время справедливо оценивать, как удовлетворительное. Из двух населенных пунктов сельсовета все имеют дороги с твердым покрытием, в том числе центр сельсовета (село Шурыгино) соединен с районной сетью дорогой с усовершенствованным типом покрытия. Существующая сеть дорог обеспечивает транспортную доступность  к районному центру.</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Перевозки пассажиров в районе осуществляет автопредприятие </w:t>
      </w:r>
      <w:proofErr w:type="spellStart"/>
      <w:r w:rsidRPr="00E31731">
        <w:rPr>
          <w:rFonts w:ascii="Times New Roman" w:eastAsia="Times New Roman" w:hAnsi="Times New Roman" w:cs="Times New Roman"/>
          <w:sz w:val="28"/>
          <w:szCs w:val="28"/>
          <w:lang w:eastAsia="ru-RU"/>
        </w:rPr>
        <w:t>Черепановское</w:t>
      </w:r>
      <w:proofErr w:type="spellEnd"/>
      <w:r w:rsidRPr="00E31731">
        <w:rPr>
          <w:rFonts w:ascii="Times New Roman" w:eastAsia="Times New Roman" w:hAnsi="Times New Roman" w:cs="Times New Roman"/>
          <w:sz w:val="28"/>
          <w:szCs w:val="28"/>
          <w:lang w:eastAsia="ru-RU"/>
        </w:rPr>
        <w:t xml:space="preserve">  ПАТП.  Внутрирайонный маршрут связывает населенные пункты </w:t>
      </w:r>
      <w:proofErr w:type="spellStart"/>
      <w:r w:rsidRPr="00E31731">
        <w:rPr>
          <w:rFonts w:ascii="Times New Roman" w:eastAsia="Times New Roman" w:hAnsi="Times New Roman" w:cs="Times New Roman"/>
          <w:sz w:val="28"/>
          <w:szCs w:val="28"/>
          <w:lang w:eastAsia="ru-RU"/>
        </w:rPr>
        <w:t>Шурыгинского</w:t>
      </w:r>
      <w:proofErr w:type="spellEnd"/>
      <w:r w:rsidRPr="00E31731">
        <w:rPr>
          <w:rFonts w:ascii="Times New Roman" w:eastAsia="Times New Roman" w:hAnsi="Times New Roman" w:cs="Times New Roman"/>
          <w:sz w:val="28"/>
          <w:szCs w:val="28"/>
          <w:lang w:eastAsia="ru-RU"/>
        </w:rPr>
        <w:t xml:space="preserve"> сельсовета с районным центром городом Черепаново.  Все дороги оформлены в  муниципальную собственность.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1.4.3. Развитие систем связи и телевещания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Услуги почтовой связи оказывает </w:t>
      </w:r>
      <w:proofErr w:type="gramStart"/>
      <w:r w:rsidRPr="00E31731">
        <w:rPr>
          <w:rFonts w:ascii="Times New Roman" w:eastAsia="Times New Roman" w:hAnsi="Times New Roman" w:cs="Times New Roman"/>
          <w:sz w:val="28"/>
          <w:szCs w:val="28"/>
          <w:lang w:eastAsia="ru-RU"/>
        </w:rPr>
        <w:t>почтовое</w:t>
      </w:r>
      <w:proofErr w:type="gramEnd"/>
      <w:r w:rsidRPr="00E31731">
        <w:rPr>
          <w:rFonts w:ascii="Times New Roman" w:eastAsia="Times New Roman" w:hAnsi="Times New Roman" w:cs="Times New Roman"/>
          <w:sz w:val="28"/>
          <w:szCs w:val="28"/>
          <w:lang w:eastAsia="ru-RU"/>
        </w:rPr>
        <w:t xml:space="preserve"> отделении </w:t>
      </w:r>
      <w:proofErr w:type="spellStart"/>
      <w:r w:rsidRPr="00E31731">
        <w:rPr>
          <w:rFonts w:ascii="Times New Roman" w:eastAsia="Times New Roman" w:hAnsi="Times New Roman" w:cs="Times New Roman"/>
          <w:sz w:val="28"/>
          <w:szCs w:val="28"/>
          <w:lang w:eastAsia="ru-RU"/>
        </w:rPr>
        <w:t>Черепановского</w:t>
      </w:r>
      <w:proofErr w:type="spellEnd"/>
      <w:r w:rsidRPr="00E31731">
        <w:rPr>
          <w:rFonts w:ascii="Times New Roman" w:eastAsia="Times New Roman" w:hAnsi="Times New Roman" w:cs="Times New Roman"/>
          <w:sz w:val="28"/>
          <w:szCs w:val="28"/>
          <w:lang w:eastAsia="ru-RU"/>
        </w:rPr>
        <w:t xml:space="preserve">  почтамта – ОСП УФПС Новосибирской области ФГУП «Почта России».</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Услуги электросвязи на территории сельсовета оказывает ПАО «Ростелеком». Общая монтированная емкость телефонной связи АТС составляет 154  номеров, Обеспеченность населения квартирными телефонными аппаратами сети общего пользования на 100 семей  30 штук.</w:t>
      </w:r>
      <w:r w:rsidRPr="00E31731">
        <w:rPr>
          <w:rFonts w:ascii="Times New Roman" w:eastAsia="Times New Roman" w:hAnsi="Times New Roman" w:cs="Times New Roman"/>
          <w:sz w:val="28"/>
          <w:szCs w:val="28"/>
          <w:lang w:eastAsia="ru-RU"/>
        </w:rPr>
        <w:tab/>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Жилой фонд</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Характеристика жилищного фонда по состоянию на 2024 год</w:t>
      </w:r>
    </w:p>
    <w:tbl>
      <w:tblPr>
        <w:tblW w:w="12834" w:type="dxa"/>
        <w:jc w:val="center"/>
        <w:tblInd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3"/>
        <w:gridCol w:w="2127"/>
        <w:gridCol w:w="2341"/>
        <w:gridCol w:w="4273"/>
      </w:tblGrid>
      <w:tr w:rsidR="00E31731" w:rsidRPr="00E31731" w:rsidTr="00880B8A">
        <w:trPr>
          <w:jc w:val="center"/>
        </w:trPr>
        <w:tc>
          <w:tcPr>
            <w:tcW w:w="4093"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Населенные пункты</w:t>
            </w:r>
          </w:p>
        </w:tc>
        <w:tc>
          <w:tcPr>
            <w:tcW w:w="2127"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Жилой фонд, </w:t>
            </w:r>
            <w:proofErr w:type="spellStart"/>
            <w:r w:rsidRPr="00E31731">
              <w:rPr>
                <w:rFonts w:ascii="Times New Roman" w:eastAsia="Times New Roman" w:hAnsi="Times New Roman" w:cs="Times New Roman"/>
                <w:sz w:val="28"/>
                <w:szCs w:val="28"/>
                <w:lang w:eastAsia="ru-RU"/>
              </w:rPr>
              <w:t>т.кв</w:t>
            </w:r>
            <w:proofErr w:type="gramStart"/>
            <w:r w:rsidRPr="00E31731">
              <w:rPr>
                <w:rFonts w:ascii="Times New Roman" w:eastAsia="Times New Roman" w:hAnsi="Times New Roman" w:cs="Times New Roman"/>
                <w:sz w:val="28"/>
                <w:szCs w:val="28"/>
                <w:lang w:eastAsia="ru-RU"/>
              </w:rPr>
              <w:t>.м</w:t>
            </w:r>
            <w:proofErr w:type="spellEnd"/>
            <w:proofErr w:type="gramEnd"/>
          </w:p>
        </w:tc>
        <w:tc>
          <w:tcPr>
            <w:tcW w:w="2341"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Количество домов, ед.</w:t>
            </w:r>
          </w:p>
        </w:tc>
        <w:tc>
          <w:tcPr>
            <w:tcW w:w="4273"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Выделено участков для строительства за 2024год, шт.</w:t>
            </w:r>
          </w:p>
        </w:tc>
      </w:tr>
      <w:tr w:rsidR="00E31731" w:rsidRPr="00E31731" w:rsidTr="00880B8A">
        <w:trPr>
          <w:trHeight w:val="505"/>
          <w:jc w:val="center"/>
        </w:trPr>
        <w:tc>
          <w:tcPr>
            <w:tcW w:w="4093" w:type="dxa"/>
            <w:tcBorders>
              <w:top w:val="single" w:sz="4" w:space="0" w:color="auto"/>
              <w:left w:val="single" w:sz="4" w:space="0" w:color="auto"/>
              <w:bottom w:val="single" w:sz="4" w:space="0" w:color="auto"/>
              <w:right w:val="single" w:sz="4" w:space="0" w:color="auto"/>
            </w:tcBorders>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Шурыгино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21,3</w:t>
            </w:r>
          </w:p>
        </w:tc>
        <w:tc>
          <w:tcPr>
            <w:tcW w:w="2341" w:type="dxa"/>
            <w:tcBorders>
              <w:top w:val="single" w:sz="4" w:space="0" w:color="auto"/>
              <w:left w:val="single" w:sz="4" w:space="0" w:color="auto"/>
              <w:bottom w:val="single" w:sz="4" w:space="0" w:color="auto"/>
              <w:right w:val="single" w:sz="4" w:space="0" w:color="auto"/>
            </w:tcBorders>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268</w:t>
            </w:r>
          </w:p>
        </w:tc>
        <w:tc>
          <w:tcPr>
            <w:tcW w:w="4273" w:type="dxa"/>
            <w:tcBorders>
              <w:top w:val="single" w:sz="4" w:space="0" w:color="auto"/>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0</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r>
      <w:tr w:rsidR="00E31731" w:rsidRPr="00E31731" w:rsidTr="00880B8A">
        <w:trPr>
          <w:jc w:val="center"/>
        </w:trPr>
        <w:tc>
          <w:tcPr>
            <w:tcW w:w="4093" w:type="dxa"/>
            <w:tcBorders>
              <w:top w:val="single" w:sz="4" w:space="0" w:color="auto"/>
              <w:left w:val="single" w:sz="4" w:space="0" w:color="auto"/>
              <w:bottom w:val="single" w:sz="4" w:space="0" w:color="auto"/>
              <w:right w:val="single" w:sz="4" w:space="0" w:color="auto"/>
            </w:tcBorders>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gramStart"/>
            <w:r w:rsidRPr="00E31731">
              <w:rPr>
                <w:rFonts w:ascii="Times New Roman" w:eastAsia="Times New Roman" w:hAnsi="Times New Roman" w:cs="Times New Roman"/>
                <w:sz w:val="28"/>
                <w:szCs w:val="28"/>
                <w:lang w:eastAsia="ru-RU"/>
              </w:rPr>
              <w:t>П</w:t>
            </w:r>
            <w:proofErr w:type="gramEnd"/>
            <w:r w:rsidRPr="00E31731">
              <w:rPr>
                <w:rFonts w:ascii="Times New Roman" w:eastAsia="Times New Roman" w:hAnsi="Times New Roman" w:cs="Times New Roman"/>
                <w:sz w:val="28"/>
                <w:szCs w:val="28"/>
                <w:lang w:eastAsia="ru-RU"/>
              </w:rPr>
              <w:t xml:space="preserve"> Виноград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5,1</w:t>
            </w:r>
          </w:p>
        </w:tc>
        <w:tc>
          <w:tcPr>
            <w:tcW w:w="2341" w:type="dxa"/>
            <w:tcBorders>
              <w:top w:val="single" w:sz="4" w:space="0" w:color="auto"/>
              <w:left w:val="single" w:sz="4" w:space="0" w:color="auto"/>
              <w:bottom w:val="single" w:sz="4" w:space="0" w:color="auto"/>
              <w:right w:val="single" w:sz="4" w:space="0" w:color="auto"/>
            </w:tcBorders>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71</w:t>
            </w:r>
          </w:p>
        </w:tc>
        <w:tc>
          <w:tcPr>
            <w:tcW w:w="4273" w:type="dxa"/>
            <w:tcBorders>
              <w:top w:val="single" w:sz="4" w:space="0" w:color="auto"/>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r>
      <w:tr w:rsidR="00E31731" w:rsidRPr="00E31731" w:rsidTr="00880B8A">
        <w:trPr>
          <w:jc w:val="center"/>
        </w:trPr>
        <w:tc>
          <w:tcPr>
            <w:tcW w:w="4093" w:type="dxa"/>
            <w:tcBorders>
              <w:top w:val="single" w:sz="4" w:space="0" w:color="auto"/>
              <w:left w:val="single" w:sz="4" w:space="0" w:color="auto"/>
              <w:bottom w:val="single" w:sz="4" w:space="0" w:color="auto"/>
              <w:right w:val="single" w:sz="4" w:space="0" w:color="auto"/>
            </w:tcBorders>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2341" w:type="dxa"/>
            <w:tcBorders>
              <w:top w:val="single" w:sz="4" w:space="0" w:color="auto"/>
              <w:left w:val="single" w:sz="4" w:space="0" w:color="auto"/>
              <w:bottom w:val="single" w:sz="4" w:space="0" w:color="auto"/>
              <w:right w:val="single" w:sz="4" w:space="0" w:color="auto"/>
            </w:tcBorders>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4273" w:type="dxa"/>
            <w:tcBorders>
              <w:top w:val="single" w:sz="4" w:space="0" w:color="auto"/>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r>
      <w:tr w:rsidR="00E31731" w:rsidRPr="00E31731" w:rsidTr="00880B8A">
        <w:trPr>
          <w:jc w:val="center"/>
        </w:trPr>
        <w:tc>
          <w:tcPr>
            <w:tcW w:w="4093" w:type="dxa"/>
            <w:tcBorders>
              <w:top w:val="single" w:sz="4" w:space="0" w:color="auto"/>
              <w:left w:val="single" w:sz="4" w:space="0" w:color="auto"/>
              <w:bottom w:val="single" w:sz="4" w:space="0" w:color="auto"/>
              <w:right w:val="single" w:sz="4" w:space="0" w:color="auto"/>
            </w:tcBorders>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Всего за с\</w:t>
            </w:r>
            <w:proofErr w:type="gramStart"/>
            <w:r w:rsidRPr="00E31731">
              <w:rPr>
                <w:rFonts w:ascii="Times New Roman" w:eastAsia="Times New Roman" w:hAnsi="Times New Roman" w:cs="Times New Roman"/>
                <w:sz w:val="28"/>
                <w:szCs w:val="28"/>
                <w:lang w:eastAsia="ru-RU"/>
              </w:rPr>
              <w:t>с</w:t>
            </w:r>
            <w:proofErr w:type="gramEnd"/>
          </w:p>
        </w:tc>
        <w:tc>
          <w:tcPr>
            <w:tcW w:w="2127" w:type="dxa"/>
            <w:tcBorders>
              <w:top w:val="single" w:sz="4" w:space="0" w:color="auto"/>
              <w:left w:val="single" w:sz="4" w:space="0" w:color="auto"/>
              <w:bottom w:val="single" w:sz="4" w:space="0" w:color="auto"/>
              <w:right w:val="single" w:sz="4" w:space="0" w:color="auto"/>
            </w:tcBorders>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26,4</w:t>
            </w:r>
          </w:p>
        </w:tc>
        <w:tc>
          <w:tcPr>
            <w:tcW w:w="2341" w:type="dxa"/>
            <w:tcBorders>
              <w:top w:val="single" w:sz="4" w:space="0" w:color="auto"/>
              <w:left w:val="single" w:sz="4" w:space="0" w:color="auto"/>
              <w:bottom w:val="single" w:sz="4" w:space="0" w:color="auto"/>
              <w:right w:val="single" w:sz="4" w:space="0" w:color="auto"/>
            </w:tcBorders>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339</w:t>
            </w:r>
          </w:p>
        </w:tc>
        <w:tc>
          <w:tcPr>
            <w:tcW w:w="4273" w:type="dxa"/>
            <w:tcBorders>
              <w:top w:val="single" w:sz="4" w:space="0" w:color="auto"/>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r>
    </w:tbl>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Оборудование жилищного фонда:</w:t>
      </w:r>
    </w:p>
    <w:tbl>
      <w:tblPr>
        <w:tblStyle w:val="a6"/>
        <w:tblW w:w="0" w:type="auto"/>
        <w:tblLook w:val="04A0" w:firstRow="1" w:lastRow="0" w:firstColumn="1" w:lastColumn="0" w:noHBand="0" w:noVBand="1"/>
      </w:tblPr>
      <w:tblGrid>
        <w:gridCol w:w="4662"/>
        <w:gridCol w:w="2302"/>
        <w:gridCol w:w="2607"/>
      </w:tblGrid>
      <w:tr w:rsidR="00E31731" w:rsidRPr="00E31731" w:rsidTr="00880B8A">
        <w:tc>
          <w:tcPr>
            <w:tcW w:w="6052"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Наименование показателей</w:t>
            </w:r>
          </w:p>
        </w:tc>
        <w:tc>
          <w:tcPr>
            <w:tcW w:w="2845"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Площадь</w:t>
            </w:r>
          </w:p>
        </w:tc>
        <w:tc>
          <w:tcPr>
            <w:tcW w:w="3685"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w:t>
            </w:r>
          </w:p>
        </w:tc>
      </w:tr>
      <w:tr w:rsidR="00E31731" w:rsidRPr="00E31731" w:rsidTr="00880B8A">
        <w:tc>
          <w:tcPr>
            <w:tcW w:w="6052"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Электроэнергия</w:t>
            </w:r>
          </w:p>
        </w:tc>
        <w:tc>
          <w:tcPr>
            <w:tcW w:w="2845"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26,4</w:t>
            </w:r>
          </w:p>
        </w:tc>
        <w:tc>
          <w:tcPr>
            <w:tcW w:w="3685"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100</w:t>
            </w:r>
          </w:p>
        </w:tc>
      </w:tr>
      <w:tr w:rsidR="00E31731" w:rsidRPr="00E31731" w:rsidTr="00880B8A">
        <w:tc>
          <w:tcPr>
            <w:tcW w:w="6052"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Холодное водоснабжение</w:t>
            </w:r>
          </w:p>
        </w:tc>
        <w:tc>
          <w:tcPr>
            <w:tcW w:w="2845"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26,4</w:t>
            </w:r>
          </w:p>
        </w:tc>
        <w:tc>
          <w:tcPr>
            <w:tcW w:w="3685"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100</w:t>
            </w:r>
          </w:p>
        </w:tc>
      </w:tr>
      <w:tr w:rsidR="00E31731" w:rsidRPr="00E31731" w:rsidTr="00880B8A">
        <w:tc>
          <w:tcPr>
            <w:tcW w:w="6052"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Горячее водоснабжение</w:t>
            </w:r>
          </w:p>
        </w:tc>
        <w:tc>
          <w:tcPr>
            <w:tcW w:w="2845"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0</w:t>
            </w:r>
          </w:p>
        </w:tc>
        <w:tc>
          <w:tcPr>
            <w:tcW w:w="3685"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0</w:t>
            </w:r>
          </w:p>
        </w:tc>
      </w:tr>
      <w:tr w:rsidR="00E31731" w:rsidRPr="00E31731" w:rsidTr="00880B8A">
        <w:tc>
          <w:tcPr>
            <w:tcW w:w="6052"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lastRenderedPageBreak/>
              <w:t xml:space="preserve">Водоотведение </w:t>
            </w:r>
            <w:proofErr w:type="gramStart"/>
            <w:r w:rsidRPr="00E31731">
              <w:rPr>
                <w:sz w:val="28"/>
                <w:szCs w:val="28"/>
              </w:rPr>
              <w:t xml:space="preserve">( </w:t>
            </w:r>
            <w:proofErr w:type="gramEnd"/>
            <w:r w:rsidRPr="00E31731">
              <w:rPr>
                <w:sz w:val="28"/>
                <w:szCs w:val="28"/>
              </w:rPr>
              <w:t>канализация)</w:t>
            </w:r>
          </w:p>
        </w:tc>
        <w:tc>
          <w:tcPr>
            <w:tcW w:w="2845"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8,9</w:t>
            </w:r>
          </w:p>
        </w:tc>
        <w:tc>
          <w:tcPr>
            <w:tcW w:w="3685"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34</w:t>
            </w:r>
          </w:p>
        </w:tc>
      </w:tr>
      <w:tr w:rsidR="00E31731" w:rsidRPr="00E31731" w:rsidTr="00880B8A">
        <w:tc>
          <w:tcPr>
            <w:tcW w:w="6052"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Ванна</w:t>
            </w:r>
          </w:p>
        </w:tc>
        <w:tc>
          <w:tcPr>
            <w:tcW w:w="2845"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8,9</w:t>
            </w:r>
          </w:p>
        </w:tc>
        <w:tc>
          <w:tcPr>
            <w:tcW w:w="3685"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34</w:t>
            </w:r>
          </w:p>
        </w:tc>
      </w:tr>
      <w:tr w:rsidR="00E31731" w:rsidRPr="00E31731" w:rsidTr="00880B8A">
        <w:tc>
          <w:tcPr>
            <w:tcW w:w="6052"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Сетевой газ</w:t>
            </w:r>
          </w:p>
        </w:tc>
        <w:tc>
          <w:tcPr>
            <w:tcW w:w="2845"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w:t>
            </w:r>
          </w:p>
        </w:tc>
        <w:tc>
          <w:tcPr>
            <w:tcW w:w="3685"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outlineLvl w:val="0"/>
              <w:rPr>
                <w:sz w:val="28"/>
                <w:szCs w:val="28"/>
              </w:rPr>
            </w:pPr>
            <w:r w:rsidRPr="00E31731">
              <w:rPr>
                <w:sz w:val="28"/>
                <w:szCs w:val="28"/>
              </w:rPr>
              <w:t>-</w:t>
            </w:r>
          </w:p>
        </w:tc>
      </w:tr>
      <w:tr w:rsidR="00E31731" w:rsidRPr="00E31731" w:rsidTr="00880B8A">
        <w:tc>
          <w:tcPr>
            <w:tcW w:w="6052" w:type="dxa"/>
            <w:tcBorders>
              <w:top w:val="single" w:sz="4" w:space="0" w:color="auto"/>
              <w:left w:val="single" w:sz="4" w:space="0" w:color="auto"/>
              <w:bottom w:val="single" w:sz="4" w:space="0" w:color="auto"/>
              <w:right w:val="single" w:sz="4" w:space="0" w:color="auto"/>
            </w:tcBorders>
          </w:tcPr>
          <w:p w:rsidR="00E31731" w:rsidRPr="00E31731" w:rsidRDefault="00E31731" w:rsidP="00E31731">
            <w:pPr>
              <w:outlineLvl w:val="0"/>
              <w:rPr>
                <w:sz w:val="28"/>
                <w:szCs w:val="28"/>
              </w:rPr>
            </w:pPr>
          </w:p>
        </w:tc>
        <w:tc>
          <w:tcPr>
            <w:tcW w:w="2845" w:type="dxa"/>
            <w:tcBorders>
              <w:top w:val="single" w:sz="4" w:space="0" w:color="auto"/>
              <w:left w:val="single" w:sz="4" w:space="0" w:color="auto"/>
              <w:bottom w:val="single" w:sz="4" w:space="0" w:color="auto"/>
              <w:right w:val="single" w:sz="4" w:space="0" w:color="auto"/>
            </w:tcBorders>
          </w:tcPr>
          <w:p w:rsidR="00E31731" w:rsidRPr="00E31731" w:rsidRDefault="00E31731" w:rsidP="00E31731">
            <w:pPr>
              <w:outlineLvl w:val="0"/>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31731" w:rsidRPr="00E31731" w:rsidRDefault="00E31731" w:rsidP="00E31731">
            <w:pPr>
              <w:outlineLvl w:val="0"/>
              <w:rPr>
                <w:sz w:val="28"/>
                <w:szCs w:val="28"/>
              </w:rPr>
            </w:pPr>
          </w:p>
        </w:tc>
      </w:tr>
    </w:tbl>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Одно из направлений в развитии жилищного фонда является:</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отведение земельных участков для строительства нового жилья.</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-оказание помощи в оформлении документации на строительство;</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ремонт муниципального жилищного фонда.</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1.4.4. Развитие малого и среднего предпринимательства, торговля и платные услуги.</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По состоянию на 01.01.2024 года в поселении функционирует 7 торговых точек, в том числе:  7 магазинов индивидуальных предпринимателей. В сфере торговли занято 12 человек.</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Индивидуальные предприниматели, зарегистрированные на территории сельсовета, в основном, занимаются торговлей.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Организации розничной торговли, общепита и платных услуг сельсовета</w:t>
      </w:r>
    </w:p>
    <w:tbl>
      <w:tblPr>
        <w:tblW w:w="11444" w:type="dxa"/>
        <w:tblInd w:w="108" w:type="dxa"/>
        <w:tblLayout w:type="fixed"/>
        <w:tblCellMar>
          <w:left w:w="10" w:type="dxa"/>
          <w:right w:w="10" w:type="dxa"/>
        </w:tblCellMar>
        <w:tblLook w:val="04A0" w:firstRow="1" w:lastRow="0" w:firstColumn="1" w:lastColumn="0" w:noHBand="0" w:noVBand="1"/>
      </w:tblPr>
      <w:tblGrid>
        <w:gridCol w:w="2140"/>
        <w:gridCol w:w="583"/>
        <w:gridCol w:w="1017"/>
        <w:gridCol w:w="1095"/>
        <w:gridCol w:w="645"/>
        <w:gridCol w:w="806"/>
        <w:gridCol w:w="967"/>
        <w:gridCol w:w="806"/>
        <w:gridCol w:w="1905"/>
        <w:gridCol w:w="1461"/>
        <w:gridCol w:w="19"/>
      </w:tblGrid>
      <w:tr w:rsidR="00E31731" w:rsidRPr="00E31731" w:rsidTr="00880B8A">
        <w:tc>
          <w:tcPr>
            <w:tcW w:w="21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gramStart"/>
            <w:r w:rsidRPr="00E31731">
              <w:rPr>
                <w:rFonts w:ascii="Times New Roman" w:eastAsia="Times New Roman" w:hAnsi="Times New Roman" w:cs="Times New Roman"/>
                <w:sz w:val="28"/>
                <w:szCs w:val="28"/>
                <w:lang w:eastAsia="ru-RU"/>
              </w:rPr>
              <w:t>Сельсовет</w:t>
            </w:r>
            <w:proofErr w:type="gramEnd"/>
            <w:r w:rsidRPr="00E31731">
              <w:rPr>
                <w:rFonts w:ascii="Times New Roman" w:eastAsia="Times New Roman" w:hAnsi="Times New Roman" w:cs="Times New Roman"/>
                <w:sz w:val="28"/>
                <w:szCs w:val="28"/>
                <w:lang w:eastAsia="ru-RU"/>
              </w:rPr>
              <w:t>/населенный пункт</w:t>
            </w: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Магазины</w:t>
            </w:r>
          </w:p>
        </w:tc>
        <w:tc>
          <w:tcPr>
            <w:tcW w:w="241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Кафе, столовые</w:t>
            </w:r>
          </w:p>
        </w:tc>
        <w:tc>
          <w:tcPr>
            <w:tcW w:w="41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Объекты обслуживания</w:t>
            </w:r>
          </w:p>
        </w:tc>
      </w:tr>
      <w:tr w:rsidR="00E31731" w:rsidRPr="00E31731" w:rsidTr="00880B8A">
        <w:trPr>
          <w:gridAfter w:val="1"/>
          <w:wAfter w:w="18" w:type="dxa"/>
        </w:trPr>
        <w:tc>
          <w:tcPr>
            <w:tcW w:w="2141" w:type="dxa"/>
            <w:vMerge/>
            <w:tcBorders>
              <w:top w:val="single" w:sz="4" w:space="0" w:color="000000"/>
              <w:left w:val="single" w:sz="4" w:space="0" w:color="000000"/>
              <w:bottom w:val="single" w:sz="4" w:space="0" w:color="000000"/>
              <w:right w:val="single" w:sz="4" w:space="0" w:color="000000"/>
            </w:tcBorders>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Кол-во</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Площадь, м</w:t>
            </w:r>
            <w:proofErr w:type="gramStart"/>
            <w:r w:rsidRPr="00E31731">
              <w:rPr>
                <w:rFonts w:ascii="Times New Roman" w:eastAsia="Times New Roman" w:hAnsi="Times New Roman" w:cs="Times New Roman"/>
                <w:sz w:val="28"/>
                <w:szCs w:val="28"/>
                <w:lang w:eastAsia="ru-RU"/>
              </w:rPr>
              <w:t>2</w:t>
            </w:r>
            <w:proofErr w:type="gramEnd"/>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Работающих</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Кол-во</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Посад мест</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Работающих</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Кол-во</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Площадь,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м</w:t>
            </w:r>
            <w:proofErr w:type="gramStart"/>
            <w:r w:rsidRPr="00E31731">
              <w:rPr>
                <w:rFonts w:ascii="Times New Roman" w:eastAsia="Times New Roman" w:hAnsi="Times New Roman" w:cs="Times New Roman"/>
                <w:sz w:val="28"/>
                <w:szCs w:val="28"/>
                <w:lang w:eastAsia="ru-RU"/>
              </w:rPr>
              <w:t>2</w:t>
            </w:r>
            <w:proofErr w:type="gramEnd"/>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Работающих</w:t>
            </w:r>
          </w:p>
        </w:tc>
      </w:tr>
      <w:tr w:rsidR="00E31731" w:rsidRPr="00E31731" w:rsidTr="00880B8A">
        <w:trPr>
          <w:gridAfter w:val="1"/>
          <w:wAfter w:w="18" w:type="dxa"/>
        </w:trPr>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Шурыгино</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5</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502</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100</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3</w:t>
            </w:r>
          </w:p>
        </w:tc>
      </w:tr>
      <w:tr w:rsidR="00E31731" w:rsidRPr="00E31731" w:rsidTr="00880B8A">
        <w:trPr>
          <w:gridAfter w:val="1"/>
          <w:wAfter w:w="18" w:type="dxa"/>
        </w:trPr>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Виноград</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140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r>
      <w:tr w:rsidR="00E31731" w:rsidRPr="00E31731" w:rsidTr="00880B8A">
        <w:trPr>
          <w:gridAfter w:val="1"/>
          <w:wAfter w:w="18" w:type="dxa"/>
        </w:trPr>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r>
      <w:tr w:rsidR="00E31731" w:rsidRPr="00E31731" w:rsidTr="00880B8A">
        <w:trPr>
          <w:gridAfter w:val="1"/>
          <w:wAfter w:w="18" w:type="dxa"/>
        </w:trPr>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Всего за сельсовет</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7</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480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12</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100</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r>
    </w:tbl>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За последние годы удалось сохранить положительные темпы розничного товарооборота и широкий ассортимент продукции, появляются новые торговые точки.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1.4.5. Экология и благоустройство</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Осенью 2024 года с помощью техник</w:t>
      </w:r>
      <w:proofErr w:type="gramStart"/>
      <w:r w:rsidRPr="00E31731">
        <w:rPr>
          <w:rFonts w:ascii="Times New Roman" w:eastAsia="Times New Roman" w:hAnsi="Times New Roman" w:cs="Times New Roman"/>
          <w:sz w:val="28"/>
          <w:szCs w:val="28"/>
          <w:lang w:eastAsia="ru-RU"/>
        </w:rPr>
        <w:t>и ООО</w:t>
      </w:r>
      <w:proofErr w:type="gramEnd"/>
      <w:r w:rsidRPr="00E31731">
        <w:rPr>
          <w:rFonts w:ascii="Times New Roman" w:eastAsia="Times New Roman" w:hAnsi="Times New Roman" w:cs="Times New Roman"/>
          <w:sz w:val="28"/>
          <w:szCs w:val="28"/>
          <w:lang w:eastAsia="ru-RU"/>
        </w:rPr>
        <w:t xml:space="preserve"> СПК «</w:t>
      </w:r>
      <w:proofErr w:type="spellStart"/>
      <w:r w:rsidRPr="00E31731">
        <w:rPr>
          <w:rFonts w:ascii="Times New Roman" w:eastAsia="Times New Roman" w:hAnsi="Times New Roman" w:cs="Times New Roman"/>
          <w:sz w:val="28"/>
          <w:szCs w:val="28"/>
          <w:lang w:eastAsia="ru-RU"/>
        </w:rPr>
        <w:t>Агротех</w:t>
      </w:r>
      <w:proofErr w:type="spellEnd"/>
      <w:r w:rsidRPr="00E31731">
        <w:rPr>
          <w:rFonts w:ascii="Times New Roman" w:eastAsia="Times New Roman" w:hAnsi="Times New Roman" w:cs="Times New Roman"/>
          <w:sz w:val="28"/>
          <w:szCs w:val="28"/>
          <w:lang w:eastAsia="ru-RU"/>
        </w:rPr>
        <w:t xml:space="preserve">»,  проведено </w:t>
      </w:r>
      <w:proofErr w:type="spellStart"/>
      <w:r w:rsidRPr="00E31731">
        <w:rPr>
          <w:rFonts w:ascii="Times New Roman" w:eastAsia="Times New Roman" w:hAnsi="Times New Roman" w:cs="Times New Roman"/>
          <w:sz w:val="28"/>
          <w:szCs w:val="28"/>
          <w:lang w:eastAsia="ru-RU"/>
        </w:rPr>
        <w:t>грейдирование</w:t>
      </w:r>
      <w:proofErr w:type="spellEnd"/>
      <w:r w:rsidRPr="00E31731">
        <w:rPr>
          <w:rFonts w:ascii="Times New Roman" w:eastAsia="Times New Roman" w:hAnsi="Times New Roman" w:cs="Times New Roman"/>
          <w:sz w:val="28"/>
          <w:szCs w:val="28"/>
          <w:lang w:eastAsia="ru-RU"/>
        </w:rPr>
        <w:t xml:space="preserve">  свалок. Постоянно административной комиссией проводятся рейды по соблюдению жителями села правил благоустройства, по содержанию домашней скотины и птицы. Ежегодно проводится районный смотр - конкурс на лучшую усадьбу села, в  котором участвуют все жители поселения, лучшие усадьбы отмечаются Почетной Грамотой Главы </w:t>
      </w:r>
      <w:proofErr w:type="spellStart"/>
      <w:r w:rsidRPr="00E31731">
        <w:rPr>
          <w:rFonts w:ascii="Times New Roman" w:eastAsia="Times New Roman" w:hAnsi="Times New Roman" w:cs="Times New Roman"/>
          <w:sz w:val="28"/>
          <w:szCs w:val="28"/>
          <w:lang w:eastAsia="ru-RU"/>
        </w:rPr>
        <w:t>Черепановского</w:t>
      </w:r>
      <w:proofErr w:type="spellEnd"/>
      <w:r w:rsidRPr="00E31731">
        <w:rPr>
          <w:rFonts w:ascii="Times New Roman" w:eastAsia="Times New Roman" w:hAnsi="Times New Roman" w:cs="Times New Roman"/>
          <w:sz w:val="28"/>
          <w:szCs w:val="28"/>
          <w:lang w:eastAsia="ru-RU"/>
        </w:rPr>
        <w:t xml:space="preserve"> района и ценным подарком. Все улицы села освещены. В зимнее время проводится очистка улиц от снега с помощью тяжелой техники.</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gramStart"/>
      <w:r w:rsidRPr="00E31731">
        <w:rPr>
          <w:rFonts w:ascii="Times New Roman" w:eastAsia="Times New Roman" w:hAnsi="Times New Roman" w:cs="Times New Roman"/>
          <w:sz w:val="28"/>
          <w:szCs w:val="28"/>
          <w:lang w:eastAsia="ru-RU"/>
        </w:rPr>
        <w:t>Весной и осенью проводятся субботники на сельских кладбищах, в котором принимают участие жители села и поселка Виноград, на памятнике постоянно происходит покос травы, высадка цветов.</w:t>
      </w:r>
      <w:proofErr w:type="gramEnd"/>
    </w:p>
    <w:tbl>
      <w:tblPr>
        <w:tblW w:w="11590" w:type="dxa"/>
        <w:tblLook w:val="04A0" w:firstRow="1" w:lastRow="0" w:firstColumn="1" w:lastColumn="0" w:noHBand="0" w:noVBand="1"/>
      </w:tblPr>
      <w:tblGrid>
        <w:gridCol w:w="441"/>
        <w:gridCol w:w="7180"/>
        <w:gridCol w:w="2552"/>
        <w:gridCol w:w="1417"/>
      </w:tblGrid>
      <w:tr w:rsidR="00E31731" w:rsidRPr="00E31731" w:rsidTr="00880B8A">
        <w:trPr>
          <w:trHeight w:val="405"/>
        </w:trPr>
        <w:tc>
          <w:tcPr>
            <w:tcW w:w="441" w:type="dxa"/>
            <w:tcBorders>
              <w:top w:val="single" w:sz="4" w:space="0" w:color="auto"/>
              <w:left w:val="single" w:sz="4" w:space="0" w:color="auto"/>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single" w:sz="4" w:space="0" w:color="auto"/>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bCs/>
                <w:sz w:val="28"/>
                <w:szCs w:val="28"/>
                <w:lang w:eastAsia="ru-RU"/>
              </w:rPr>
            </w:pPr>
            <w:r w:rsidRPr="00E31731">
              <w:rPr>
                <w:rFonts w:ascii="Times New Roman" w:eastAsia="Times New Roman" w:hAnsi="Times New Roman" w:cs="Times New Roman"/>
                <w:bCs/>
                <w:sz w:val="28"/>
                <w:szCs w:val="28"/>
                <w:lang w:eastAsia="ru-RU"/>
              </w:rPr>
              <w:t>Бюджет муниципального поселения</w:t>
            </w:r>
          </w:p>
        </w:tc>
        <w:tc>
          <w:tcPr>
            <w:tcW w:w="2552" w:type="dxa"/>
            <w:tcBorders>
              <w:top w:val="single" w:sz="4" w:space="0" w:color="auto"/>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u w:val="single"/>
                <w:lang w:eastAsia="ru-RU"/>
              </w:rPr>
            </w:pPr>
            <w:r w:rsidRPr="00E31731">
              <w:rPr>
                <w:rFonts w:ascii="Times New Roman" w:eastAsia="Times New Roman" w:hAnsi="Times New Roman" w:cs="Times New Roman"/>
                <w:sz w:val="28"/>
                <w:szCs w:val="28"/>
                <w:u w:val="single"/>
                <w:lang w:eastAsia="ru-RU"/>
              </w:rPr>
              <w:t> </w:t>
            </w:r>
          </w:p>
        </w:tc>
        <w:tc>
          <w:tcPr>
            <w:tcW w:w="1417" w:type="dxa"/>
            <w:tcBorders>
              <w:top w:val="single" w:sz="4" w:space="0" w:color="auto"/>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w:t>
            </w:r>
          </w:p>
        </w:tc>
      </w:tr>
      <w:tr w:rsidR="00E31731" w:rsidRPr="00E31731" w:rsidTr="00880B8A">
        <w:trPr>
          <w:trHeight w:val="37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bCs/>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bCs/>
                <w:sz w:val="28"/>
                <w:szCs w:val="28"/>
                <w:lang w:eastAsia="ru-RU"/>
              </w:rPr>
            </w:pPr>
            <w:r w:rsidRPr="00E31731">
              <w:rPr>
                <w:rFonts w:ascii="Times New Roman" w:eastAsia="Times New Roman" w:hAnsi="Times New Roman" w:cs="Times New Roman"/>
                <w:bCs/>
                <w:sz w:val="28"/>
                <w:szCs w:val="28"/>
                <w:lang w:eastAsia="ru-RU"/>
              </w:rPr>
              <w:t>Доходы местного  бюджета –  всего</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17213,6</w:t>
            </w:r>
          </w:p>
        </w:tc>
      </w:tr>
      <w:tr w:rsidR="00E31731" w:rsidRPr="00E31731" w:rsidTr="00880B8A">
        <w:trPr>
          <w:trHeight w:val="70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в том числе  собственные доходы местного бюджета, включая все межбюджетные трансферты за исключением субвенций</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млн</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17,045</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из них:</w:t>
            </w:r>
          </w:p>
        </w:tc>
        <w:tc>
          <w:tcPr>
            <w:tcW w:w="2552" w:type="dxa"/>
            <w:tcBorders>
              <w:top w:val="nil"/>
              <w:left w:val="nil"/>
              <w:bottom w:val="single" w:sz="4" w:space="0" w:color="auto"/>
              <w:right w:val="single" w:sz="4" w:space="0" w:color="auto"/>
            </w:tcBorders>
            <w:noWrap/>
            <w:vAlign w:val="bottom"/>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налог на доходы физических лиц</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млн</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0,580</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земельный налог </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млн</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0,116</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налог на имущество организаций </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млн</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0,0</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налог на имущество физических лиц </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млн</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0,057</w:t>
            </w:r>
          </w:p>
        </w:tc>
      </w:tr>
      <w:tr w:rsidR="00E31731" w:rsidRPr="00E31731" w:rsidTr="00880B8A">
        <w:trPr>
          <w:trHeight w:val="630"/>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доходы от сдачи в аренду  имущества, находящегося в  муниципальной собственности</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млн</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0,043</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доходы от предпринимательской деятельности</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млн</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0,048</w:t>
            </w:r>
          </w:p>
        </w:tc>
      </w:tr>
      <w:tr w:rsidR="00E31731" w:rsidRPr="00E31731" w:rsidTr="00880B8A">
        <w:trPr>
          <w:trHeight w:val="37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bCs/>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bCs/>
                <w:sz w:val="28"/>
                <w:szCs w:val="28"/>
                <w:lang w:eastAsia="ru-RU"/>
              </w:rPr>
            </w:pPr>
            <w:r w:rsidRPr="00E31731">
              <w:rPr>
                <w:rFonts w:ascii="Times New Roman" w:eastAsia="Times New Roman" w:hAnsi="Times New Roman" w:cs="Times New Roman"/>
                <w:bCs/>
                <w:sz w:val="28"/>
                <w:szCs w:val="28"/>
                <w:lang w:eastAsia="ru-RU"/>
              </w:rPr>
              <w:t>Расходы местного  бюджета –  всего</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16005,6</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в том числе </w:t>
            </w:r>
            <w:proofErr w:type="gramStart"/>
            <w:r w:rsidRPr="00E31731">
              <w:rPr>
                <w:rFonts w:ascii="Times New Roman" w:eastAsia="Times New Roman" w:hAnsi="Times New Roman" w:cs="Times New Roman"/>
                <w:sz w:val="28"/>
                <w:szCs w:val="28"/>
                <w:lang w:eastAsia="ru-RU"/>
              </w:rPr>
              <w:t>на</w:t>
            </w:r>
            <w:proofErr w:type="gramEnd"/>
            <w:r w:rsidRPr="00E31731">
              <w:rPr>
                <w:rFonts w:ascii="Times New Roman" w:eastAsia="Times New Roman" w:hAnsi="Times New Roman" w:cs="Times New Roman"/>
                <w:sz w:val="28"/>
                <w:szCs w:val="28"/>
                <w:lang w:eastAsia="ru-RU"/>
              </w:rPr>
              <w:t>:</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Общегосударственные вопросы</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3410,1</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Национальная оборона </w:t>
            </w:r>
          </w:p>
        </w:tc>
        <w:tc>
          <w:tcPr>
            <w:tcW w:w="2552" w:type="dxa"/>
            <w:tcBorders>
              <w:top w:val="nil"/>
              <w:left w:val="nil"/>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119,0</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Национальная безопасность и правоохранительная деятельность</w:t>
            </w:r>
          </w:p>
        </w:tc>
        <w:tc>
          <w:tcPr>
            <w:tcW w:w="2552" w:type="dxa"/>
            <w:tcBorders>
              <w:top w:val="nil"/>
              <w:left w:val="nil"/>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275,0</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Национальную экономику</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1470,3</w:t>
            </w:r>
          </w:p>
        </w:tc>
      </w:tr>
      <w:tr w:rsidR="00E31731" w:rsidRPr="00E31731" w:rsidTr="00880B8A">
        <w:trPr>
          <w:trHeight w:val="630"/>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Жилищно-коммунальное   хозяйство, включая благоустройство</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2713,6</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Охрану окружающей среды</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0,0</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Образование</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21,5</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Культуру </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7589,4</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Кинематографию  и средства массовой  информации</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0,0</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Здравоохранение</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0,0</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Физкультуру и спорт</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0,0</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Социальную политику </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406,7</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Охрану общественного порядка</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0,0</w:t>
            </w:r>
          </w:p>
        </w:tc>
      </w:tr>
      <w:tr w:rsidR="00E31731" w:rsidRPr="00E31731" w:rsidTr="00880B8A">
        <w:trPr>
          <w:trHeight w:val="37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bCs/>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bCs/>
                <w:sz w:val="28"/>
                <w:szCs w:val="28"/>
                <w:lang w:eastAsia="ru-RU"/>
              </w:rPr>
            </w:pPr>
            <w:r w:rsidRPr="00E31731">
              <w:rPr>
                <w:rFonts w:ascii="Times New Roman" w:eastAsia="Times New Roman" w:hAnsi="Times New Roman" w:cs="Times New Roman"/>
                <w:bCs/>
                <w:sz w:val="28"/>
                <w:szCs w:val="28"/>
                <w:lang w:eastAsia="ru-RU"/>
              </w:rPr>
              <w:t>Дефицит</w:t>
            </w:r>
            <w:proofErr w:type="gramStart"/>
            <w:r w:rsidRPr="00E31731">
              <w:rPr>
                <w:rFonts w:ascii="Times New Roman" w:eastAsia="Times New Roman" w:hAnsi="Times New Roman" w:cs="Times New Roman"/>
                <w:bCs/>
                <w:sz w:val="28"/>
                <w:szCs w:val="28"/>
                <w:lang w:eastAsia="ru-RU"/>
              </w:rPr>
              <w:t xml:space="preserve"> (-), </w:t>
            </w:r>
            <w:proofErr w:type="gramEnd"/>
            <w:r w:rsidRPr="00E31731">
              <w:rPr>
                <w:rFonts w:ascii="Times New Roman" w:eastAsia="Times New Roman" w:hAnsi="Times New Roman" w:cs="Times New Roman"/>
                <w:bCs/>
                <w:sz w:val="28"/>
                <w:szCs w:val="28"/>
                <w:lang w:eastAsia="ru-RU"/>
              </w:rPr>
              <w:t>профицит (+) местного бюджета</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1207,9</w:t>
            </w:r>
          </w:p>
        </w:tc>
      </w:tr>
      <w:tr w:rsidR="00E31731" w:rsidRPr="00E31731" w:rsidTr="00880B8A">
        <w:trPr>
          <w:trHeight w:val="750"/>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bCs/>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bCs/>
                <w:sz w:val="28"/>
                <w:szCs w:val="28"/>
                <w:lang w:eastAsia="ru-RU"/>
              </w:rPr>
            </w:pPr>
            <w:r w:rsidRPr="00E31731">
              <w:rPr>
                <w:rFonts w:ascii="Times New Roman" w:eastAsia="Times New Roman" w:hAnsi="Times New Roman" w:cs="Times New Roman"/>
                <w:bCs/>
                <w:sz w:val="28"/>
                <w:szCs w:val="28"/>
                <w:lang w:eastAsia="ru-RU"/>
              </w:rPr>
              <w:t>Источники внутреннего финансирования дефицита бюджета:</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1207,9</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 муниципальные внутренние заимствования</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0,0</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 заключение кредитных соглашений</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0,0</w:t>
            </w:r>
          </w:p>
        </w:tc>
      </w:tr>
      <w:tr w:rsidR="00E31731" w:rsidRPr="00E31731" w:rsidTr="00880B8A">
        <w:trPr>
          <w:trHeight w:val="315"/>
        </w:trPr>
        <w:tc>
          <w:tcPr>
            <w:tcW w:w="441" w:type="dxa"/>
            <w:tcBorders>
              <w:top w:val="nil"/>
              <w:left w:val="single" w:sz="4" w:space="0" w:color="auto"/>
              <w:bottom w:val="single" w:sz="4" w:space="0" w:color="auto"/>
              <w:right w:val="single" w:sz="4" w:space="0" w:color="auto"/>
            </w:tcBorders>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tc>
        <w:tc>
          <w:tcPr>
            <w:tcW w:w="7180"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 иное</w:t>
            </w:r>
          </w:p>
        </w:tc>
        <w:tc>
          <w:tcPr>
            <w:tcW w:w="2552"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roofErr w:type="spellStart"/>
            <w:r w:rsidRPr="00E31731">
              <w:rPr>
                <w:rFonts w:ascii="Times New Roman" w:eastAsia="Times New Roman" w:hAnsi="Times New Roman" w:cs="Times New Roman"/>
                <w:sz w:val="28"/>
                <w:szCs w:val="28"/>
                <w:lang w:eastAsia="ru-RU"/>
              </w:rPr>
              <w:t>тыс</w:t>
            </w:r>
            <w:proofErr w:type="gramStart"/>
            <w:r w:rsidRPr="00E31731">
              <w:rPr>
                <w:rFonts w:ascii="Times New Roman" w:eastAsia="Times New Roman" w:hAnsi="Times New Roman" w:cs="Times New Roman"/>
                <w:sz w:val="28"/>
                <w:szCs w:val="28"/>
                <w:lang w:eastAsia="ru-RU"/>
              </w:rPr>
              <w:t>.р</w:t>
            </w:r>
            <w:proofErr w:type="gramEnd"/>
            <w:r w:rsidRPr="00E31731">
              <w:rPr>
                <w:rFonts w:ascii="Times New Roman" w:eastAsia="Times New Roman" w:hAnsi="Times New Roman" w:cs="Times New Roman"/>
                <w:sz w:val="28"/>
                <w:szCs w:val="28"/>
                <w:lang w:eastAsia="ru-RU"/>
              </w:rPr>
              <w:t>уб</w:t>
            </w:r>
            <w:proofErr w:type="spellEnd"/>
            <w:r w:rsidRPr="00E31731">
              <w:rPr>
                <w:rFonts w:ascii="Times New Roman" w:eastAsia="Times New Roman" w:hAnsi="Times New Roman" w:cs="Times New Roman"/>
                <w:sz w:val="28"/>
                <w:szCs w:val="28"/>
                <w:lang w:eastAsia="ru-RU"/>
              </w:rPr>
              <w:t>.</w:t>
            </w:r>
          </w:p>
        </w:tc>
        <w:tc>
          <w:tcPr>
            <w:tcW w:w="1417" w:type="dxa"/>
            <w:tcBorders>
              <w:top w:val="nil"/>
              <w:left w:val="nil"/>
              <w:bottom w:val="single" w:sz="4" w:space="0" w:color="auto"/>
              <w:right w:val="single" w:sz="4" w:space="0" w:color="auto"/>
            </w:tcBorders>
            <w:hideMark/>
          </w:tcPr>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1207,9</w:t>
            </w:r>
          </w:p>
        </w:tc>
      </w:tr>
    </w:tbl>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1.4.5. Взаимодействие органов власти и общественности</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ab/>
        <w:t>На территории сельсовета действуют общественные организации:</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 женсовет, председателем </w:t>
      </w:r>
      <w:proofErr w:type="gramStart"/>
      <w:r w:rsidRPr="00E31731">
        <w:rPr>
          <w:rFonts w:ascii="Times New Roman" w:eastAsia="Times New Roman" w:hAnsi="Times New Roman" w:cs="Times New Roman"/>
          <w:sz w:val="28"/>
          <w:szCs w:val="28"/>
          <w:lang w:eastAsia="ru-RU"/>
        </w:rPr>
        <w:t>которой</w:t>
      </w:r>
      <w:proofErr w:type="gramEnd"/>
      <w:r w:rsidRPr="00E31731">
        <w:rPr>
          <w:rFonts w:ascii="Times New Roman" w:eastAsia="Times New Roman" w:hAnsi="Times New Roman" w:cs="Times New Roman"/>
          <w:sz w:val="28"/>
          <w:szCs w:val="28"/>
          <w:lang w:eastAsia="ru-RU"/>
        </w:rPr>
        <w:t xml:space="preserve"> избрана </w:t>
      </w:r>
      <w:proofErr w:type="spellStart"/>
      <w:r w:rsidRPr="00E31731">
        <w:rPr>
          <w:rFonts w:ascii="Times New Roman" w:eastAsia="Times New Roman" w:hAnsi="Times New Roman" w:cs="Times New Roman"/>
          <w:sz w:val="28"/>
          <w:szCs w:val="28"/>
          <w:lang w:eastAsia="ru-RU"/>
        </w:rPr>
        <w:t>Авазова</w:t>
      </w:r>
      <w:proofErr w:type="spellEnd"/>
      <w:r w:rsidRPr="00E31731">
        <w:rPr>
          <w:rFonts w:ascii="Times New Roman" w:eastAsia="Times New Roman" w:hAnsi="Times New Roman" w:cs="Times New Roman"/>
          <w:sz w:val="28"/>
          <w:szCs w:val="28"/>
          <w:lang w:eastAsia="ru-RU"/>
        </w:rPr>
        <w:t xml:space="preserve"> Елена </w:t>
      </w:r>
      <w:proofErr w:type="spellStart"/>
      <w:r w:rsidRPr="00E31731">
        <w:rPr>
          <w:rFonts w:ascii="Times New Roman" w:eastAsia="Times New Roman" w:hAnsi="Times New Roman" w:cs="Times New Roman"/>
          <w:sz w:val="28"/>
          <w:szCs w:val="28"/>
          <w:lang w:eastAsia="ru-RU"/>
        </w:rPr>
        <w:t>Тимергалиевна</w:t>
      </w:r>
      <w:proofErr w:type="spellEnd"/>
      <w:r w:rsidRPr="00E31731">
        <w:rPr>
          <w:rFonts w:ascii="Times New Roman" w:eastAsia="Times New Roman" w:hAnsi="Times New Roman" w:cs="Times New Roman"/>
          <w:sz w:val="28"/>
          <w:szCs w:val="28"/>
          <w:lang w:eastAsia="ru-RU"/>
        </w:rPr>
        <w:t xml:space="preserve">. Женсовет состоит из 7 человек, представителей почти всех организаций, которые находятся в селе Шурыгино. Члены женсовета постоянно </w:t>
      </w:r>
      <w:r w:rsidRPr="00E31731">
        <w:rPr>
          <w:rFonts w:ascii="Times New Roman" w:eastAsia="Times New Roman" w:hAnsi="Times New Roman" w:cs="Times New Roman"/>
          <w:sz w:val="28"/>
          <w:szCs w:val="28"/>
          <w:lang w:eastAsia="ru-RU"/>
        </w:rPr>
        <w:lastRenderedPageBreak/>
        <w:t>принимают участие почти во всех культурно-массовых мероприятиях, проводимых в селе и мероприятиях, которые проводит Союз женщин района.</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 Совет ветеранов, руководит Иванова Лидия Андреевна, под её руководством  Совет занимается проблемами  пенсионеров, участвует в проводимых для них культурных мероприятиях;</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Молодежный Совет «Росток»,  руководит Советом специалист по работе с молодежью на селе </w:t>
      </w:r>
      <w:proofErr w:type="spellStart"/>
      <w:r w:rsidRPr="00E31731">
        <w:rPr>
          <w:rFonts w:ascii="Times New Roman" w:eastAsia="Times New Roman" w:hAnsi="Times New Roman" w:cs="Times New Roman"/>
          <w:sz w:val="28"/>
          <w:szCs w:val="28"/>
          <w:lang w:eastAsia="ru-RU"/>
        </w:rPr>
        <w:t>Вострецов</w:t>
      </w:r>
      <w:proofErr w:type="spellEnd"/>
      <w:r w:rsidRPr="00E31731">
        <w:rPr>
          <w:rFonts w:ascii="Times New Roman" w:eastAsia="Times New Roman" w:hAnsi="Times New Roman" w:cs="Times New Roman"/>
          <w:sz w:val="28"/>
          <w:szCs w:val="28"/>
          <w:lang w:eastAsia="ru-RU"/>
        </w:rPr>
        <w:t xml:space="preserve"> Даниил Дмитриевич. Молодежь села постоянно принимает участие во всех мероприятиях села, района и, иногда, области.</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Волонтерская организация. Это люди, которые всегда спешат на помощь одиноким людям и пенсионерам. В этой команде только добрые и отзывчивые люди.</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2. Проблемы и пожелания муниципального образования: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 капитальный ремонт амбулатории с. Шурыгино,  ремонт </w:t>
      </w:r>
      <w:proofErr w:type="spellStart"/>
      <w:r w:rsidRPr="00E31731">
        <w:rPr>
          <w:rFonts w:ascii="Times New Roman" w:eastAsia="Times New Roman" w:hAnsi="Times New Roman" w:cs="Times New Roman"/>
          <w:sz w:val="28"/>
          <w:szCs w:val="28"/>
          <w:lang w:eastAsia="ru-RU"/>
        </w:rPr>
        <w:t>ФАПа</w:t>
      </w:r>
      <w:proofErr w:type="spellEnd"/>
      <w:r w:rsidRPr="00E31731">
        <w:rPr>
          <w:rFonts w:ascii="Times New Roman" w:eastAsia="Times New Roman" w:hAnsi="Times New Roman" w:cs="Times New Roman"/>
          <w:sz w:val="28"/>
          <w:szCs w:val="28"/>
          <w:lang w:eastAsia="ru-RU"/>
        </w:rPr>
        <w:t xml:space="preserve"> пос. Виноград;</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газификация села;</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строительство водопровода 2,2 км по </w:t>
      </w:r>
      <w:proofErr w:type="spellStart"/>
      <w:r w:rsidRPr="00E31731">
        <w:rPr>
          <w:rFonts w:ascii="Times New Roman" w:eastAsia="Times New Roman" w:hAnsi="Times New Roman" w:cs="Times New Roman"/>
          <w:sz w:val="28"/>
          <w:szCs w:val="28"/>
          <w:lang w:eastAsia="ru-RU"/>
        </w:rPr>
        <w:t>ул</w:t>
      </w:r>
      <w:proofErr w:type="gramStart"/>
      <w:r w:rsidRPr="00E31731">
        <w:rPr>
          <w:rFonts w:ascii="Times New Roman" w:eastAsia="Times New Roman" w:hAnsi="Times New Roman" w:cs="Times New Roman"/>
          <w:sz w:val="28"/>
          <w:szCs w:val="28"/>
          <w:lang w:eastAsia="ru-RU"/>
        </w:rPr>
        <w:t>.П</w:t>
      </w:r>
      <w:proofErr w:type="gramEnd"/>
      <w:r w:rsidRPr="00E31731">
        <w:rPr>
          <w:rFonts w:ascii="Times New Roman" w:eastAsia="Times New Roman" w:hAnsi="Times New Roman" w:cs="Times New Roman"/>
          <w:sz w:val="28"/>
          <w:szCs w:val="28"/>
          <w:lang w:eastAsia="ru-RU"/>
        </w:rPr>
        <w:t>ролетарская</w:t>
      </w:r>
      <w:proofErr w:type="spellEnd"/>
      <w:r w:rsidRPr="00E31731">
        <w:rPr>
          <w:rFonts w:ascii="Times New Roman" w:eastAsia="Times New Roman" w:hAnsi="Times New Roman" w:cs="Times New Roman"/>
          <w:sz w:val="28"/>
          <w:szCs w:val="28"/>
          <w:lang w:eastAsia="ru-RU"/>
        </w:rPr>
        <w:t xml:space="preserve">, </w:t>
      </w:r>
      <w:proofErr w:type="spellStart"/>
      <w:r w:rsidRPr="00E31731">
        <w:rPr>
          <w:rFonts w:ascii="Times New Roman" w:eastAsia="Times New Roman" w:hAnsi="Times New Roman" w:cs="Times New Roman"/>
          <w:sz w:val="28"/>
          <w:szCs w:val="28"/>
          <w:lang w:eastAsia="ru-RU"/>
        </w:rPr>
        <w:t>ул.Береговая</w:t>
      </w:r>
      <w:proofErr w:type="spellEnd"/>
      <w:r w:rsidRPr="00E31731">
        <w:rPr>
          <w:rFonts w:ascii="Times New Roman" w:eastAsia="Times New Roman" w:hAnsi="Times New Roman" w:cs="Times New Roman"/>
          <w:sz w:val="28"/>
          <w:szCs w:val="28"/>
          <w:lang w:eastAsia="ru-RU"/>
        </w:rPr>
        <w:t>, Партизанская, пер. Октябрьский, Комсомольский;</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ремонт 2,4 км. Дороги ул. Центральная пос. Виноград, ПСД;</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установка гидрантов по ул. Советская;</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ремонт ДК с. Шурыгино – новый ввод и замена системы теплоснабжения;</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капитальный ремонт здания д/сад «Малыш»;</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ремонт </w:t>
      </w:r>
      <w:proofErr w:type="spellStart"/>
      <w:r w:rsidRPr="00E31731">
        <w:rPr>
          <w:rFonts w:ascii="Times New Roman" w:eastAsia="Times New Roman" w:hAnsi="Times New Roman" w:cs="Times New Roman"/>
          <w:sz w:val="28"/>
          <w:szCs w:val="28"/>
          <w:lang w:eastAsia="ru-RU"/>
        </w:rPr>
        <w:t>отмостки</w:t>
      </w:r>
      <w:proofErr w:type="spellEnd"/>
      <w:r w:rsidRPr="00E31731">
        <w:rPr>
          <w:rFonts w:ascii="Times New Roman" w:eastAsia="Times New Roman" w:hAnsi="Times New Roman" w:cs="Times New Roman"/>
          <w:sz w:val="28"/>
          <w:szCs w:val="28"/>
          <w:lang w:eastAsia="ru-RU"/>
        </w:rPr>
        <w:t xml:space="preserve"> здания МКОУ «</w:t>
      </w:r>
      <w:proofErr w:type="spellStart"/>
      <w:r w:rsidRPr="00E31731">
        <w:rPr>
          <w:rFonts w:ascii="Times New Roman" w:eastAsia="Times New Roman" w:hAnsi="Times New Roman" w:cs="Times New Roman"/>
          <w:sz w:val="28"/>
          <w:szCs w:val="28"/>
          <w:lang w:eastAsia="ru-RU"/>
        </w:rPr>
        <w:t>Шурыгинская</w:t>
      </w:r>
      <w:proofErr w:type="spellEnd"/>
      <w:r w:rsidRPr="00E31731">
        <w:rPr>
          <w:rFonts w:ascii="Times New Roman" w:eastAsia="Times New Roman" w:hAnsi="Times New Roman" w:cs="Times New Roman"/>
          <w:sz w:val="28"/>
          <w:szCs w:val="28"/>
          <w:lang w:eastAsia="ru-RU"/>
        </w:rPr>
        <w:t xml:space="preserve"> СОШ»;</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ремонт дороги по ул. </w:t>
      </w:r>
      <w:proofErr w:type="gramStart"/>
      <w:r w:rsidRPr="00E31731">
        <w:rPr>
          <w:rFonts w:ascii="Times New Roman" w:eastAsia="Times New Roman" w:hAnsi="Times New Roman" w:cs="Times New Roman"/>
          <w:sz w:val="28"/>
          <w:szCs w:val="28"/>
          <w:lang w:eastAsia="ru-RU"/>
        </w:rPr>
        <w:t>Центральная</w:t>
      </w:r>
      <w:proofErr w:type="gramEnd"/>
      <w:r w:rsidRPr="00E31731">
        <w:rPr>
          <w:rFonts w:ascii="Times New Roman" w:eastAsia="Times New Roman" w:hAnsi="Times New Roman" w:cs="Times New Roman"/>
          <w:sz w:val="28"/>
          <w:szCs w:val="28"/>
          <w:lang w:eastAsia="ru-RU"/>
        </w:rPr>
        <w:t xml:space="preserve"> поселка Виноград – </w:t>
      </w:r>
      <w:proofErr w:type="spellStart"/>
      <w:r w:rsidRPr="00E31731">
        <w:rPr>
          <w:rFonts w:ascii="Times New Roman" w:eastAsia="Times New Roman" w:hAnsi="Times New Roman" w:cs="Times New Roman"/>
          <w:sz w:val="28"/>
          <w:szCs w:val="28"/>
          <w:lang w:eastAsia="ru-RU"/>
        </w:rPr>
        <w:t>щебенение</w:t>
      </w:r>
      <w:proofErr w:type="spellEnd"/>
      <w:r w:rsidRPr="00E31731">
        <w:rPr>
          <w:rFonts w:ascii="Times New Roman" w:eastAsia="Times New Roman" w:hAnsi="Times New Roman" w:cs="Times New Roman"/>
          <w:sz w:val="28"/>
          <w:szCs w:val="28"/>
          <w:lang w:eastAsia="ru-RU"/>
        </w:rPr>
        <w:t xml:space="preserve"> отдельными участками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Ямочный ремонт дорог ул. </w:t>
      </w:r>
      <w:proofErr w:type="gramStart"/>
      <w:r w:rsidRPr="00E31731">
        <w:rPr>
          <w:rFonts w:ascii="Times New Roman" w:eastAsia="Times New Roman" w:hAnsi="Times New Roman" w:cs="Times New Roman"/>
          <w:sz w:val="28"/>
          <w:szCs w:val="28"/>
          <w:lang w:eastAsia="ru-RU"/>
        </w:rPr>
        <w:t>Советская</w:t>
      </w:r>
      <w:proofErr w:type="gramEnd"/>
      <w:r w:rsidRPr="00E31731">
        <w:rPr>
          <w:rFonts w:ascii="Times New Roman" w:eastAsia="Times New Roman" w:hAnsi="Times New Roman" w:cs="Times New Roman"/>
          <w:sz w:val="28"/>
          <w:szCs w:val="28"/>
          <w:lang w:eastAsia="ru-RU"/>
        </w:rPr>
        <w:t>, ул. Юбилейная</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w:t>
      </w:r>
      <w:proofErr w:type="spellStart"/>
      <w:r w:rsidRPr="00E31731">
        <w:rPr>
          <w:rFonts w:ascii="Times New Roman" w:eastAsia="Times New Roman" w:hAnsi="Times New Roman" w:cs="Times New Roman"/>
          <w:sz w:val="28"/>
          <w:szCs w:val="28"/>
          <w:lang w:eastAsia="ru-RU"/>
        </w:rPr>
        <w:t>Грейдирование</w:t>
      </w:r>
      <w:proofErr w:type="spellEnd"/>
      <w:r w:rsidRPr="00E31731">
        <w:rPr>
          <w:rFonts w:ascii="Times New Roman" w:eastAsia="Times New Roman" w:hAnsi="Times New Roman" w:cs="Times New Roman"/>
          <w:sz w:val="28"/>
          <w:szCs w:val="28"/>
          <w:lang w:eastAsia="ru-RU"/>
        </w:rPr>
        <w:t xml:space="preserve"> ул. Береговая, ул. Пролетарская</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Ремонт пер. Сибирский (</w:t>
      </w:r>
      <w:proofErr w:type="spellStart"/>
      <w:r w:rsidRPr="00E31731">
        <w:rPr>
          <w:rFonts w:ascii="Times New Roman" w:eastAsia="Times New Roman" w:hAnsi="Times New Roman" w:cs="Times New Roman"/>
          <w:sz w:val="28"/>
          <w:szCs w:val="28"/>
          <w:lang w:eastAsia="ru-RU"/>
        </w:rPr>
        <w:t>щебенение</w:t>
      </w:r>
      <w:proofErr w:type="spellEnd"/>
      <w:r w:rsidRPr="00E31731">
        <w:rPr>
          <w:rFonts w:ascii="Times New Roman" w:eastAsia="Times New Roman" w:hAnsi="Times New Roman" w:cs="Times New Roman"/>
          <w:sz w:val="28"/>
          <w:szCs w:val="28"/>
          <w:lang w:eastAsia="ru-RU"/>
        </w:rPr>
        <w:t>)</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 xml:space="preserve">- Ремонт искусственного сооружения через реку Верх-Сузун </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Одной из проблем в муниципальном образовании являются несанкционированные свалки. Необходимо срочно   принимать жесткие меры к нарушителям через работу административной комиссии и увеличивать бюджетные средства для их устранения.</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Есть проблема борьбы с сорной растительностью – для ее уничтожения  необходимо привлекать всех руководителей предприятий и учреждений, расположенных на территории сельсовета, а также увеличивать бюджетные средства на эти цели.</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r w:rsidRPr="00E31731">
        <w:rPr>
          <w:rFonts w:ascii="Times New Roman" w:eastAsia="Times New Roman" w:hAnsi="Times New Roman" w:cs="Times New Roman"/>
          <w:sz w:val="28"/>
          <w:szCs w:val="28"/>
          <w:lang w:eastAsia="ru-RU"/>
        </w:rPr>
        <w:t>При улучшении финансовой ситуации необходимо провести ремонт в здании администрации сельсовета.</w:t>
      </w: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E31731" w:rsidRPr="00E31731" w:rsidRDefault="00E31731" w:rsidP="00E31731">
      <w:pPr>
        <w:spacing w:after="0" w:line="240" w:lineRule="auto"/>
        <w:outlineLvl w:val="0"/>
        <w:rPr>
          <w:rFonts w:ascii="Times New Roman" w:eastAsia="Times New Roman" w:hAnsi="Times New Roman" w:cs="Times New Roman"/>
          <w:sz w:val="28"/>
          <w:szCs w:val="28"/>
          <w:lang w:eastAsia="ru-RU"/>
        </w:rPr>
      </w:pPr>
    </w:p>
    <w:p w:rsidR="00580CA9" w:rsidRDefault="00580CA9" w:rsidP="005D4489">
      <w:pPr>
        <w:spacing w:after="0" w:line="240" w:lineRule="auto"/>
        <w:outlineLvl w:val="0"/>
        <w:rPr>
          <w:rFonts w:ascii="Times New Roman" w:eastAsia="Times New Roman" w:hAnsi="Times New Roman" w:cs="Times New Roman"/>
          <w:sz w:val="28"/>
          <w:szCs w:val="28"/>
          <w:lang w:eastAsia="ru-RU"/>
        </w:rPr>
      </w:pPr>
    </w:p>
    <w:p w:rsidR="00880B8A" w:rsidRPr="00880B8A" w:rsidRDefault="00880B8A" w:rsidP="00880B8A">
      <w:pPr>
        <w:spacing w:after="0" w:line="240" w:lineRule="auto"/>
        <w:ind w:right="175"/>
        <w:jc w:val="center"/>
        <w:rPr>
          <w:rFonts w:ascii="Times New Roman" w:eastAsia="Times New Roman" w:hAnsi="Times New Roman" w:cs="Times New Roman"/>
          <w:sz w:val="24"/>
          <w:szCs w:val="24"/>
          <w:lang w:eastAsia="ru-RU"/>
        </w:rPr>
      </w:pPr>
      <w:r w:rsidRPr="00880B8A">
        <w:rPr>
          <w:rFonts w:ascii="Times New Roman" w:eastAsia="Times New Roman" w:hAnsi="Times New Roman" w:cs="Times New Roman"/>
          <w:b/>
          <w:sz w:val="28"/>
          <w:szCs w:val="28"/>
          <w:lang w:eastAsia="ru-RU"/>
        </w:rPr>
        <w:t>АДМИНИСТРАЦИЯ ШУРЫГИНСКОГО СЕЛЬСОВЕТА</w:t>
      </w:r>
    </w:p>
    <w:p w:rsidR="00880B8A" w:rsidRPr="00880B8A" w:rsidRDefault="00880B8A" w:rsidP="00880B8A">
      <w:pPr>
        <w:spacing w:after="0" w:line="240" w:lineRule="auto"/>
        <w:ind w:right="175"/>
        <w:jc w:val="center"/>
        <w:rPr>
          <w:rFonts w:ascii="Times New Roman" w:eastAsia="Times New Roman" w:hAnsi="Times New Roman" w:cs="Times New Roman"/>
          <w:b/>
          <w:sz w:val="28"/>
          <w:szCs w:val="28"/>
          <w:lang w:eastAsia="ru-RU"/>
        </w:rPr>
      </w:pPr>
      <w:r w:rsidRPr="00880B8A">
        <w:rPr>
          <w:rFonts w:ascii="Times New Roman" w:eastAsia="Times New Roman" w:hAnsi="Times New Roman" w:cs="Times New Roman"/>
          <w:b/>
          <w:sz w:val="28"/>
          <w:szCs w:val="28"/>
          <w:lang w:eastAsia="ru-RU"/>
        </w:rPr>
        <w:t>ЧЕРЕПАНОВСКОГО РАЙОНА</w:t>
      </w:r>
    </w:p>
    <w:p w:rsidR="00880B8A" w:rsidRPr="00880B8A" w:rsidRDefault="00880B8A" w:rsidP="00880B8A">
      <w:pPr>
        <w:spacing w:after="0" w:line="240" w:lineRule="auto"/>
        <w:ind w:right="175"/>
        <w:jc w:val="center"/>
        <w:rPr>
          <w:rFonts w:ascii="Times New Roman" w:eastAsia="Times New Roman" w:hAnsi="Times New Roman" w:cs="Times New Roman"/>
          <w:b/>
          <w:sz w:val="28"/>
          <w:szCs w:val="28"/>
          <w:lang w:eastAsia="ru-RU"/>
        </w:rPr>
      </w:pPr>
      <w:r w:rsidRPr="00880B8A">
        <w:rPr>
          <w:rFonts w:ascii="Times New Roman" w:eastAsia="Times New Roman" w:hAnsi="Times New Roman" w:cs="Times New Roman"/>
          <w:b/>
          <w:sz w:val="28"/>
          <w:szCs w:val="28"/>
          <w:lang w:eastAsia="ru-RU"/>
        </w:rPr>
        <w:lastRenderedPageBreak/>
        <w:t>НОВОСИБИРСКОЙ ОБЛАСТИ</w:t>
      </w:r>
    </w:p>
    <w:p w:rsidR="00880B8A" w:rsidRPr="00880B8A" w:rsidRDefault="00880B8A" w:rsidP="00880B8A">
      <w:pPr>
        <w:spacing w:after="0" w:line="240" w:lineRule="auto"/>
        <w:ind w:right="175"/>
        <w:jc w:val="center"/>
        <w:rPr>
          <w:rFonts w:ascii="Times New Roman" w:eastAsia="Times New Roman" w:hAnsi="Times New Roman" w:cs="Times New Roman"/>
          <w:sz w:val="28"/>
          <w:szCs w:val="28"/>
          <w:lang w:eastAsia="ru-RU"/>
        </w:rPr>
      </w:pPr>
    </w:p>
    <w:p w:rsidR="00880B8A" w:rsidRPr="00880B8A" w:rsidRDefault="00880B8A" w:rsidP="00880B8A">
      <w:pPr>
        <w:spacing w:after="0" w:line="240" w:lineRule="auto"/>
        <w:ind w:right="175"/>
        <w:jc w:val="center"/>
        <w:rPr>
          <w:rFonts w:ascii="Times New Roman" w:eastAsia="Times New Roman" w:hAnsi="Times New Roman" w:cs="Times New Roman"/>
          <w:b/>
          <w:sz w:val="36"/>
          <w:szCs w:val="36"/>
          <w:lang w:eastAsia="ru-RU"/>
        </w:rPr>
      </w:pPr>
      <w:r w:rsidRPr="00880B8A">
        <w:rPr>
          <w:rFonts w:ascii="Times New Roman" w:eastAsia="Times New Roman" w:hAnsi="Times New Roman" w:cs="Times New Roman"/>
          <w:b/>
          <w:sz w:val="36"/>
          <w:szCs w:val="36"/>
          <w:lang w:eastAsia="ru-RU"/>
        </w:rPr>
        <w:t>ПОСТАНОВЛЕНИЕ</w:t>
      </w:r>
    </w:p>
    <w:p w:rsidR="00880B8A" w:rsidRPr="00880B8A" w:rsidRDefault="00880B8A" w:rsidP="00880B8A">
      <w:pPr>
        <w:spacing w:after="0" w:line="240" w:lineRule="auto"/>
        <w:ind w:right="175"/>
        <w:jc w:val="center"/>
        <w:rPr>
          <w:rFonts w:ascii="Times New Roman" w:eastAsia="Times New Roman" w:hAnsi="Times New Roman" w:cs="Times New Roman"/>
          <w:sz w:val="28"/>
          <w:szCs w:val="28"/>
          <w:lang w:eastAsia="ru-RU"/>
        </w:rPr>
      </w:pPr>
    </w:p>
    <w:p w:rsidR="00880B8A" w:rsidRPr="00880B8A" w:rsidRDefault="00880B8A" w:rsidP="00880B8A">
      <w:pPr>
        <w:spacing w:after="0" w:line="240" w:lineRule="auto"/>
        <w:ind w:right="175"/>
        <w:jc w:val="center"/>
        <w:rPr>
          <w:rFonts w:ascii="Times New Roman" w:eastAsia="Times New Roman" w:hAnsi="Times New Roman" w:cs="Times New Roman"/>
          <w:sz w:val="28"/>
          <w:szCs w:val="24"/>
          <w:lang w:eastAsia="ru-RU"/>
        </w:rPr>
      </w:pPr>
      <w:r w:rsidRPr="00880B8A">
        <w:rPr>
          <w:rFonts w:ascii="Times New Roman" w:eastAsia="Times New Roman" w:hAnsi="Times New Roman" w:cs="Times New Roman"/>
          <w:sz w:val="28"/>
          <w:szCs w:val="24"/>
          <w:lang w:eastAsia="ru-RU"/>
        </w:rPr>
        <w:t>от 08.11.2024  № 115</w:t>
      </w:r>
    </w:p>
    <w:p w:rsidR="00880B8A" w:rsidRPr="00880B8A" w:rsidRDefault="00880B8A" w:rsidP="00880B8A">
      <w:pPr>
        <w:spacing w:after="0" w:line="240" w:lineRule="auto"/>
        <w:ind w:right="175"/>
        <w:jc w:val="center"/>
        <w:rPr>
          <w:rFonts w:ascii="Times New Roman" w:eastAsia="Times New Roman" w:hAnsi="Times New Roman" w:cs="Times New Roman"/>
          <w:sz w:val="28"/>
          <w:szCs w:val="24"/>
          <w:lang w:eastAsia="ru-RU"/>
        </w:rPr>
      </w:pPr>
    </w:p>
    <w:p w:rsidR="00880B8A" w:rsidRPr="00880B8A" w:rsidRDefault="00880B8A" w:rsidP="00880B8A">
      <w:pPr>
        <w:spacing w:after="0" w:line="240" w:lineRule="auto"/>
        <w:jc w:val="center"/>
        <w:rPr>
          <w:rFonts w:ascii="Times New Roman" w:eastAsia="Times New Roman" w:hAnsi="Times New Roman" w:cs="Times New Roman"/>
          <w:sz w:val="28"/>
          <w:szCs w:val="28"/>
          <w:lang w:eastAsia="ru-RU"/>
        </w:rPr>
      </w:pPr>
      <w:proofErr w:type="gramStart"/>
      <w:r w:rsidRPr="00880B8A">
        <w:rPr>
          <w:rFonts w:ascii="Times New Roman" w:eastAsia="Times New Roman" w:hAnsi="Times New Roman" w:cs="Times New Roman"/>
          <w:sz w:val="28"/>
          <w:szCs w:val="28"/>
          <w:lang w:eastAsia="ru-RU"/>
        </w:rPr>
        <w:t xml:space="preserve">Об увеличении  фондов оплаты труда работников муниципальных учреждений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w:t>
      </w:r>
      <w:proofErr w:type="gramEnd"/>
      <w:r w:rsidRPr="00880B8A">
        <w:rPr>
          <w:rFonts w:ascii="Times New Roman" w:eastAsia="Times New Roman" w:hAnsi="Times New Roman" w:cs="Times New Roman"/>
          <w:sz w:val="28"/>
          <w:szCs w:val="28"/>
          <w:lang w:eastAsia="ru-RU"/>
        </w:rPr>
        <w:t xml:space="preserve"> и детей, оставшихся без попечения родителей»</w:t>
      </w:r>
    </w:p>
    <w:p w:rsidR="00880B8A" w:rsidRPr="00880B8A" w:rsidRDefault="00880B8A" w:rsidP="00880B8A">
      <w:pPr>
        <w:tabs>
          <w:tab w:val="left" w:pos="5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880B8A" w:rsidRPr="00880B8A" w:rsidRDefault="00880B8A" w:rsidP="00880B8A">
      <w:pPr>
        <w:tabs>
          <w:tab w:val="left" w:pos="5040"/>
        </w:tabs>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80B8A">
        <w:rPr>
          <w:rFonts w:ascii="Times New Roman" w:eastAsia="Times New Roman" w:hAnsi="Times New Roman" w:cs="Times New Roman"/>
          <w:bCs/>
          <w:sz w:val="28"/>
          <w:szCs w:val="28"/>
          <w:lang w:eastAsia="ru-RU"/>
        </w:rPr>
        <w:t xml:space="preserve">В соответствии с </w:t>
      </w:r>
      <w:r w:rsidRPr="00880B8A">
        <w:rPr>
          <w:rFonts w:ascii="Times New Roman" w:eastAsia="Times New Roman" w:hAnsi="Times New Roman" w:cs="Times New Roman"/>
          <w:bCs/>
          <w:sz w:val="28"/>
          <w:szCs w:val="28"/>
          <w:shd w:val="clear" w:color="auto" w:fill="FFFFFF"/>
          <w:lang w:eastAsia="ru-RU"/>
        </w:rPr>
        <w:t>Постановлением Правительства Новосибирской области от 06 ноября  2024 г. N 500-п</w:t>
      </w:r>
      <w:proofErr w:type="gramStart"/>
      <w:r w:rsidRPr="00880B8A">
        <w:rPr>
          <w:rFonts w:ascii="Times New Roman" w:eastAsia="Times New Roman" w:hAnsi="Times New Roman" w:cs="Times New Roman"/>
          <w:bCs/>
          <w:sz w:val="28"/>
          <w:szCs w:val="28"/>
          <w:shd w:val="clear" w:color="auto" w:fill="FFFFFF"/>
          <w:lang w:eastAsia="ru-RU"/>
        </w:rPr>
        <w:t>"О</w:t>
      </w:r>
      <w:proofErr w:type="gramEnd"/>
      <w:r w:rsidRPr="00880B8A">
        <w:rPr>
          <w:rFonts w:ascii="Times New Roman" w:eastAsia="Times New Roman" w:hAnsi="Times New Roman" w:cs="Times New Roman"/>
          <w:bCs/>
          <w:sz w:val="28"/>
          <w:szCs w:val="28"/>
          <w:shd w:val="clear" w:color="auto" w:fill="FFFFFF"/>
          <w:lang w:eastAsia="ru-RU"/>
        </w:rPr>
        <w:t>б увеличении фондов оплаты труда работников государственных учреждений Новосибирской области, за исключением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 мерах по реализации государственной политики в сфере защиты детей-сирот и детей, оставшихся без попечения родителей"</w:t>
      </w:r>
      <w:r w:rsidRPr="00880B8A">
        <w:rPr>
          <w:rFonts w:ascii="Times New Roman" w:eastAsia="Times New Roman" w:hAnsi="Times New Roman" w:cs="Times New Roman"/>
          <w:bCs/>
          <w:sz w:val="28"/>
          <w:szCs w:val="28"/>
          <w:lang w:eastAsia="ru-RU"/>
        </w:rPr>
        <w:t xml:space="preserve">,  администрация </w:t>
      </w:r>
      <w:proofErr w:type="spellStart"/>
      <w:r w:rsidRPr="00880B8A">
        <w:rPr>
          <w:rFonts w:ascii="Times New Roman" w:eastAsia="Times New Roman" w:hAnsi="Times New Roman" w:cs="Times New Roman"/>
          <w:bCs/>
          <w:sz w:val="28"/>
          <w:szCs w:val="28"/>
          <w:lang w:eastAsia="ru-RU"/>
        </w:rPr>
        <w:t>Шурыгинского</w:t>
      </w:r>
      <w:proofErr w:type="spellEnd"/>
      <w:r w:rsidRPr="00880B8A">
        <w:rPr>
          <w:rFonts w:ascii="Times New Roman" w:eastAsia="Times New Roman" w:hAnsi="Times New Roman" w:cs="Times New Roman"/>
          <w:bCs/>
          <w:sz w:val="28"/>
          <w:szCs w:val="28"/>
          <w:lang w:eastAsia="ru-RU"/>
        </w:rPr>
        <w:t xml:space="preserve"> сельсовета </w:t>
      </w:r>
      <w:proofErr w:type="spellStart"/>
      <w:r w:rsidRPr="00880B8A">
        <w:rPr>
          <w:rFonts w:ascii="Times New Roman" w:eastAsia="Times New Roman" w:hAnsi="Times New Roman" w:cs="Times New Roman"/>
          <w:bCs/>
          <w:sz w:val="28"/>
          <w:szCs w:val="28"/>
          <w:lang w:eastAsia="ru-RU"/>
        </w:rPr>
        <w:t>Черепановского</w:t>
      </w:r>
      <w:proofErr w:type="spellEnd"/>
      <w:r w:rsidRPr="00880B8A">
        <w:rPr>
          <w:rFonts w:ascii="Times New Roman" w:eastAsia="Times New Roman" w:hAnsi="Times New Roman" w:cs="Times New Roman"/>
          <w:bCs/>
          <w:sz w:val="28"/>
          <w:szCs w:val="28"/>
          <w:lang w:eastAsia="ru-RU"/>
        </w:rPr>
        <w:t xml:space="preserve">  района Новосибирской области </w:t>
      </w:r>
    </w:p>
    <w:p w:rsidR="00880B8A" w:rsidRPr="00880B8A" w:rsidRDefault="00880B8A" w:rsidP="00880B8A">
      <w:pPr>
        <w:tabs>
          <w:tab w:val="left" w:pos="504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80B8A">
        <w:rPr>
          <w:rFonts w:ascii="Times New Roman" w:eastAsia="Times New Roman" w:hAnsi="Times New Roman" w:cs="Times New Roman"/>
          <w:bCs/>
          <w:sz w:val="28"/>
          <w:szCs w:val="28"/>
          <w:lang w:eastAsia="ru-RU"/>
        </w:rPr>
        <w:t>ПОСТАНОВЛЯЕТ:</w:t>
      </w:r>
    </w:p>
    <w:p w:rsidR="00880B8A" w:rsidRPr="00880B8A" w:rsidRDefault="00880B8A" w:rsidP="005B4FDC">
      <w:pPr>
        <w:numPr>
          <w:ilvl w:val="0"/>
          <w:numId w:val="9"/>
        </w:numPr>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proofErr w:type="gramStart"/>
      <w:r w:rsidRPr="00880B8A">
        <w:rPr>
          <w:rFonts w:ascii="Times New Roman" w:eastAsia="Times New Roman" w:hAnsi="Times New Roman" w:cs="Times New Roman"/>
          <w:bCs/>
          <w:sz w:val="28"/>
          <w:szCs w:val="28"/>
          <w:lang w:eastAsia="ru-RU"/>
        </w:rPr>
        <w:t xml:space="preserve">Увеличить   с 01 ноября 2024  на  16,2 процента   фонды оплаты труда работников муниципальных учреждений </w:t>
      </w:r>
      <w:proofErr w:type="spellStart"/>
      <w:r w:rsidRPr="00880B8A">
        <w:rPr>
          <w:rFonts w:ascii="Times New Roman" w:eastAsia="Times New Roman" w:hAnsi="Times New Roman" w:cs="Times New Roman"/>
          <w:bCs/>
          <w:sz w:val="28"/>
          <w:szCs w:val="28"/>
          <w:lang w:eastAsia="ru-RU"/>
        </w:rPr>
        <w:t>Шурыгинского</w:t>
      </w:r>
      <w:proofErr w:type="spellEnd"/>
      <w:r w:rsidRPr="00880B8A">
        <w:rPr>
          <w:rFonts w:ascii="Times New Roman" w:eastAsia="Times New Roman" w:hAnsi="Times New Roman" w:cs="Times New Roman"/>
          <w:bCs/>
          <w:sz w:val="28"/>
          <w:szCs w:val="28"/>
          <w:lang w:eastAsia="ru-RU"/>
        </w:rPr>
        <w:t xml:space="preserve">  сельсовета </w:t>
      </w:r>
      <w:proofErr w:type="spellStart"/>
      <w:r w:rsidRPr="00880B8A">
        <w:rPr>
          <w:rFonts w:ascii="Times New Roman" w:eastAsia="Times New Roman" w:hAnsi="Times New Roman" w:cs="Times New Roman"/>
          <w:bCs/>
          <w:sz w:val="28"/>
          <w:szCs w:val="28"/>
          <w:lang w:eastAsia="ru-RU"/>
        </w:rPr>
        <w:t>Черепановского</w:t>
      </w:r>
      <w:proofErr w:type="spellEnd"/>
      <w:r w:rsidRPr="00880B8A">
        <w:rPr>
          <w:rFonts w:ascii="Times New Roman" w:eastAsia="Times New Roman" w:hAnsi="Times New Roman" w:cs="Times New Roman"/>
          <w:bCs/>
          <w:sz w:val="28"/>
          <w:szCs w:val="28"/>
          <w:lang w:eastAsia="ru-RU"/>
        </w:rPr>
        <w:t xml:space="preserve">   района Новосибирской области, </w:t>
      </w:r>
      <w:r w:rsidRPr="00880B8A">
        <w:rPr>
          <w:rFonts w:ascii="Times New Roman" w:eastAsia="Times New Roman" w:hAnsi="Times New Roman" w:cs="Times New Roman"/>
          <w:bCs/>
          <w:sz w:val="28"/>
          <w:szCs w:val="28"/>
          <w:shd w:val="clear" w:color="auto" w:fill="FFFFFF"/>
          <w:lang w:eastAsia="ru-RU"/>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w:t>
      </w:r>
      <w:proofErr w:type="gramEnd"/>
      <w:r w:rsidRPr="00880B8A">
        <w:rPr>
          <w:rFonts w:ascii="Times New Roman" w:eastAsia="Times New Roman" w:hAnsi="Times New Roman" w:cs="Times New Roman"/>
          <w:bCs/>
          <w:sz w:val="28"/>
          <w:szCs w:val="28"/>
          <w:shd w:val="clear" w:color="auto" w:fill="FFFFFF"/>
          <w:lang w:eastAsia="ru-RU"/>
        </w:rPr>
        <w:t xml:space="preserve"> "О некоторых мерах по реализации государственной политики в сфере защиты детей-сирот и детей, оставшихся без попечения родителей"</w:t>
      </w:r>
      <w:r w:rsidRPr="00880B8A">
        <w:rPr>
          <w:rFonts w:ascii="Times New Roman" w:eastAsia="Times New Roman" w:hAnsi="Times New Roman" w:cs="Times New Roman"/>
          <w:bCs/>
          <w:sz w:val="28"/>
          <w:szCs w:val="28"/>
          <w:lang w:eastAsia="ru-RU"/>
        </w:rPr>
        <w:t>.</w:t>
      </w:r>
    </w:p>
    <w:p w:rsidR="00880B8A" w:rsidRPr="00880B8A" w:rsidRDefault="00880B8A" w:rsidP="00880B8A">
      <w:pPr>
        <w:spacing w:after="0" w:line="240" w:lineRule="auto"/>
        <w:ind w:firstLine="567"/>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ab/>
        <w:t xml:space="preserve">2. Финансовое обеспечение расходов, связанных с реализацией настоящего постановления осуществлять в пределах бюджетных ассигнований, предусмотренных в  бюджете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 на соответствующий финансовый год.</w:t>
      </w:r>
    </w:p>
    <w:p w:rsidR="00880B8A" w:rsidRPr="00880B8A" w:rsidRDefault="00880B8A" w:rsidP="00880B8A">
      <w:pPr>
        <w:spacing w:after="0" w:line="240" w:lineRule="auto"/>
        <w:ind w:firstLine="567"/>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 </w:t>
      </w:r>
    </w:p>
    <w:p w:rsidR="00880B8A" w:rsidRPr="00880B8A" w:rsidRDefault="00880B8A" w:rsidP="00880B8A">
      <w:pPr>
        <w:spacing w:after="0" w:line="240" w:lineRule="auto"/>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lastRenderedPageBreak/>
        <w:t xml:space="preserve">Глава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
    <w:p w:rsidR="00880B8A" w:rsidRPr="00880B8A" w:rsidRDefault="00880B8A" w:rsidP="00880B8A">
      <w:pPr>
        <w:spacing w:after="0" w:line="240" w:lineRule="auto"/>
        <w:rPr>
          <w:rFonts w:ascii="Times New Roman" w:eastAsia="Times New Roman" w:hAnsi="Times New Roman" w:cs="Times New Roman"/>
          <w:sz w:val="28"/>
          <w:szCs w:val="28"/>
          <w:lang w:eastAsia="ru-RU"/>
        </w:rPr>
      </w:pP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                            </w:t>
      </w:r>
    </w:p>
    <w:p w:rsidR="00EE0DAD"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Новосибирской области</w:t>
      </w:r>
      <w:r w:rsidRPr="00880B8A">
        <w:rPr>
          <w:rFonts w:ascii="Times New Roman" w:eastAsia="Times New Roman" w:hAnsi="Times New Roman" w:cs="Times New Roman"/>
          <w:sz w:val="28"/>
          <w:szCs w:val="28"/>
          <w:lang w:eastAsia="ru-RU"/>
        </w:rPr>
        <w:tab/>
      </w:r>
      <w:r w:rsidRPr="00880B8A">
        <w:rPr>
          <w:rFonts w:ascii="Times New Roman" w:eastAsia="Times New Roman" w:hAnsi="Times New Roman" w:cs="Times New Roman"/>
          <w:sz w:val="28"/>
          <w:szCs w:val="28"/>
          <w:lang w:eastAsia="ru-RU"/>
        </w:rPr>
        <w:tab/>
      </w:r>
      <w:r w:rsidRPr="00880B8A">
        <w:rPr>
          <w:rFonts w:ascii="Times New Roman" w:eastAsia="Times New Roman" w:hAnsi="Times New Roman" w:cs="Times New Roman"/>
          <w:sz w:val="28"/>
          <w:szCs w:val="28"/>
          <w:lang w:eastAsia="ru-RU"/>
        </w:rPr>
        <w:tab/>
      </w:r>
      <w:r w:rsidRPr="00880B8A">
        <w:rPr>
          <w:rFonts w:ascii="Times New Roman" w:eastAsia="Times New Roman" w:hAnsi="Times New Roman" w:cs="Times New Roman"/>
          <w:sz w:val="28"/>
          <w:szCs w:val="28"/>
          <w:lang w:eastAsia="ru-RU"/>
        </w:rPr>
        <w:tab/>
      </w:r>
      <w:r w:rsidRPr="00880B8A">
        <w:rPr>
          <w:rFonts w:ascii="Times New Roman" w:eastAsia="Times New Roman" w:hAnsi="Times New Roman" w:cs="Times New Roman"/>
          <w:sz w:val="28"/>
          <w:szCs w:val="28"/>
          <w:lang w:eastAsia="ru-RU"/>
        </w:rPr>
        <w:tab/>
      </w:r>
      <w:r w:rsidRPr="00880B8A">
        <w:rPr>
          <w:rFonts w:ascii="Times New Roman" w:eastAsia="Times New Roman" w:hAnsi="Times New Roman" w:cs="Times New Roman"/>
          <w:sz w:val="28"/>
          <w:szCs w:val="28"/>
          <w:lang w:eastAsia="ru-RU"/>
        </w:rPr>
        <w:tab/>
      </w:r>
      <w:r w:rsidRPr="00880B8A">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880B8A">
        <w:rPr>
          <w:rFonts w:ascii="Times New Roman" w:eastAsia="Times New Roman" w:hAnsi="Times New Roman" w:cs="Times New Roman"/>
          <w:sz w:val="28"/>
          <w:szCs w:val="28"/>
          <w:lang w:eastAsia="ru-RU"/>
        </w:rPr>
        <w:t xml:space="preserve">Л.Н. </w:t>
      </w:r>
      <w:proofErr w:type="spellStart"/>
      <w:r w:rsidRPr="00880B8A">
        <w:rPr>
          <w:rFonts w:ascii="Times New Roman" w:eastAsia="Times New Roman" w:hAnsi="Times New Roman" w:cs="Times New Roman"/>
          <w:sz w:val="28"/>
          <w:szCs w:val="28"/>
          <w:lang w:eastAsia="ru-RU"/>
        </w:rPr>
        <w:t>Филиппи</w:t>
      </w:r>
      <w:proofErr w:type="spellEnd"/>
    </w:p>
    <w:p w:rsidR="00880B8A" w:rsidRDefault="00880B8A" w:rsidP="00880B8A">
      <w:pPr>
        <w:spacing w:after="0" w:line="240" w:lineRule="auto"/>
        <w:outlineLvl w:val="0"/>
        <w:rPr>
          <w:rFonts w:ascii="Times New Roman" w:eastAsia="Times New Roman" w:hAnsi="Times New Roman" w:cs="Times New Roman"/>
          <w:sz w:val="28"/>
          <w:szCs w:val="28"/>
          <w:lang w:eastAsia="ru-RU"/>
        </w:rPr>
      </w:pPr>
    </w:p>
    <w:p w:rsidR="00880B8A" w:rsidRPr="00880B8A" w:rsidRDefault="00880B8A" w:rsidP="00880B8A">
      <w:pPr>
        <w:spacing w:after="0" w:line="240" w:lineRule="auto"/>
        <w:jc w:val="center"/>
        <w:rPr>
          <w:rFonts w:ascii="Times New Roman" w:eastAsia="Times New Roman" w:hAnsi="Times New Roman" w:cs="Times New Roman"/>
          <w:b/>
          <w:sz w:val="28"/>
          <w:szCs w:val="28"/>
          <w:lang w:eastAsia="ru-RU"/>
        </w:rPr>
      </w:pPr>
      <w:r w:rsidRPr="00880B8A">
        <w:rPr>
          <w:rFonts w:ascii="Times New Roman" w:eastAsia="Times New Roman" w:hAnsi="Times New Roman" w:cs="Times New Roman"/>
          <w:b/>
          <w:sz w:val="28"/>
          <w:szCs w:val="28"/>
          <w:lang w:eastAsia="ru-RU"/>
        </w:rPr>
        <w:t>АДМИНИСТРАЦИЯ ШУРЫГИНСКОГО СЕЛЬСОВЕТА</w:t>
      </w:r>
    </w:p>
    <w:p w:rsidR="00880B8A" w:rsidRPr="00880B8A" w:rsidRDefault="00880B8A" w:rsidP="00880B8A">
      <w:pPr>
        <w:spacing w:after="0" w:line="240" w:lineRule="auto"/>
        <w:jc w:val="center"/>
        <w:rPr>
          <w:rFonts w:ascii="Times New Roman" w:eastAsia="Times New Roman" w:hAnsi="Times New Roman" w:cs="Times New Roman"/>
          <w:b/>
          <w:sz w:val="28"/>
          <w:szCs w:val="28"/>
          <w:lang w:eastAsia="ru-RU"/>
        </w:rPr>
      </w:pPr>
      <w:r w:rsidRPr="00880B8A">
        <w:rPr>
          <w:rFonts w:ascii="Times New Roman" w:eastAsia="Times New Roman" w:hAnsi="Times New Roman" w:cs="Times New Roman"/>
          <w:b/>
          <w:sz w:val="28"/>
          <w:szCs w:val="28"/>
          <w:lang w:eastAsia="ru-RU"/>
        </w:rPr>
        <w:t xml:space="preserve">ЧЕРЕПАНОВСКОГО РАЙОНА </w:t>
      </w:r>
    </w:p>
    <w:p w:rsidR="00880B8A" w:rsidRPr="00880B8A" w:rsidRDefault="00880B8A" w:rsidP="00880B8A">
      <w:pPr>
        <w:spacing w:after="0" w:line="240" w:lineRule="auto"/>
        <w:jc w:val="center"/>
        <w:rPr>
          <w:rFonts w:ascii="Times New Roman" w:eastAsia="Times New Roman" w:hAnsi="Times New Roman" w:cs="Times New Roman"/>
          <w:b/>
          <w:sz w:val="28"/>
          <w:szCs w:val="28"/>
          <w:lang w:eastAsia="ru-RU"/>
        </w:rPr>
      </w:pPr>
      <w:r w:rsidRPr="00880B8A">
        <w:rPr>
          <w:rFonts w:ascii="Times New Roman" w:eastAsia="Times New Roman" w:hAnsi="Times New Roman" w:cs="Times New Roman"/>
          <w:b/>
          <w:sz w:val="28"/>
          <w:szCs w:val="28"/>
          <w:lang w:eastAsia="ru-RU"/>
        </w:rPr>
        <w:t xml:space="preserve">НОВОСИБИРСКОЙ ОБЛАСТИ </w:t>
      </w:r>
    </w:p>
    <w:p w:rsidR="00880B8A" w:rsidRPr="00880B8A" w:rsidRDefault="00880B8A" w:rsidP="00880B8A">
      <w:pPr>
        <w:spacing w:after="0" w:line="240" w:lineRule="auto"/>
        <w:jc w:val="center"/>
        <w:rPr>
          <w:rFonts w:ascii="Times New Roman" w:eastAsia="Times New Roman" w:hAnsi="Times New Roman" w:cs="Times New Roman"/>
          <w:b/>
          <w:sz w:val="36"/>
          <w:szCs w:val="36"/>
          <w:lang w:eastAsia="ru-RU"/>
        </w:rPr>
      </w:pPr>
    </w:p>
    <w:p w:rsidR="00880B8A" w:rsidRPr="00880B8A" w:rsidRDefault="00880B8A" w:rsidP="00880B8A">
      <w:pPr>
        <w:spacing w:after="0" w:line="240" w:lineRule="auto"/>
        <w:jc w:val="center"/>
        <w:rPr>
          <w:rFonts w:ascii="Times New Roman" w:eastAsia="Times New Roman" w:hAnsi="Times New Roman" w:cs="Times New Roman"/>
          <w:b/>
          <w:sz w:val="28"/>
          <w:szCs w:val="28"/>
          <w:lang w:eastAsia="ru-RU"/>
        </w:rPr>
      </w:pPr>
      <w:r w:rsidRPr="00880B8A">
        <w:rPr>
          <w:rFonts w:ascii="Times New Roman" w:eastAsia="Times New Roman" w:hAnsi="Times New Roman" w:cs="Times New Roman"/>
          <w:b/>
          <w:sz w:val="36"/>
          <w:szCs w:val="36"/>
          <w:lang w:eastAsia="ru-RU"/>
        </w:rPr>
        <w:t>ПОСТАНОВЛЕНИЕ</w:t>
      </w:r>
      <w:r w:rsidRPr="00880B8A">
        <w:rPr>
          <w:rFonts w:ascii="Times New Roman" w:eastAsia="Times New Roman" w:hAnsi="Times New Roman" w:cs="Times New Roman"/>
          <w:b/>
          <w:sz w:val="28"/>
          <w:szCs w:val="28"/>
          <w:lang w:eastAsia="ru-RU"/>
        </w:rPr>
        <w:t xml:space="preserve"> </w:t>
      </w:r>
    </w:p>
    <w:p w:rsidR="00880B8A" w:rsidRPr="00880B8A" w:rsidRDefault="00880B8A" w:rsidP="00880B8A">
      <w:pPr>
        <w:spacing w:after="0" w:line="240" w:lineRule="auto"/>
        <w:jc w:val="center"/>
        <w:rPr>
          <w:rFonts w:ascii="Times New Roman" w:eastAsia="Times New Roman" w:hAnsi="Times New Roman" w:cs="Times New Roman"/>
          <w:sz w:val="28"/>
          <w:szCs w:val="28"/>
          <w:lang w:eastAsia="ru-RU"/>
        </w:rPr>
      </w:pPr>
    </w:p>
    <w:p w:rsidR="00880B8A" w:rsidRPr="00880B8A" w:rsidRDefault="00880B8A" w:rsidP="00880B8A">
      <w:pPr>
        <w:spacing w:after="0" w:line="240" w:lineRule="auto"/>
        <w:jc w:val="center"/>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от 08.11.2024    № 116</w:t>
      </w:r>
    </w:p>
    <w:p w:rsidR="00880B8A" w:rsidRPr="00880B8A" w:rsidRDefault="00880B8A" w:rsidP="00880B8A">
      <w:pPr>
        <w:spacing w:after="0" w:line="240" w:lineRule="auto"/>
        <w:rPr>
          <w:rFonts w:ascii="Times New Roman" w:eastAsia="Times New Roman" w:hAnsi="Times New Roman" w:cs="Times New Roman"/>
          <w:sz w:val="24"/>
          <w:szCs w:val="24"/>
          <w:lang w:eastAsia="ru-RU"/>
        </w:rPr>
      </w:pPr>
    </w:p>
    <w:p w:rsidR="00880B8A" w:rsidRPr="00880B8A" w:rsidRDefault="00880B8A" w:rsidP="00880B8A">
      <w:pPr>
        <w:spacing w:after="0" w:line="240" w:lineRule="auto"/>
        <w:jc w:val="center"/>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О  повышении оплаты труда  муниципальных служащих,   работников, замещающих должности, не являющиеся должностями муниципальной службы в администрации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 </w:t>
      </w:r>
    </w:p>
    <w:p w:rsidR="00880B8A" w:rsidRPr="00880B8A" w:rsidRDefault="00880B8A" w:rsidP="00880B8A">
      <w:pPr>
        <w:spacing w:after="0" w:line="240" w:lineRule="auto"/>
        <w:jc w:val="both"/>
        <w:rPr>
          <w:rFonts w:ascii="Times New Roman" w:eastAsia="Times New Roman" w:hAnsi="Times New Roman" w:cs="Times New Roman"/>
          <w:sz w:val="28"/>
          <w:szCs w:val="28"/>
          <w:lang w:eastAsia="ru-RU"/>
        </w:rPr>
      </w:pPr>
    </w:p>
    <w:p w:rsidR="00880B8A" w:rsidRPr="00880B8A" w:rsidRDefault="00880B8A" w:rsidP="00880B8A">
      <w:pPr>
        <w:spacing w:after="0" w:line="240" w:lineRule="auto"/>
        <w:ind w:firstLine="567"/>
        <w:jc w:val="both"/>
        <w:rPr>
          <w:rFonts w:ascii="Times New Roman" w:eastAsia="Times New Roman" w:hAnsi="Times New Roman" w:cs="Times New Roman"/>
          <w:sz w:val="28"/>
          <w:szCs w:val="28"/>
          <w:lang w:eastAsia="ru-RU"/>
        </w:rPr>
      </w:pPr>
      <w:proofErr w:type="gramStart"/>
      <w:r w:rsidRPr="00880B8A">
        <w:rPr>
          <w:rFonts w:ascii="Times New Roman" w:eastAsia="Times New Roman" w:hAnsi="Times New Roman" w:cs="Times New Roman"/>
          <w:sz w:val="28"/>
          <w:szCs w:val="28"/>
          <w:lang w:eastAsia="ru-RU"/>
        </w:rPr>
        <w:t>Во исполнение  постановления Губернатора Новосибирской области от 06.11.2024 г. №202ДСП «</w:t>
      </w:r>
      <w:r w:rsidRPr="00880B8A">
        <w:rPr>
          <w:rFonts w:ascii="Times New Roman" w:eastAsia="Times New Roman" w:hAnsi="Times New Roman" w:cs="Times New Roman"/>
          <w:sz w:val="28"/>
          <w:szCs w:val="24"/>
          <w:lang w:eastAsia="ru-RU"/>
        </w:rPr>
        <w:t>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880B8A">
        <w:rPr>
          <w:rFonts w:ascii="Times New Roman" w:eastAsia="Times New Roman" w:hAnsi="Times New Roman" w:cs="Times New Roman"/>
          <w:sz w:val="28"/>
          <w:szCs w:val="28"/>
          <w:lang w:eastAsia="ru-RU"/>
        </w:rPr>
        <w:t xml:space="preserve">», положения, которого доведены   до администрации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  администрация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 </w:t>
      </w:r>
      <w:proofErr w:type="gramEnd"/>
    </w:p>
    <w:p w:rsidR="00880B8A" w:rsidRPr="00880B8A" w:rsidRDefault="00880B8A" w:rsidP="00880B8A">
      <w:pPr>
        <w:spacing w:after="0" w:line="240" w:lineRule="auto"/>
        <w:ind w:firstLine="708"/>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ПОСТАНОВЛЯЕТ:</w:t>
      </w:r>
    </w:p>
    <w:p w:rsidR="00880B8A" w:rsidRPr="00880B8A" w:rsidRDefault="00880B8A" w:rsidP="005B4FDC">
      <w:pPr>
        <w:numPr>
          <w:ilvl w:val="0"/>
          <w:numId w:val="10"/>
        </w:numPr>
        <w:spacing w:after="0" w:line="240" w:lineRule="auto"/>
        <w:ind w:left="0" w:firstLine="567"/>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Увеличить  с 01 ноября 2024  года на 16,2 процента:</w:t>
      </w:r>
    </w:p>
    <w:p w:rsidR="00880B8A" w:rsidRPr="00880B8A" w:rsidRDefault="00880B8A" w:rsidP="00880B8A">
      <w:pPr>
        <w:spacing w:after="0" w:line="240" w:lineRule="auto"/>
        <w:ind w:firstLine="567"/>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1.1. </w:t>
      </w:r>
      <w:proofErr w:type="gramStart"/>
      <w:r w:rsidRPr="00880B8A">
        <w:rPr>
          <w:rFonts w:ascii="Times New Roman" w:eastAsia="Times New Roman" w:hAnsi="Times New Roman" w:cs="Times New Roman"/>
          <w:sz w:val="28"/>
          <w:szCs w:val="28"/>
          <w:lang w:eastAsia="ru-RU"/>
        </w:rPr>
        <w:t xml:space="preserve">Размеры месячных окладов муниципальных служащих администрации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 в соответствии с замещаемыми ими должностями муниципальной службы и размеры месячных окладов муниципальных  служащих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 в соответствии с присвоенными им классными чинами муниципальной службы.</w:t>
      </w:r>
      <w:proofErr w:type="gramEnd"/>
    </w:p>
    <w:p w:rsidR="00880B8A" w:rsidRPr="00880B8A" w:rsidRDefault="00880B8A" w:rsidP="00880B8A">
      <w:pPr>
        <w:spacing w:after="0" w:line="240" w:lineRule="auto"/>
        <w:ind w:firstLine="567"/>
        <w:jc w:val="both"/>
        <w:rPr>
          <w:rFonts w:ascii="Times New Roman" w:eastAsia="Times New Roman" w:hAnsi="Times New Roman" w:cs="Times New Roman"/>
          <w:sz w:val="28"/>
          <w:szCs w:val="24"/>
          <w:lang w:eastAsia="ru-RU"/>
        </w:rPr>
      </w:pPr>
      <w:r w:rsidRPr="00880B8A">
        <w:rPr>
          <w:rFonts w:ascii="Times New Roman" w:eastAsia="Times New Roman" w:hAnsi="Times New Roman" w:cs="Times New Roman"/>
          <w:sz w:val="28"/>
          <w:szCs w:val="28"/>
          <w:lang w:eastAsia="ru-RU"/>
        </w:rPr>
        <w:t xml:space="preserve">1.2. </w:t>
      </w:r>
      <w:r w:rsidRPr="00880B8A">
        <w:rPr>
          <w:rFonts w:ascii="Times New Roman" w:eastAsia="Times New Roman" w:hAnsi="Times New Roman" w:cs="Times New Roman"/>
          <w:sz w:val="28"/>
          <w:szCs w:val="24"/>
          <w:lang w:eastAsia="ru-RU"/>
        </w:rPr>
        <w:t>Размеры месячных должностных окладов работников, замещающих должности, не являющиеся должностями муниципальной службы.</w:t>
      </w:r>
    </w:p>
    <w:p w:rsidR="00880B8A" w:rsidRPr="00880B8A" w:rsidRDefault="00880B8A" w:rsidP="00880B8A">
      <w:pPr>
        <w:spacing w:after="0" w:line="240" w:lineRule="auto"/>
        <w:jc w:val="both"/>
        <w:rPr>
          <w:rFonts w:ascii="Times New Roman" w:eastAsia="Times New Roman" w:hAnsi="Times New Roman" w:cs="Times New Roman"/>
          <w:sz w:val="28"/>
          <w:szCs w:val="24"/>
          <w:lang w:eastAsia="ru-RU"/>
        </w:rPr>
      </w:pPr>
      <w:r w:rsidRPr="00880B8A">
        <w:rPr>
          <w:rFonts w:ascii="Times New Roman" w:eastAsia="Times New Roman" w:hAnsi="Times New Roman" w:cs="Times New Roman"/>
          <w:sz w:val="28"/>
          <w:szCs w:val="28"/>
          <w:lang w:eastAsia="ru-RU"/>
        </w:rPr>
        <w:tab/>
        <w:t xml:space="preserve">2. </w:t>
      </w:r>
      <w:proofErr w:type="gramStart"/>
      <w:r w:rsidRPr="00880B8A">
        <w:rPr>
          <w:rFonts w:ascii="Times New Roman" w:eastAsia="Times New Roman" w:hAnsi="Times New Roman" w:cs="Times New Roman"/>
          <w:sz w:val="28"/>
          <w:szCs w:val="28"/>
          <w:lang w:eastAsia="ru-RU"/>
        </w:rPr>
        <w:t xml:space="preserve">При увеличении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и размеры </w:t>
      </w:r>
      <w:r w:rsidRPr="00880B8A">
        <w:rPr>
          <w:rFonts w:ascii="Times New Roman" w:eastAsia="Times New Roman" w:hAnsi="Times New Roman" w:cs="Times New Roman"/>
          <w:sz w:val="28"/>
          <w:szCs w:val="24"/>
          <w:lang w:eastAsia="ru-RU"/>
        </w:rPr>
        <w:t xml:space="preserve">  месячных должностных окладов работников, </w:t>
      </w:r>
      <w:r w:rsidRPr="00880B8A">
        <w:rPr>
          <w:rFonts w:ascii="Times New Roman" w:eastAsia="Times New Roman" w:hAnsi="Times New Roman" w:cs="Times New Roman"/>
          <w:sz w:val="28"/>
          <w:szCs w:val="24"/>
          <w:lang w:eastAsia="ru-RU"/>
        </w:rPr>
        <w:lastRenderedPageBreak/>
        <w:t xml:space="preserve">замещающих должности, не являющиеся должностями муниципальной службы </w:t>
      </w:r>
      <w:r w:rsidRPr="00880B8A">
        <w:rPr>
          <w:rFonts w:ascii="Times New Roman" w:eastAsia="Times New Roman" w:hAnsi="Times New Roman" w:cs="Times New Roman"/>
          <w:sz w:val="28"/>
          <w:szCs w:val="28"/>
          <w:lang w:eastAsia="ru-RU"/>
        </w:rPr>
        <w:t>подлежат округлению до целого рубля в сторону увеличения.</w:t>
      </w:r>
      <w:proofErr w:type="gramEnd"/>
    </w:p>
    <w:p w:rsidR="00880B8A" w:rsidRDefault="00880B8A" w:rsidP="00880B8A">
      <w:pPr>
        <w:spacing w:after="0" w:line="240" w:lineRule="auto"/>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ab/>
        <w:t xml:space="preserve">3. Финансовое обеспечение расходов, связанных с реализацией настоящего постановления осуществлять в пределах средств бюджета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w:t>
      </w:r>
      <w:r w:rsidRPr="00880B8A">
        <w:rPr>
          <w:rFonts w:ascii="Times New Roman" w:eastAsia="Times New Roman" w:hAnsi="Times New Roman" w:cs="Times New Roman"/>
          <w:sz w:val="28"/>
          <w:szCs w:val="28"/>
          <w:lang w:eastAsia="ru-RU"/>
        </w:rPr>
        <w:tab/>
      </w:r>
    </w:p>
    <w:p w:rsidR="00880B8A" w:rsidRPr="00880B8A" w:rsidRDefault="00880B8A" w:rsidP="00880B8A">
      <w:pPr>
        <w:spacing w:after="0" w:line="240" w:lineRule="auto"/>
        <w:jc w:val="both"/>
        <w:rPr>
          <w:rFonts w:ascii="Times New Roman" w:eastAsia="Times New Roman" w:hAnsi="Times New Roman" w:cs="Times New Roman"/>
          <w:sz w:val="28"/>
          <w:szCs w:val="28"/>
          <w:lang w:eastAsia="ru-RU"/>
        </w:rPr>
      </w:pPr>
    </w:p>
    <w:p w:rsidR="00880B8A" w:rsidRPr="00880B8A" w:rsidRDefault="00880B8A" w:rsidP="00880B8A">
      <w:pPr>
        <w:spacing w:after="0" w:line="240" w:lineRule="auto"/>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Глава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
    <w:p w:rsidR="00880B8A" w:rsidRPr="00880B8A" w:rsidRDefault="00880B8A" w:rsidP="00880B8A">
      <w:pPr>
        <w:spacing w:after="0" w:line="240" w:lineRule="auto"/>
        <w:jc w:val="both"/>
        <w:rPr>
          <w:rFonts w:ascii="Times New Roman" w:eastAsia="Times New Roman" w:hAnsi="Times New Roman" w:cs="Times New Roman"/>
          <w:sz w:val="28"/>
          <w:szCs w:val="28"/>
          <w:lang w:eastAsia="ru-RU"/>
        </w:rPr>
      </w:pP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w:t>
      </w:r>
    </w:p>
    <w:p w:rsidR="00880B8A" w:rsidRPr="00880B8A" w:rsidRDefault="00880B8A" w:rsidP="00880B8A">
      <w:pPr>
        <w:spacing w:after="0" w:line="240" w:lineRule="auto"/>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Новосибирской области </w:t>
      </w:r>
      <w:r w:rsidRPr="00880B8A">
        <w:rPr>
          <w:rFonts w:ascii="Times New Roman" w:eastAsia="Times New Roman" w:hAnsi="Times New Roman" w:cs="Times New Roman"/>
          <w:sz w:val="28"/>
          <w:szCs w:val="28"/>
          <w:lang w:eastAsia="ru-RU"/>
        </w:rPr>
        <w:tab/>
      </w:r>
      <w:r w:rsidRPr="00880B8A">
        <w:rPr>
          <w:rFonts w:ascii="Times New Roman" w:eastAsia="Times New Roman" w:hAnsi="Times New Roman" w:cs="Times New Roman"/>
          <w:sz w:val="28"/>
          <w:szCs w:val="28"/>
          <w:lang w:eastAsia="ru-RU"/>
        </w:rPr>
        <w:tab/>
      </w:r>
      <w:r w:rsidRPr="00880B8A">
        <w:rPr>
          <w:rFonts w:ascii="Times New Roman" w:eastAsia="Times New Roman" w:hAnsi="Times New Roman" w:cs="Times New Roman"/>
          <w:sz w:val="28"/>
          <w:szCs w:val="28"/>
          <w:lang w:eastAsia="ru-RU"/>
        </w:rPr>
        <w:tab/>
      </w:r>
      <w:r w:rsidRPr="00880B8A">
        <w:rPr>
          <w:rFonts w:ascii="Times New Roman" w:eastAsia="Times New Roman" w:hAnsi="Times New Roman" w:cs="Times New Roman"/>
          <w:sz w:val="28"/>
          <w:szCs w:val="28"/>
          <w:lang w:eastAsia="ru-RU"/>
        </w:rPr>
        <w:tab/>
      </w:r>
      <w:r w:rsidRPr="00880B8A">
        <w:rPr>
          <w:rFonts w:ascii="Times New Roman" w:eastAsia="Times New Roman" w:hAnsi="Times New Roman" w:cs="Times New Roman"/>
          <w:sz w:val="28"/>
          <w:szCs w:val="28"/>
          <w:lang w:eastAsia="ru-RU"/>
        </w:rPr>
        <w:tab/>
      </w:r>
      <w:r w:rsidRPr="00880B8A">
        <w:rPr>
          <w:rFonts w:ascii="Times New Roman" w:eastAsia="Times New Roman" w:hAnsi="Times New Roman" w:cs="Times New Roman"/>
          <w:sz w:val="28"/>
          <w:szCs w:val="28"/>
          <w:lang w:eastAsia="ru-RU"/>
        </w:rPr>
        <w:tab/>
      </w:r>
      <w:r w:rsidRPr="00880B8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880B8A">
        <w:rPr>
          <w:rFonts w:ascii="Times New Roman" w:eastAsia="Times New Roman" w:hAnsi="Times New Roman" w:cs="Times New Roman"/>
          <w:sz w:val="28"/>
          <w:szCs w:val="28"/>
          <w:lang w:eastAsia="ru-RU"/>
        </w:rPr>
        <w:t xml:space="preserve">Л.Н. </w:t>
      </w:r>
      <w:proofErr w:type="spellStart"/>
      <w:r w:rsidRPr="00880B8A">
        <w:rPr>
          <w:rFonts w:ascii="Times New Roman" w:eastAsia="Times New Roman" w:hAnsi="Times New Roman" w:cs="Times New Roman"/>
          <w:sz w:val="28"/>
          <w:szCs w:val="28"/>
          <w:lang w:eastAsia="ru-RU"/>
        </w:rPr>
        <w:t>Филиппи</w:t>
      </w:r>
      <w:proofErr w:type="spellEnd"/>
    </w:p>
    <w:p w:rsidR="00880B8A" w:rsidRPr="00880B8A" w:rsidRDefault="00880B8A" w:rsidP="00880B8A">
      <w:pPr>
        <w:spacing w:after="0" w:line="240" w:lineRule="auto"/>
        <w:rPr>
          <w:rFonts w:ascii="Times New Roman" w:eastAsia="Times New Roman" w:hAnsi="Times New Roman" w:cs="Times New Roman"/>
          <w:sz w:val="28"/>
          <w:szCs w:val="28"/>
          <w:lang w:eastAsia="ru-RU"/>
        </w:rPr>
      </w:pPr>
    </w:p>
    <w:p w:rsidR="00880B8A" w:rsidRDefault="00880B8A" w:rsidP="00880B8A">
      <w:pPr>
        <w:spacing w:after="0" w:line="240" w:lineRule="auto"/>
        <w:outlineLvl w:val="0"/>
        <w:rPr>
          <w:rFonts w:ascii="Times New Roman" w:eastAsia="Times New Roman" w:hAnsi="Times New Roman" w:cs="Times New Roman"/>
          <w:sz w:val="28"/>
          <w:szCs w:val="28"/>
          <w:lang w:eastAsia="ru-RU"/>
        </w:rPr>
      </w:pPr>
    </w:p>
    <w:p w:rsidR="00880B8A" w:rsidRDefault="00880B8A" w:rsidP="00880B8A">
      <w:pPr>
        <w:spacing w:after="0" w:line="240" w:lineRule="auto"/>
        <w:outlineLvl w:val="0"/>
        <w:rPr>
          <w:rFonts w:ascii="Times New Roman" w:eastAsia="Times New Roman" w:hAnsi="Times New Roman" w:cs="Times New Roman"/>
          <w:sz w:val="28"/>
          <w:szCs w:val="28"/>
          <w:lang w:eastAsia="ru-RU"/>
        </w:rPr>
      </w:pPr>
    </w:p>
    <w:p w:rsidR="00880B8A" w:rsidRDefault="00880B8A" w:rsidP="00880B8A">
      <w:pPr>
        <w:spacing w:after="0" w:line="240" w:lineRule="auto"/>
        <w:outlineLvl w:val="0"/>
        <w:rPr>
          <w:rFonts w:ascii="Times New Roman" w:eastAsia="Times New Roman" w:hAnsi="Times New Roman" w:cs="Times New Roman"/>
          <w:sz w:val="28"/>
          <w:szCs w:val="28"/>
          <w:lang w:eastAsia="ru-RU"/>
        </w:rPr>
      </w:pPr>
    </w:p>
    <w:p w:rsidR="00880B8A" w:rsidRDefault="00880B8A" w:rsidP="00880B8A">
      <w:pPr>
        <w:spacing w:after="0" w:line="240" w:lineRule="auto"/>
        <w:outlineLvl w:val="0"/>
        <w:rPr>
          <w:rFonts w:ascii="Times New Roman" w:eastAsia="Times New Roman" w:hAnsi="Times New Roman" w:cs="Times New Roman"/>
          <w:sz w:val="28"/>
          <w:szCs w:val="28"/>
          <w:lang w:eastAsia="ru-RU"/>
        </w:rPr>
      </w:pPr>
    </w:p>
    <w:p w:rsidR="00880B8A" w:rsidRDefault="00880B8A" w:rsidP="00880B8A">
      <w:pPr>
        <w:spacing w:after="0" w:line="240" w:lineRule="auto"/>
        <w:outlineLvl w:val="0"/>
        <w:rPr>
          <w:rFonts w:ascii="Times New Roman" w:eastAsia="Times New Roman" w:hAnsi="Times New Roman" w:cs="Times New Roman"/>
          <w:sz w:val="28"/>
          <w:szCs w:val="28"/>
          <w:lang w:eastAsia="ru-RU"/>
        </w:rPr>
      </w:pPr>
    </w:p>
    <w:p w:rsidR="00880B8A" w:rsidRDefault="00880B8A" w:rsidP="00880B8A">
      <w:pPr>
        <w:spacing w:after="0" w:line="240" w:lineRule="auto"/>
        <w:jc w:val="center"/>
        <w:outlineLvl w:val="0"/>
        <w:rPr>
          <w:rFonts w:ascii="Times New Roman" w:eastAsia="Times New Roman" w:hAnsi="Times New Roman" w:cs="Times New Roman"/>
          <w:b/>
          <w:sz w:val="28"/>
          <w:szCs w:val="28"/>
          <w:lang w:eastAsia="ru-RU"/>
        </w:rPr>
      </w:pPr>
      <w:r w:rsidRPr="00880B8A">
        <w:rPr>
          <w:rFonts w:ascii="Times New Roman" w:eastAsia="Times New Roman" w:hAnsi="Times New Roman" w:cs="Times New Roman"/>
          <w:b/>
          <w:sz w:val="28"/>
          <w:szCs w:val="28"/>
          <w:lang w:eastAsia="ru-RU"/>
        </w:rPr>
        <w:t>АДМИНИСТРАЦИЯ ШУРЫГИНСКОГО СЕЛЬСОВЕТА</w:t>
      </w:r>
    </w:p>
    <w:p w:rsidR="00880B8A" w:rsidRPr="00880B8A" w:rsidRDefault="00880B8A" w:rsidP="00880B8A">
      <w:pPr>
        <w:spacing w:after="0" w:line="240" w:lineRule="auto"/>
        <w:jc w:val="center"/>
        <w:outlineLvl w:val="0"/>
        <w:rPr>
          <w:rFonts w:ascii="Times New Roman" w:eastAsia="Times New Roman" w:hAnsi="Times New Roman" w:cs="Times New Roman"/>
          <w:b/>
          <w:sz w:val="28"/>
          <w:szCs w:val="28"/>
          <w:lang w:eastAsia="ru-RU"/>
        </w:rPr>
      </w:pPr>
      <w:r w:rsidRPr="00880B8A">
        <w:rPr>
          <w:rFonts w:ascii="Times New Roman" w:eastAsia="Times New Roman" w:hAnsi="Times New Roman" w:cs="Times New Roman"/>
          <w:b/>
          <w:sz w:val="28"/>
          <w:szCs w:val="28"/>
          <w:lang w:eastAsia="ru-RU"/>
        </w:rPr>
        <w:t>ЧЕРЕПАНОВСКОГО РАЙОНА</w:t>
      </w:r>
    </w:p>
    <w:p w:rsidR="00880B8A" w:rsidRPr="00880B8A" w:rsidRDefault="00880B8A" w:rsidP="00880B8A">
      <w:pPr>
        <w:spacing w:after="0" w:line="240" w:lineRule="auto"/>
        <w:jc w:val="center"/>
        <w:outlineLvl w:val="0"/>
        <w:rPr>
          <w:rFonts w:ascii="Times New Roman" w:eastAsia="Times New Roman" w:hAnsi="Times New Roman" w:cs="Times New Roman"/>
          <w:b/>
          <w:sz w:val="28"/>
          <w:szCs w:val="28"/>
          <w:lang w:eastAsia="ru-RU"/>
        </w:rPr>
      </w:pPr>
      <w:r w:rsidRPr="00880B8A">
        <w:rPr>
          <w:rFonts w:ascii="Times New Roman" w:eastAsia="Times New Roman" w:hAnsi="Times New Roman" w:cs="Times New Roman"/>
          <w:b/>
          <w:sz w:val="28"/>
          <w:szCs w:val="28"/>
          <w:lang w:eastAsia="ru-RU"/>
        </w:rPr>
        <w:t>НОВОСИБИРСКОЙ ОБЛАСТИ</w:t>
      </w:r>
    </w:p>
    <w:p w:rsidR="00880B8A" w:rsidRPr="00880B8A" w:rsidRDefault="00880B8A" w:rsidP="00880B8A">
      <w:pPr>
        <w:spacing w:after="0" w:line="240" w:lineRule="auto"/>
        <w:jc w:val="center"/>
        <w:outlineLvl w:val="0"/>
        <w:rPr>
          <w:rFonts w:ascii="Times New Roman" w:eastAsia="Times New Roman" w:hAnsi="Times New Roman" w:cs="Times New Roman"/>
          <w:sz w:val="28"/>
          <w:szCs w:val="28"/>
          <w:lang w:eastAsia="ru-RU"/>
        </w:rPr>
      </w:pPr>
    </w:p>
    <w:p w:rsidR="00880B8A" w:rsidRPr="00880B8A" w:rsidRDefault="00880B8A" w:rsidP="00880B8A">
      <w:pPr>
        <w:spacing w:after="0" w:line="240" w:lineRule="auto"/>
        <w:jc w:val="center"/>
        <w:outlineLvl w:val="0"/>
        <w:rPr>
          <w:rFonts w:ascii="Times New Roman" w:eastAsia="Times New Roman" w:hAnsi="Times New Roman" w:cs="Times New Roman"/>
          <w:sz w:val="28"/>
          <w:szCs w:val="28"/>
          <w:lang w:eastAsia="ru-RU"/>
        </w:rPr>
      </w:pPr>
    </w:p>
    <w:p w:rsidR="00880B8A" w:rsidRPr="00880B8A" w:rsidRDefault="00880B8A" w:rsidP="00880B8A">
      <w:pPr>
        <w:spacing w:after="0" w:line="240" w:lineRule="auto"/>
        <w:jc w:val="center"/>
        <w:outlineLvl w:val="0"/>
        <w:rPr>
          <w:rFonts w:ascii="Times New Roman" w:eastAsia="Times New Roman" w:hAnsi="Times New Roman" w:cs="Times New Roman"/>
          <w:b/>
          <w:sz w:val="28"/>
          <w:szCs w:val="28"/>
          <w:lang w:eastAsia="ru-RU"/>
        </w:rPr>
      </w:pPr>
      <w:r w:rsidRPr="00880B8A">
        <w:rPr>
          <w:rFonts w:ascii="Times New Roman" w:eastAsia="Times New Roman" w:hAnsi="Times New Roman" w:cs="Times New Roman"/>
          <w:b/>
          <w:sz w:val="28"/>
          <w:szCs w:val="28"/>
          <w:lang w:eastAsia="ru-RU"/>
        </w:rPr>
        <w:t>ПОСТАНОВЛЕНИЕ</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от  08.11.2024  № 117</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О внесении изменений в постановление администрации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 от  15.09.2023 № 67 «</w:t>
      </w:r>
      <w:r w:rsidRPr="00880B8A">
        <w:rPr>
          <w:rFonts w:ascii="Times New Roman" w:eastAsia="Times New Roman" w:hAnsi="Times New Roman" w:cs="Times New Roman"/>
          <w:bCs/>
          <w:sz w:val="28"/>
          <w:szCs w:val="28"/>
          <w:lang w:eastAsia="ru-RU"/>
        </w:rPr>
        <w:t xml:space="preserve">Об утверждении Порядка принятия решения о признании безнадежной к взысканию задолженности по платежам в бюджет </w:t>
      </w:r>
      <w:proofErr w:type="spellStart"/>
      <w:r w:rsidRPr="00880B8A">
        <w:rPr>
          <w:rFonts w:ascii="Times New Roman" w:eastAsia="Times New Roman" w:hAnsi="Times New Roman" w:cs="Times New Roman"/>
          <w:bCs/>
          <w:sz w:val="28"/>
          <w:szCs w:val="28"/>
          <w:lang w:eastAsia="ru-RU"/>
        </w:rPr>
        <w:t>Шурыгинского</w:t>
      </w:r>
      <w:proofErr w:type="spellEnd"/>
      <w:r w:rsidRPr="00880B8A">
        <w:rPr>
          <w:rFonts w:ascii="Times New Roman" w:eastAsia="Times New Roman" w:hAnsi="Times New Roman" w:cs="Times New Roman"/>
          <w:bCs/>
          <w:sz w:val="28"/>
          <w:szCs w:val="28"/>
          <w:lang w:eastAsia="ru-RU"/>
        </w:rPr>
        <w:t xml:space="preserve">  сельсовета </w:t>
      </w:r>
      <w:proofErr w:type="spellStart"/>
      <w:r w:rsidRPr="00880B8A">
        <w:rPr>
          <w:rFonts w:ascii="Times New Roman" w:eastAsia="Times New Roman" w:hAnsi="Times New Roman" w:cs="Times New Roman"/>
          <w:bCs/>
          <w:sz w:val="28"/>
          <w:szCs w:val="28"/>
          <w:lang w:eastAsia="ru-RU"/>
        </w:rPr>
        <w:t>Черепановского</w:t>
      </w:r>
      <w:proofErr w:type="spellEnd"/>
      <w:r w:rsidRPr="00880B8A">
        <w:rPr>
          <w:rFonts w:ascii="Times New Roman" w:eastAsia="Times New Roman" w:hAnsi="Times New Roman" w:cs="Times New Roman"/>
          <w:bCs/>
          <w:sz w:val="28"/>
          <w:szCs w:val="28"/>
          <w:lang w:eastAsia="ru-RU"/>
        </w:rPr>
        <w:t xml:space="preserve"> района Новосибирской области</w:t>
      </w:r>
      <w:r w:rsidRPr="00880B8A">
        <w:rPr>
          <w:rFonts w:ascii="Times New Roman" w:eastAsia="Times New Roman" w:hAnsi="Times New Roman" w:cs="Times New Roman"/>
          <w:sz w:val="28"/>
          <w:szCs w:val="28"/>
          <w:lang w:eastAsia="ru-RU"/>
        </w:rPr>
        <w:t>»</w:t>
      </w:r>
    </w:p>
    <w:p w:rsidR="00880B8A" w:rsidRPr="00880B8A" w:rsidRDefault="00880B8A" w:rsidP="00880B8A">
      <w:pPr>
        <w:spacing w:after="0" w:line="240" w:lineRule="auto"/>
        <w:outlineLvl w:val="0"/>
        <w:rPr>
          <w:rFonts w:ascii="Times New Roman" w:eastAsia="Times New Roman" w:hAnsi="Times New Roman" w:cs="Times New Roman"/>
          <w:b/>
          <w:sz w:val="28"/>
          <w:szCs w:val="28"/>
          <w:lang w:eastAsia="ru-RU"/>
        </w:rPr>
      </w:pP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ПОСТАНОВЛЯЕТ:</w:t>
      </w:r>
    </w:p>
    <w:p w:rsidR="00880B8A" w:rsidRPr="00880B8A" w:rsidRDefault="00880B8A" w:rsidP="005B4FDC">
      <w:pPr>
        <w:numPr>
          <w:ilvl w:val="0"/>
          <w:numId w:val="11"/>
        </w:num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Внести в постановление администрации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 от  15.09.2023 № 67 «</w:t>
      </w:r>
      <w:r w:rsidRPr="00880B8A">
        <w:rPr>
          <w:rFonts w:ascii="Times New Roman" w:eastAsia="Times New Roman" w:hAnsi="Times New Roman" w:cs="Times New Roman"/>
          <w:bCs/>
          <w:sz w:val="28"/>
          <w:szCs w:val="28"/>
          <w:lang w:eastAsia="ru-RU"/>
        </w:rPr>
        <w:t xml:space="preserve">Об утверждении  Порядка  принятия решения о признании безнадежной к взысканию задолженности по платежам в бюджет </w:t>
      </w:r>
      <w:proofErr w:type="spellStart"/>
      <w:r w:rsidRPr="00880B8A">
        <w:rPr>
          <w:rFonts w:ascii="Times New Roman" w:eastAsia="Times New Roman" w:hAnsi="Times New Roman" w:cs="Times New Roman"/>
          <w:bCs/>
          <w:sz w:val="28"/>
          <w:szCs w:val="28"/>
          <w:lang w:eastAsia="ru-RU"/>
        </w:rPr>
        <w:t>Шурыгинского</w:t>
      </w:r>
      <w:proofErr w:type="spellEnd"/>
      <w:r w:rsidRPr="00880B8A">
        <w:rPr>
          <w:rFonts w:ascii="Times New Roman" w:eastAsia="Times New Roman" w:hAnsi="Times New Roman" w:cs="Times New Roman"/>
          <w:bCs/>
          <w:sz w:val="28"/>
          <w:szCs w:val="28"/>
          <w:lang w:eastAsia="ru-RU"/>
        </w:rPr>
        <w:t xml:space="preserve"> сельсовета </w:t>
      </w:r>
      <w:proofErr w:type="spellStart"/>
      <w:r w:rsidRPr="00880B8A">
        <w:rPr>
          <w:rFonts w:ascii="Times New Roman" w:eastAsia="Times New Roman" w:hAnsi="Times New Roman" w:cs="Times New Roman"/>
          <w:bCs/>
          <w:sz w:val="28"/>
          <w:szCs w:val="28"/>
          <w:lang w:eastAsia="ru-RU"/>
        </w:rPr>
        <w:t>Черепановского</w:t>
      </w:r>
      <w:proofErr w:type="spellEnd"/>
      <w:r w:rsidRPr="00880B8A">
        <w:rPr>
          <w:rFonts w:ascii="Times New Roman" w:eastAsia="Times New Roman" w:hAnsi="Times New Roman" w:cs="Times New Roman"/>
          <w:bCs/>
          <w:sz w:val="28"/>
          <w:szCs w:val="28"/>
          <w:lang w:eastAsia="ru-RU"/>
        </w:rPr>
        <w:t xml:space="preserve"> района Новосибирской области</w:t>
      </w:r>
      <w:r w:rsidRPr="00880B8A">
        <w:rPr>
          <w:rFonts w:ascii="Times New Roman" w:eastAsia="Times New Roman" w:hAnsi="Times New Roman" w:cs="Times New Roman"/>
          <w:sz w:val="28"/>
          <w:szCs w:val="28"/>
          <w:lang w:eastAsia="ru-RU"/>
        </w:rPr>
        <w:t>» следующие изменения:</w:t>
      </w:r>
    </w:p>
    <w:p w:rsidR="00880B8A" w:rsidRPr="00880B8A" w:rsidRDefault="00880B8A" w:rsidP="005B4FDC">
      <w:pPr>
        <w:numPr>
          <w:ilvl w:val="1"/>
          <w:numId w:val="11"/>
        </w:numPr>
        <w:spacing w:after="0" w:line="240" w:lineRule="auto"/>
        <w:outlineLvl w:val="0"/>
        <w:rPr>
          <w:rFonts w:ascii="Times New Roman" w:eastAsia="Times New Roman" w:hAnsi="Times New Roman" w:cs="Times New Roman"/>
          <w:sz w:val="28"/>
          <w:szCs w:val="28"/>
          <w:lang w:eastAsia="ru-RU"/>
        </w:rPr>
      </w:pPr>
      <w:proofErr w:type="gramStart"/>
      <w:r w:rsidRPr="00880B8A">
        <w:rPr>
          <w:rFonts w:ascii="Times New Roman" w:eastAsia="Times New Roman" w:hAnsi="Times New Roman" w:cs="Times New Roman"/>
          <w:sz w:val="28"/>
          <w:szCs w:val="28"/>
          <w:lang w:eastAsia="ru-RU"/>
        </w:rPr>
        <w:t xml:space="preserve">В Порядке </w:t>
      </w:r>
      <w:r w:rsidRPr="00880B8A">
        <w:rPr>
          <w:rFonts w:ascii="Times New Roman" w:eastAsia="Times New Roman" w:hAnsi="Times New Roman" w:cs="Times New Roman"/>
          <w:bCs/>
          <w:sz w:val="28"/>
          <w:szCs w:val="28"/>
          <w:lang w:eastAsia="ru-RU"/>
        </w:rPr>
        <w:t>принятия решения о признании безнадежной к взысканию задолженности по платежам в бюджет</w:t>
      </w:r>
      <w:proofErr w:type="gramEnd"/>
      <w:r w:rsidRPr="00880B8A">
        <w:rPr>
          <w:rFonts w:ascii="Times New Roman" w:eastAsia="Times New Roman" w:hAnsi="Times New Roman" w:cs="Times New Roman"/>
          <w:bCs/>
          <w:sz w:val="28"/>
          <w:szCs w:val="28"/>
          <w:lang w:eastAsia="ru-RU"/>
        </w:rPr>
        <w:t xml:space="preserve"> </w:t>
      </w:r>
      <w:proofErr w:type="spellStart"/>
      <w:r w:rsidRPr="00880B8A">
        <w:rPr>
          <w:rFonts w:ascii="Times New Roman" w:eastAsia="Times New Roman" w:hAnsi="Times New Roman" w:cs="Times New Roman"/>
          <w:bCs/>
          <w:sz w:val="28"/>
          <w:szCs w:val="28"/>
          <w:lang w:eastAsia="ru-RU"/>
        </w:rPr>
        <w:lastRenderedPageBreak/>
        <w:t>Шурыгинского</w:t>
      </w:r>
      <w:proofErr w:type="spellEnd"/>
      <w:r w:rsidRPr="00880B8A">
        <w:rPr>
          <w:rFonts w:ascii="Times New Roman" w:eastAsia="Times New Roman" w:hAnsi="Times New Roman" w:cs="Times New Roman"/>
          <w:bCs/>
          <w:sz w:val="28"/>
          <w:szCs w:val="28"/>
          <w:lang w:eastAsia="ru-RU"/>
        </w:rPr>
        <w:t xml:space="preserve"> сельсовета </w:t>
      </w:r>
      <w:proofErr w:type="spellStart"/>
      <w:r w:rsidRPr="00880B8A">
        <w:rPr>
          <w:rFonts w:ascii="Times New Roman" w:eastAsia="Times New Roman" w:hAnsi="Times New Roman" w:cs="Times New Roman"/>
          <w:bCs/>
          <w:sz w:val="28"/>
          <w:szCs w:val="28"/>
          <w:lang w:eastAsia="ru-RU"/>
        </w:rPr>
        <w:t>Черепановского</w:t>
      </w:r>
      <w:proofErr w:type="spellEnd"/>
      <w:r w:rsidRPr="00880B8A">
        <w:rPr>
          <w:rFonts w:ascii="Times New Roman" w:eastAsia="Times New Roman" w:hAnsi="Times New Roman" w:cs="Times New Roman"/>
          <w:bCs/>
          <w:sz w:val="28"/>
          <w:szCs w:val="28"/>
          <w:lang w:eastAsia="ru-RU"/>
        </w:rPr>
        <w:t xml:space="preserve"> района Новосибирской области</w:t>
      </w:r>
      <w:r w:rsidRPr="00880B8A">
        <w:rPr>
          <w:rFonts w:ascii="Times New Roman" w:eastAsia="Times New Roman" w:hAnsi="Times New Roman" w:cs="Times New Roman"/>
          <w:sz w:val="28"/>
          <w:szCs w:val="28"/>
          <w:lang w:eastAsia="ru-RU"/>
        </w:rPr>
        <w:t>:</w:t>
      </w:r>
    </w:p>
    <w:p w:rsidR="00880B8A" w:rsidRPr="00880B8A" w:rsidRDefault="00880B8A" w:rsidP="005B4FDC">
      <w:pPr>
        <w:numPr>
          <w:ilvl w:val="2"/>
          <w:numId w:val="11"/>
        </w:num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Подпункт 3.2 пункта 3 изложить в следующей редакции:</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«3.2.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w:t>
      </w:r>
      <w:proofErr w:type="gramStart"/>
      <w:r w:rsidRPr="00880B8A">
        <w:rPr>
          <w:rFonts w:ascii="Times New Roman" w:eastAsia="Times New Roman" w:hAnsi="Times New Roman" w:cs="Times New Roman"/>
          <w:sz w:val="28"/>
          <w:szCs w:val="28"/>
          <w:lang w:eastAsia="ru-RU"/>
        </w:rPr>
        <w:t>обязанности</w:t>
      </w:r>
      <w:proofErr w:type="gramEnd"/>
      <w:r w:rsidRPr="00880B8A">
        <w:rPr>
          <w:rFonts w:ascii="Times New Roman" w:eastAsia="Times New Roman" w:hAnsi="Times New Roman" w:cs="Times New Roman"/>
          <w:sz w:val="28"/>
          <w:szCs w:val="28"/>
          <w:lang w:eastAsia="ru-RU"/>
        </w:rPr>
        <w:t xml:space="preserve"> по уплате которой он освобожден в соответствии с указанным Федеральным законом;»;</w:t>
      </w:r>
    </w:p>
    <w:p w:rsidR="00880B8A" w:rsidRPr="00880B8A" w:rsidRDefault="00880B8A" w:rsidP="005B4FDC">
      <w:pPr>
        <w:numPr>
          <w:ilvl w:val="2"/>
          <w:numId w:val="11"/>
        </w:num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Подпункт 3.2.1 пункта 3 исключить;</w:t>
      </w:r>
    </w:p>
    <w:p w:rsidR="00880B8A" w:rsidRPr="00880B8A" w:rsidRDefault="00880B8A" w:rsidP="005B4FDC">
      <w:pPr>
        <w:numPr>
          <w:ilvl w:val="2"/>
          <w:numId w:val="11"/>
        </w:num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Подпункт 3.4 пункта 3 изложить в следующей редакции:</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880B8A" w:rsidRPr="00880B8A" w:rsidRDefault="00880B8A" w:rsidP="005B4FDC">
      <w:pPr>
        <w:numPr>
          <w:ilvl w:val="2"/>
          <w:numId w:val="11"/>
        </w:num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Подпункт 3.5 пункта 3 изложить в следующей редакции:</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«3.5. </w:t>
      </w:r>
      <w:proofErr w:type="gramStart"/>
      <w:r w:rsidRPr="00880B8A">
        <w:rPr>
          <w:rFonts w:ascii="Times New Roman" w:eastAsia="Times New Roman" w:hAnsi="Times New Roman" w:cs="Times New Roman"/>
          <w:sz w:val="28"/>
          <w:szCs w:val="28"/>
          <w:lang w:eastAsia="ru-RU"/>
        </w:rPr>
        <w:t>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w:t>
      </w:r>
      <w:proofErr w:type="gramEnd"/>
      <w:r w:rsidRPr="00880B8A">
        <w:rPr>
          <w:rFonts w:ascii="Times New Roman" w:eastAsia="Times New Roman" w:hAnsi="Times New Roman" w:cs="Times New Roman"/>
          <w:sz w:val="28"/>
          <w:szCs w:val="28"/>
          <w:lang w:eastAsia="ru-RU"/>
        </w:rPr>
        <w:t xml:space="preserve"> о банкротстве, прошло более пяти лет</w:t>
      </w:r>
      <w:proofErr w:type="gramStart"/>
      <w:r w:rsidRPr="00880B8A">
        <w:rPr>
          <w:rFonts w:ascii="Times New Roman" w:eastAsia="Times New Roman" w:hAnsi="Times New Roman" w:cs="Times New Roman"/>
          <w:sz w:val="28"/>
          <w:szCs w:val="28"/>
          <w:lang w:eastAsia="ru-RU"/>
        </w:rPr>
        <w:t>;»</w:t>
      </w:r>
      <w:proofErr w:type="gramEnd"/>
      <w:r w:rsidRPr="00880B8A">
        <w:rPr>
          <w:rFonts w:ascii="Times New Roman" w:eastAsia="Times New Roman" w:hAnsi="Times New Roman" w:cs="Times New Roman"/>
          <w:sz w:val="28"/>
          <w:szCs w:val="28"/>
          <w:lang w:eastAsia="ru-RU"/>
        </w:rPr>
        <w:t>;</w:t>
      </w:r>
    </w:p>
    <w:p w:rsidR="00880B8A" w:rsidRPr="00880B8A" w:rsidRDefault="00880B8A" w:rsidP="005B4FDC">
      <w:pPr>
        <w:numPr>
          <w:ilvl w:val="2"/>
          <w:numId w:val="11"/>
        </w:num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Пункт 3 дополнить подпунктом 3.5.2 следующего содержания:</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«3.5.2.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roofErr w:type="gramStart"/>
      <w:r w:rsidRPr="00880B8A">
        <w:rPr>
          <w:rFonts w:ascii="Times New Roman" w:eastAsia="Times New Roman" w:hAnsi="Times New Roman" w:cs="Times New Roman"/>
          <w:sz w:val="28"/>
          <w:szCs w:val="28"/>
          <w:lang w:eastAsia="ru-RU"/>
        </w:rPr>
        <w:t>;»</w:t>
      </w:r>
      <w:proofErr w:type="gramEnd"/>
      <w:r w:rsidRPr="00880B8A">
        <w:rPr>
          <w:rFonts w:ascii="Times New Roman" w:eastAsia="Times New Roman" w:hAnsi="Times New Roman" w:cs="Times New Roman"/>
          <w:sz w:val="28"/>
          <w:szCs w:val="28"/>
          <w:lang w:eastAsia="ru-RU"/>
        </w:rPr>
        <w:t>;</w:t>
      </w:r>
    </w:p>
    <w:p w:rsidR="00880B8A" w:rsidRPr="00880B8A" w:rsidRDefault="00880B8A" w:rsidP="005B4FDC">
      <w:pPr>
        <w:numPr>
          <w:ilvl w:val="2"/>
          <w:numId w:val="11"/>
        </w:num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Пункт 4 изложить в следующей редакции:</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«4. Подтверждающими документами для признания безнадежной к взысканию задолженности являются:</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а) справка администрации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 (далее – администрация), как администратора доходов бюджета, об учитываемых суммах задолженности по уплате платежей в местный бюджет;</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б) справка о принятых мерах по обеспечению взыскания задолженности по платежам в бюджет, предусмотренных регламентом </w:t>
      </w:r>
      <w:proofErr w:type="gramStart"/>
      <w:r w:rsidRPr="00880B8A">
        <w:rPr>
          <w:rFonts w:ascii="Times New Roman" w:eastAsia="Times New Roman" w:hAnsi="Times New Roman" w:cs="Times New Roman"/>
          <w:sz w:val="28"/>
          <w:szCs w:val="28"/>
          <w:lang w:eastAsia="ru-RU"/>
        </w:rPr>
        <w:t>реализации полномочий администратора доходов бюджета</w:t>
      </w:r>
      <w:proofErr w:type="gramEnd"/>
      <w:r w:rsidRPr="00880B8A">
        <w:rPr>
          <w:rFonts w:ascii="Times New Roman" w:eastAsia="Times New Roman" w:hAnsi="Times New Roman" w:cs="Times New Roman"/>
          <w:sz w:val="28"/>
          <w:szCs w:val="28"/>
          <w:lang w:eastAsia="ru-RU"/>
        </w:rPr>
        <w:t xml:space="preserve">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в) документы, подтверждающие случаи признания безнадежной к взысканию задолженности по платежам в местный бюджет, в том числе:</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proofErr w:type="gramStart"/>
      <w:r w:rsidRPr="00880B8A">
        <w:rPr>
          <w:rFonts w:ascii="Times New Roman" w:eastAsia="Times New Roman" w:hAnsi="Times New Roman" w:cs="Times New Roman"/>
          <w:sz w:val="28"/>
          <w:szCs w:val="28"/>
          <w:lang w:eastAsia="ru-RU"/>
        </w:rPr>
        <w:lastRenderedPageBreak/>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proofErr w:type="gramStart"/>
      <w:r w:rsidRPr="00880B8A">
        <w:rPr>
          <w:rFonts w:ascii="Times New Roman" w:eastAsia="Times New Roman" w:hAnsi="Times New Roman" w:cs="Times New Roman"/>
          <w:sz w:val="28"/>
          <w:szCs w:val="28"/>
          <w:lang w:eastAsia="ru-RU"/>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судебный акт о завершении конкурсного производства или завершении реализации имущества гражданина - плательщика платежей в бюджет;</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постановление о прекращении исполнения постановления о назначении административного наказания;</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документ, содержащий сведения из Единого федерального реестра сведений о </w:t>
      </w:r>
      <w:proofErr w:type="gramStart"/>
      <w:r w:rsidRPr="00880B8A">
        <w:rPr>
          <w:rFonts w:ascii="Times New Roman" w:eastAsia="Times New Roman" w:hAnsi="Times New Roman" w:cs="Times New Roman"/>
          <w:sz w:val="28"/>
          <w:szCs w:val="28"/>
          <w:lang w:eastAsia="ru-RU"/>
        </w:rPr>
        <w:t>банкротстве</w:t>
      </w:r>
      <w:proofErr w:type="gramEnd"/>
      <w:r w:rsidRPr="00880B8A">
        <w:rPr>
          <w:rFonts w:ascii="Times New Roman" w:eastAsia="Times New Roman" w:hAnsi="Times New Roman" w:cs="Times New Roman"/>
          <w:sz w:val="28"/>
          <w:szCs w:val="28"/>
          <w:lang w:eastAsia="ru-RU"/>
        </w:rPr>
        <w:t xml:space="preserve"> о завершении процедуры внесудебного банкротства гражданина».</w:t>
      </w:r>
    </w:p>
    <w:p w:rsidR="00880B8A" w:rsidRPr="00880B8A" w:rsidRDefault="00880B8A" w:rsidP="005B4FDC">
      <w:pPr>
        <w:numPr>
          <w:ilvl w:val="0"/>
          <w:numId w:val="11"/>
        </w:num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Опубликовать настоящее постановление в газете «Сельские вести» и разместить на официальном сайте администрации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lastRenderedPageBreak/>
        <w:t xml:space="preserve">Глава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w:t>
      </w: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w:t>
      </w:r>
    </w:p>
    <w:p w:rsidR="00880B8A" w:rsidRDefault="00880B8A" w:rsidP="00880B8A">
      <w:pPr>
        <w:spacing w:after="0" w:line="240" w:lineRule="auto"/>
        <w:outlineLvl w:val="0"/>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Новосибирской  области                          </w:t>
      </w:r>
      <w:r w:rsidRPr="00880B8A">
        <w:rPr>
          <w:rFonts w:ascii="Times New Roman" w:eastAsia="Times New Roman" w:hAnsi="Times New Roman" w:cs="Times New Roman"/>
          <w:sz w:val="28"/>
          <w:szCs w:val="28"/>
          <w:lang w:eastAsia="ru-RU"/>
        </w:rPr>
        <w:tab/>
      </w:r>
      <w:r w:rsidRPr="00880B8A">
        <w:rPr>
          <w:rFonts w:ascii="Times New Roman" w:eastAsia="Times New Roman" w:hAnsi="Times New Roman" w:cs="Times New Roman"/>
          <w:sz w:val="28"/>
          <w:szCs w:val="28"/>
          <w:lang w:eastAsia="ru-RU"/>
        </w:rPr>
        <w:tab/>
      </w:r>
      <w:r w:rsidRPr="00880B8A">
        <w:rPr>
          <w:rFonts w:ascii="Times New Roman" w:eastAsia="Times New Roman" w:hAnsi="Times New Roman" w:cs="Times New Roman"/>
          <w:sz w:val="28"/>
          <w:szCs w:val="28"/>
          <w:lang w:eastAsia="ru-RU"/>
        </w:rPr>
        <w:tab/>
        <w:t xml:space="preserve">                         Л.Н. </w:t>
      </w:r>
      <w:proofErr w:type="spellStart"/>
      <w:r w:rsidRPr="00880B8A">
        <w:rPr>
          <w:rFonts w:ascii="Times New Roman" w:eastAsia="Times New Roman" w:hAnsi="Times New Roman" w:cs="Times New Roman"/>
          <w:sz w:val="28"/>
          <w:szCs w:val="28"/>
          <w:lang w:eastAsia="ru-RU"/>
        </w:rPr>
        <w:t>Филиппи</w:t>
      </w:r>
      <w:proofErr w:type="spellEnd"/>
    </w:p>
    <w:p w:rsidR="00880B8A" w:rsidRPr="00880B8A" w:rsidRDefault="00880B8A" w:rsidP="00880B8A">
      <w:pPr>
        <w:tabs>
          <w:tab w:val="left" w:pos="-426"/>
        </w:tabs>
        <w:snapToGrid w:val="0"/>
        <w:spacing w:after="0" w:line="240" w:lineRule="auto"/>
        <w:jc w:val="center"/>
        <w:rPr>
          <w:rFonts w:ascii="Times New Roman" w:eastAsia="Times New Roman" w:hAnsi="Times New Roman" w:cs="Times New Roman"/>
          <w:b/>
          <w:sz w:val="28"/>
          <w:szCs w:val="28"/>
          <w:lang w:eastAsia="ru-RU"/>
        </w:rPr>
      </w:pPr>
      <w:r w:rsidRPr="00880B8A">
        <w:rPr>
          <w:rFonts w:ascii="Times New Roman" w:eastAsia="Times New Roman" w:hAnsi="Times New Roman" w:cs="Times New Roman"/>
          <w:b/>
          <w:sz w:val="28"/>
          <w:szCs w:val="28"/>
          <w:lang w:eastAsia="ru-RU"/>
        </w:rPr>
        <w:t xml:space="preserve">АДМИНИСТРАЦИЯ ШУРЫГИНСКОГО СЕЛЬСОВЕТА </w:t>
      </w:r>
    </w:p>
    <w:p w:rsidR="00880B8A" w:rsidRPr="00880B8A" w:rsidRDefault="00880B8A" w:rsidP="00880B8A">
      <w:pPr>
        <w:tabs>
          <w:tab w:val="left" w:pos="-426"/>
        </w:tabs>
        <w:snapToGrid w:val="0"/>
        <w:spacing w:after="0" w:line="240" w:lineRule="auto"/>
        <w:jc w:val="center"/>
        <w:rPr>
          <w:rFonts w:ascii="Times New Roman" w:eastAsia="Times New Roman" w:hAnsi="Times New Roman" w:cs="Times New Roman"/>
          <w:b/>
          <w:sz w:val="28"/>
          <w:szCs w:val="28"/>
          <w:lang w:eastAsia="ru-RU"/>
        </w:rPr>
      </w:pPr>
      <w:r w:rsidRPr="00880B8A">
        <w:rPr>
          <w:rFonts w:ascii="Times New Roman" w:eastAsia="Times New Roman" w:hAnsi="Times New Roman" w:cs="Times New Roman"/>
          <w:b/>
          <w:sz w:val="28"/>
          <w:szCs w:val="28"/>
          <w:lang w:eastAsia="ru-RU"/>
        </w:rPr>
        <w:t>ЧЕРЕПАНОВСКОГО РАЙОНА</w:t>
      </w:r>
    </w:p>
    <w:p w:rsidR="00880B8A" w:rsidRPr="00880B8A" w:rsidRDefault="00880B8A" w:rsidP="00880B8A">
      <w:pPr>
        <w:tabs>
          <w:tab w:val="left" w:pos="-426"/>
        </w:tabs>
        <w:snapToGrid w:val="0"/>
        <w:spacing w:after="0" w:line="240" w:lineRule="auto"/>
        <w:jc w:val="center"/>
        <w:rPr>
          <w:rFonts w:ascii="Times New Roman" w:eastAsia="Times New Roman" w:hAnsi="Times New Roman" w:cs="Times New Roman"/>
          <w:b/>
          <w:sz w:val="28"/>
          <w:szCs w:val="28"/>
          <w:lang w:eastAsia="ru-RU"/>
        </w:rPr>
      </w:pPr>
      <w:r w:rsidRPr="00880B8A">
        <w:rPr>
          <w:rFonts w:ascii="Times New Roman" w:eastAsia="Times New Roman" w:hAnsi="Times New Roman" w:cs="Times New Roman"/>
          <w:b/>
          <w:sz w:val="28"/>
          <w:szCs w:val="28"/>
          <w:lang w:eastAsia="ru-RU"/>
        </w:rPr>
        <w:t xml:space="preserve">НОВОСИБИРСКОЙ ОБЛАСТИ </w:t>
      </w:r>
    </w:p>
    <w:p w:rsidR="00880B8A" w:rsidRPr="00880B8A" w:rsidRDefault="00880B8A" w:rsidP="00880B8A">
      <w:pPr>
        <w:tabs>
          <w:tab w:val="left" w:pos="-426"/>
        </w:tabs>
        <w:snapToGrid w:val="0"/>
        <w:spacing w:after="0" w:line="240" w:lineRule="auto"/>
        <w:jc w:val="center"/>
        <w:rPr>
          <w:rFonts w:ascii="Times New Roman" w:eastAsia="Times New Roman" w:hAnsi="Times New Roman" w:cs="Times New Roman"/>
          <w:b/>
          <w:sz w:val="28"/>
          <w:szCs w:val="28"/>
          <w:lang w:eastAsia="ru-RU"/>
        </w:rPr>
      </w:pPr>
    </w:p>
    <w:p w:rsidR="00880B8A" w:rsidRPr="00880B8A" w:rsidRDefault="00880B8A" w:rsidP="00880B8A">
      <w:pPr>
        <w:tabs>
          <w:tab w:val="left" w:pos="-426"/>
        </w:tabs>
        <w:snapToGrid w:val="0"/>
        <w:spacing w:after="0" w:line="240" w:lineRule="auto"/>
        <w:jc w:val="center"/>
        <w:rPr>
          <w:rFonts w:ascii="Times New Roman" w:eastAsia="Times New Roman" w:hAnsi="Times New Roman" w:cs="Times New Roman"/>
          <w:b/>
          <w:sz w:val="28"/>
          <w:szCs w:val="28"/>
          <w:lang w:eastAsia="ru-RU"/>
        </w:rPr>
      </w:pPr>
    </w:p>
    <w:p w:rsidR="00880B8A" w:rsidRPr="00880B8A" w:rsidRDefault="00880B8A" w:rsidP="00880B8A">
      <w:pPr>
        <w:tabs>
          <w:tab w:val="left" w:pos="-426"/>
        </w:tabs>
        <w:snapToGrid w:val="0"/>
        <w:spacing w:after="0" w:line="240" w:lineRule="auto"/>
        <w:jc w:val="center"/>
        <w:rPr>
          <w:rFonts w:ascii="Times New Roman" w:eastAsia="Times New Roman" w:hAnsi="Times New Roman" w:cs="Times New Roman"/>
          <w:b/>
          <w:sz w:val="36"/>
          <w:szCs w:val="36"/>
          <w:lang w:eastAsia="ru-RU"/>
        </w:rPr>
      </w:pPr>
      <w:r w:rsidRPr="00880B8A">
        <w:rPr>
          <w:rFonts w:ascii="Times New Roman" w:eastAsia="Times New Roman" w:hAnsi="Times New Roman" w:cs="Times New Roman"/>
          <w:b/>
          <w:sz w:val="36"/>
          <w:szCs w:val="36"/>
          <w:lang w:eastAsia="ru-RU"/>
        </w:rPr>
        <w:t xml:space="preserve">ПОСТАНОВЛЕНИЕ </w:t>
      </w:r>
    </w:p>
    <w:p w:rsidR="00880B8A" w:rsidRPr="00880B8A" w:rsidRDefault="00880B8A" w:rsidP="00880B8A">
      <w:pPr>
        <w:tabs>
          <w:tab w:val="left" w:pos="-426"/>
        </w:tabs>
        <w:snapToGrid w:val="0"/>
        <w:spacing w:after="0" w:line="240" w:lineRule="auto"/>
        <w:jc w:val="center"/>
        <w:rPr>
          <w:rFonts w:ascii="Times New Roman" w:eastAsia="Times New Roman" w:hAnsi="Times New Roman" w:cs="Times New Roman"/>
          <w:sz w:val="28"/>
          <w:szCs w:val="28"/>
          <w:lang w:eastAsia="ru-RU"/>
        </w:rPr>
      </w:pPr>
    </w:p>
    <w:p w:rsidR="00880B8A" w:rsidRPr="00880B8A" w:rsidRDefault="00880B8A" w:rsidP="00880B8A">
      <w:pPr>
        <w:autoSpaceDE w:val="0"/>
        <w:autoSpaceDN w:val="0"/>
        <w:adjustRightInd w:val="0"/>
        <w:spacing w:after="0" w:line="240" w:lineRule="auto"/>
        <w:jc w:val="center"/>
        <w:rPr>
          <w:rFonts w:ascii="Times New Roman" w:eastAsia="Times New Roman" w:hAnsi="Times New Roman" w:cs="Times New Roman"/>
          <w:sz w:val="28"/>
          <w:szCs w:val="28"/>
          <w:lang w:eastAsia="x-none"/>
        </w:rPr>
      </w:pPr>
      <w:r w:rsidRPr="00880B8A">
        <w:rPr>
          <w:rFonts w:ascii="Times New Roman" w:eastAsia="Times New Roman" w:hAnsi="Times New Roman" w:cs="Times New Roman"/>
          <w:sz w:val="28"/>
          <w:szCs w:val="28"/>
          <w:lang w:val="x-none" w:eastAsia="x-none"/>
        </w:rPr>
        <w:t xml:space="preserve">от </w:t>
      </w:r>
      <w:r w:rsidRPr="00880B8A">
        <w:rPr>
          <w:rFonts w:ascii="Times New Roman" w:eastAsia="Times New Roman" w:hAnsi="Times New Roman" w:cs="Times New Roman"/>
          <w:sz w:val="28"/>
          <w:szCs w:val="28"/>
          <w:lang w:eastAsia="x-none"/>
        </w:rPr>
        <w:t xml:space="preserve"> 08.11.2024  </w:t>
      </w:r>
      <w:r w:rsidRPr="00880B8A">
        <w:rPr>
          <w:rFonts w:ascii="Times New Roman" w:eastAsia="Times New Roman" w:hAnsi="Times New Roman" w:cs="Times New Roman"/>
          <w:sz w:val="28"/>
          <w:szCs w:val="28"/>
          <w:lang w:val="x-none" w:eastAsia="x-none"/>
        </w:rPr>
        <w:t xml:space="preserve"> №</w:t>
      </w:r>
      <w:r w:rsidRPr="00880B8A">
        <w:rPr>
          <w:rFonts w:ascii="Times New Roman" w:eastAsia="Times New Roman" w:hAnsi="Times New Roman" w:cs="Times New Roman"/>
          <w:sz w:val="28"/>
          <w:szCs w:val="28"/>
          <w:lang w:eastAsia="x-none"/>
        </w:rPr>
        <w:t xml:space="preserve"> 118</w:t>
      </w:r>
    </w:p>
    <w:p w:rsidR="00880B8A" w:rsidRPr="00880B8A" w:rsidRDefault="00880B8A" w:rsidP="00880B8A">
      <w:pPr>
        <w:autoSpaceDE w:val="0"/>
        <w:autoSpaceDN w:val="0"/>
        <w:adjustRightInd w:val="0"/>
        <w:spacing w:after="0" w:line="240" w:lineRule="auto"/>
        <w:jc w:val="center"/>
        <w:rPr>
          <w:rFonts w:ascii="Times New Roman" w:eastAsia="Times New Roman" w:hAnsi="Times New Roman" w:cs="Times New Roman"/>
          <w:sz w:val="28"/>
          <w:szCs w:val="28"/>
          <w:lang w:val="x-none" w:eastAsia="x-none"/>
        </w:rPr>
      </w:pPr>
    </w:p>
    <w:p w:rsidR="00880B8A" w:rsidRPr="00880B8A" w:rsidRDefault="00880B8A" w:rsidP="00880B8A">
      <w:pPr>
        <w:autoSpaceDE w:val="0"/>
        <w:autoSpaceDN w:val="0"/>
        <w:adjustRightInd w:val="0"/>
        <w:spacing w:after="0" w:line="240" w:lineRule="auto"/>
        <w:jc w:val="center"/>
        <w:rPr>
          <w:rFonts w:ascii="Times New Roman" w:eastAsia="Times New Roman" w:hAnsi="Times New Roman" w:cs="Times New Roman"/>
          <w:sz w:val="28"/>
          <w:szCs w:val="28"/>
          <w:lang w:val="x-none" w:eastAsia="x-none"/>
        </w:rPr>
      </w:pPr>
      <w:r w:rsidRPr="00880B8A">
        <w:rPr>
          <w:rFonts w:ascii="Times New Roman" w:eastAsia="Times New Roman" w:hAnsi="Times New Roman" w:cs="Times New Roman"/>
          <w:sz w:val="28"/>
          <w:szCs w:val="28"/>
          <w:lang w:val="x-none" w:eastAsia="x-none"/>
        </w:rPr>
        <w:t xml:space="preserve">Об основных направлениях налоговой, бюджетной и долговой политики </w:t>
      </w:r>
      <w:proofErr w:type="spellStart"/>
      <w:r w:rsidRPr="00880B8A">
        <w:rPr>
          <w:rFonts w:ascii="Times New Roman" w:eastAsia="Times New Roman" w:hAnsi="Times New Roman" w:cs="Times New Roman"/>
          <w:sz w:val="28"/>
          <w:szCs w:val="28"/>
          <w:lang w:eastAsia="x-none"/>
        </w:rPr>
        <w:t>Шурыгинского</w:t>
      </w:r>
      <w:proofErr w:type="spellEnd"/>
      <w:r w:rsidRPr="00880B8A">
        <w:rPr>
          <w:rFonts w:ascii="Times New Roman" w:eastAsia="Times New Roman" w:hAnsi="Times New Roman" w:cs="Times New Roman"/>
          <w:sz w:val="28"/>
          <w:szCs w:val="28"/>
          <w:lang w:eastAsia="x-none"/>
        </w:rPr>
        <w:t xml:space="preserve"> </w:t>
      </w:r>
      <w:r w:rsidRPr="00880B8A">
        <w:rPr>
          <w:rFonts w:ascii="Times New Roman" w:eastAsia="Times New Roman" w:hAnsi="Times New Roman" w:cs="Times New Roman"/>
          <w:sz w:val="28"/>
          <w:szCs w:val="28"/>
          <w:lang w:val="x-none" w:eastAsia="x-none"/>
        </w:rPr>
        <w:t xml:space="preserve">сельсовета </w:t>
      </w:r>
      <w:proofErr w:type="spellStart"/>
      <w:r w:rsidRPr="00880B8A">
        <w:rPr>
          <w:rFonts w:ascii="Times New Roman" w:eastAsia="Times New Roman" w:hAnsi="Times New Roman" w:cs="Times New Roman"/>
          <w:sz w:val="28"/>
          <w:szCs w:val="28"/>
          <w:lang w:val="x-none" w:eastAsia="x-none"/>
        </w:rPr>
        <w:t>Черепановского</w:t>
      </w:r>
      <w:proofErr w:type="spellEnd"/>
      <w:r w:rsidRPr="00880B8A">
        <w:rPr>
          <w:rFonts w:ascii="Times New Roman" w:eastAsia="Times New Roman" w:hAnsi="Times New Roman" w:cs="Times New Roman"/>
          <w:sz w:val="28"/>
          <w:szCs w:val="28"/>
          <w:lang w:val="x-none" w:eastAsia="x-none"/>
        </w:rPr>
        <w:t xml:space="preserve"> района Новосибирской области на 202</w:t>
      </w:r>
      <w:r w:rsidRPr="00880B8A">
        <w:rPr>
          <w:rFonts w:ascii="Times New Roman" w:eastAsia="Times New Roman" w:hAnsi="Times New Roman" w:cs="Times New Roman"/>
          <w:sz w:val="28"/>
          <w:szCs w:val="28"/>
          <w:lang w:eastAsia="x-none"/>
        </w:rPr>
        <w:t xml:space="preserve">5 </w:t>
      </w:r>
      <w:r w:rsidRPr="00880B8A">
        <w:rPr>
          <w:rFonts w:ascii="Times New Roman" w:eastAsia="Times New Roman" w:hAnsi="Times New Roman" w:cs="Times New Roman"/>
          <w:sz w:val="28"/>
          <w:szCs w:val="28"/>
          <w:lang w:val="x-none" w:eastAsia="x-none"/>
        </w:rPr>
        <w:t>год и плановый период 202</w:t>
      </w:r>
      <w:r w:rsidRPr="00880B8A">
        <w:rPr>
          <w:rFonts w:ascii="Times New Roman" w:eastAsia="Times New Roman" w:hAnsi="Times New Roman" w:cs="Times New Roman"/>
          <w:sz w:val="28"/>
          <w:szCs w:val="28"/>
          <w:lang w:eastAsia="x-none"/>
        </w:rPr>
        <w:t xml:space="preserve">6 </w:t>
      </w:r>
      <w:r w:rsidRPr="00880B8A">
        <w:rPr>
          <w:rFonts w:ascii="Times New Roman" w:eastAsia="Times New Roman" w:hAnsi="Times New Roman" w:cs="Times New Roman"/>
          <w:sz w:val="28"/>
          <w:szCs w:val="28"/>
          <w:lang w:val="x-none" w:eastAsia="x-none"/>
        </w:rPr>
        <w:t>и 202</w:t>
      </w:r>
      <w:r w:rsidRPr="00880B8A">
        <w:rPr>
          <w:rFonts w:ascii="Times New Roman" w:eastAsia="Times New Roman" w:hAnsi="Times New Roman" w:cs="Times New Roman"/>
          <w:sz w:val="28"/>
          <w:szCs w:val="28"/>
          <w:lang w:eastAsia="x-none"/>
        </w:rPr>
        <w:t>7</w:t>
      </w:r>
      <w:r w:rsidRPr="00880B8A">
        <w:rPr>
          <w:rFonts w:ascii="Times New Roman" w:eastAsia="Times New Roman" w:hAnsi="Times New Roman" w:cs="Times New Roman"/>
          <w:sz w:val="28"/>
          <w:szCs w:val="28"/>
          <w:lang w:val="x-none" w:eastAsia="x-none"/>
        </w:rPr>
        <w:t xml:space="preserve"> годов</w:t>
      </w:r>
    </w:p>
    <w:p w:rsidR="00880B8A" w:rsidRPr="00880B8A" w:rsidRDefault="00880B8A" w:rsidP="00880B8A">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p>
    <w:p w:rsidR="00880B8A" w:rsidRPr="00880B8A" w:rsidRDefault="00880B8A" w:rsidP="00880B8A">
      <w:pPr>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880B8A" w:rsidRPr="00880B8A" w:rsidRDefault="00880B8A" w:rsidP="00880B8A">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В соответствии с п. 13 ст.107.1, ст.172 Бюджетного кодекса Российской Федерации,  администрация</w:t>
      </w:r>
      <w:r w:rsidRPr="00880B8A">
        <w:rPr>
          <w:rFonts w:ascii="Times New Roman" w:eastAsia="Times New Roman" w:hAnsi="Times New Roman" w:cs="Times New Roman"/>
          <w:sz w:val="28"/>
          <w:szCs w:val="20"/>
          <w:lang w:eastAsia="ru-RU"/>
        </w:rPr>
        <w:t xml:space="preserve"> </w:t>
      </w:r>
      <w:proofErr w:type="spellStart"/>
      <w:r w:rsidRPr="00880B8A">
        <w:rPr>
          <w:rFonts w:ascii="Times New Roman" w:eastAsia="Times New Roman" w:hAnsi="Times New Roman" w:cs="Times New Roman"/>
          <w:sz w:val="28"/>
          <w:szCs w:val="20"/>
          <w:lang w:eastAsia="ru-RU"/>
        </w:rPr>
        <w:t>Шурыгинского</w:t>
      </w:r>
      <w:proofErr w:type="spellEnd"/>
      <w:r w:rsidRPr="00880B8A">
        <w:rPr>
          <w:rFonts w:ascii="Times New Roman" w:eastAsia="Times New Roman" w:hAnsi="Times New Roman" w:cs="Times New Roman"/>
          <w:sz w:val="28"/>
          <w:szCs w:val="20"/>
          <w:lang w:eastAsia="ru-RU"/>
        </w:rPr>
        <w:t xml:space="preserve">  сельсовета </w:t>
      </w:r>
      <w:proofErr w:type="spellStart"/>
      <w:r w:rsidRPr="00880B8A">
        <w:rPr>
          <w:rFonts w:ascii="Times New Roman" w:eastAsia="Times New Roman" w:hAnsi="Times New Roman" w:cs="Times New Roman"/>
          <w:sz w:val="28"/>
          <w:szCs w:val="20"/>
          <w:lang w:eastAsia="ru-RU"/>
        </w:rPr>
        <w:t>Черепановского</w:t>
      </w:r>
      <w:proofErr w:type="spellEnd"/>
      <w:r w:rsidRPr="00880B8A">
        <w:rPr>
          <w:rFonts w:ascii="Times New Roman" w:eastAsia="Times New Roman" w:hAnsi="Times New Roman" w:cs="Times New Roman"/>
          <w:sz w:val="28"/>
          <w:szCs w:val="20"/>
          <w:lang w:eastAsia="ru-RU"/>
        </w:rPr>
        <w:t xml:space="preserve"> района </w:t>
      </w:r>
      <w:r w:rsidRPr="00880B8A">
        <w:rPr>
          <w:rFonts w:ascii="Times New Roman" w:eastAsia="Times New Roman" w:hAnsi="Times New Roman" w:cs="Times New Roman"/>
          <w:sz w:val="28"/>
          <w:szCs w:val="28"/>
          <w:lang w:eastAsia="ru-RU"/>
        </w:rPr>
        <w:t>Новосибирской области</w:t>
      </w:r>
    </w:p>
    <w:p w:rsidR="00880B8A" w:rsidRPr="00880B8A" w:rsidRDefault="00880B8A" w:rsidP="00880B8A">
      <w:pPr>
        <w:autoSpaceDE w:val="0"/>
        <w:autoSpaceDN w:val="0"/>
        <w:adjustRightInd w:val="0"/>
        <w:snapToGrid w:val="0"/>
        <w:spacing w:after="0" w:line="240" w:lineRule="auto"/>
        <w:ind w:firstLine="709"/>
        <w:jc w:val="both"/>
        <w:rPr>
          <w:rFonts w:ascii="Times New Roman" w:eastAsia="Times New Roman" w:hAnsi="Times New Roman" w:cs="Times New Roman"/>
          <w:b/>
          <w:sz w:val="28"/>
          <w:szCs w:val="28"/>
          <w:lang w:eastAsia="ru-RU"/>
        </w:rPr>
      </w:pPr>
      <w:r w:rsidRPr="00880B8A">
        <w:rPr>
          <w:rFonts w:ascii="Times New Roman" w:eastAsia="Times New Roman" w:hAnsi="Times New Roman" w:cs="Times New Roman"/>
          <w:b/>
          <w:sz w:val="28"/>
          <w:szCs w:val="28"/>
          <w:lang w:eastAsia="ru-RU"/>
        </w:rPr>
        <w:t>ПОСТАНОВЛЯЕТ:</w:t>
      </w:r>
    </w:p>
    <w:p w:rsidR="00880B8A" w:rsidRPr="00880B8A" w:rsidRDefault="00880B8A" w:rsidP="00880B8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80B8A">
        <w:rPr>
          <w:rFonts w:ascii="Times New Roman" w:eastAsia="Times New Roman" w:hAnsi="Times New Roman" w:cs="Times New Roman"/>
          <w:sz w:val="28"/>
          <w:szCs w:val="28"/>
        </w:rPr>
        <w:t>1. Утвердить прилагаемые:</w:t>
      </w:r>
    </w:p>
    <w:p w:rsidR="00880B8A" w:rsidRPr="00880B8A" w:rsidRDefault="00880B8A" w:rsidP="00880B8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80B8A">
        <w:rPr>
          <w:rFonts w:ascii="Times New Roman" w:eastAsia="Times New Roman" w:hAnsi="Times New Roman" w:cs="Times New Roman"/>
          <w:sz w:val="28"/>
          <w:szCs w:val="28"/>
        </w:rPr>
        <w:t xml:space="preserve">1) основные направления бюджетной и налоговой политики </w:t>
      </w:r>
      <w:proofErr w:type="spellStart"/>
      <w:r w:rsidRPr="00880B8A">
        <w:rPr>
          <w:rFonts w:ascii="Times New Roman" w:eastAsia="Times New Roman" w:hAnsi="Times New Roman" w:cs="Times New Roman"/>
          <w:sz w:val="28"/>
          <w:szCs w:val="28"/>
        </w:rPr>
        <w:t>Шурыгинского</w:t>
      </w:r>
      <w:proofErr w:type="spellEnd"/>
      <w:r w:rsidRPr="00880B8A">
        <w:rPr>
          <w:rFonts w:ascii="Times New Roman" w:eastAsia="Times New Roman" w:hAnsi="Times New Roman" w:cs="Times New Roman"/>
          <w:sz w:val="28"/>
          <w:szCs w:val="28"/>
        </w:rPr>
        <w:t xml:space="preserve"> сельсовета </w:t>
      </w:r>
      <w:proofErr w:type="spellStart"/>
      <w:r w:rsidRPr="00880B8A">
        <w:rPr>
          <w:rFonts w:ascii="Times New Roman" w:eastAsia="Times New Roman" w:hAnsi="Times New Roman" w:cs="Times New Roman"/>
          <w:sz w:val="28"/>
          <w:szCs w:val="28"/>
        </w:rPr>
        <w:t>Черепановского</w:t>
      </w:r>
      <w:proofErr w:type="spellEnd"/>
      <w:r w:rsidRPr="00880B8A">
        <w:rPr>
          <w:rFonts w:ascii="Times New Roman" w:eastAsia="Times New Roman" w:hAnsi="Times New Roman" w:cs="Times New Roman"/>
          <w:sz w:val="28"/>
          <w:szCs w:val="28"/>
        </w:rPr>
        <w:t xml:space="preserve"> района Новосибирской области на 2025 год и плановый период 2026 и 2027 годов;</w:t>
      </w:r>
    </w:p>
    <w:p w:rsidR="00880B8A" w:rsidRPr="00880B8A" w:rsidRDefault="00880B8A" w:rsidP="00880B8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80B8A">
        <w:rPr>
          <w:rFonts w:ascii="Times New Roman" w:eastAsia="Times New Roman" w:hAnsi="Times New Roman" w:cs="Times New Roman"/>
          <w:sz w:val="28"/>
          <w:szCs w:val="28"/>
        </w:rPr>
        <w:t xml:space="preserve">2) основные направления долговой политики </w:t>
      </w:r>
      <w:proofErr w:type="spellStart"/>
      <w:r w:rsidRPr="00880B8A">
        <w:rPr>
          <w:rFonts w:ascii="Times New Roman" w:eastAsia="Times New Roman" w:hAnsi="Times New Roman" w:cs="Times New Roman"/>
          <w:sz w:val="28"/>
          <w:szCs w:val="28"/>
        </w:rPr>
        <w:t>Шурыгинского</w:t>
      </w:r>
      <w:proofErr w:type="spellEnd"/>
      <w:r w:rsidRPr="00880B8A">
        <w:rPr>
          <w:rFonts w:ascii="Times New Roman" w:eastAsia="Times New Roman" w:hAnsi="Times New Roman" w:cs="Times New Roman"/>
          <w:sz w:val="28"/>
          <w:szCs w:val="28"/>
        </w:rPr>
        <w:t xml:space="preserve"> сельсовета </w:t>
      </w:r>
      <w:proofErr w:type="spellStart"/>
      <w:r w:rsidRPr="00880B8A">
        <w:rPr>
          <w:rFonts w:ascii="Times New Roman" w:eastAsia="Times New Roman" w:hAnsi="Times New Roman" w:cs="Times New Roman"/>
          <w:sz w:val="28"/>
          <w:szCs w:val="28"/>
        </w:rPr>
        <w:t>Черепановского</w:t>
      </w:r>
      <w:proofErr w:type="spellEnd"/>
      <w:r w:rsidRPr="00880B8A">
        <w:rPr>
          <w:rFonts w:ascii="Times New Roman" w:eastAsia="Times New Roman" w:hAnsi="Times New Roman" w:cs="Times New Roman"/>
          <w:sz w:val="28"/>
          <w:szCs w:val="28"/>
        </w:rPr>
        <w:t xml:space="preserve"> района Новосибирской области на 2025 год и плановый период 2026 и 2027 годов.</w:t>
      </w:r>
    </w:p>
    <w:p w:rsidR="00880B8A" w:rsidRPr="00880B8A" w:rsidRDefault="00880B8A" w:rsidP="00880B8A">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2. Опубликовать настоящее постановление в газете «Сельские вести» и разместить на официальном сайте администрации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w:t>
      </w:r>
    </w:p>
    <w:p w:rsidR="00880B8A" w:rsidRPr="00880B8A" w:rsidRDefault="00880B8A" w:rsidP="00880B8A">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3. </w:t>
      </w:r>
      <w:proofErr w:type="gramStart"/>
      <w:r w:rsidRPr="00880B8A">
        <w:rPr>
          <w:rFonts w:ascii="Times New Roman" w:eastAsia="Times New Roman" w:hAnsi="Times New Roman" w:cs="Times New Roman"/>
          <w:sz w:val="28"/>
          <w:szCs w:val="28"/>
          <w:lang w:eastAsia="ru-RU"/>
        </w:rPr>
        <w:t>Контроль за</w:t>
      </w:r>
      <w:proofErr w:type="gramEnd"/>
      <w:r w:rsidRPr="00880B8A">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880B8A" w:rsidRPr="00880B8A" w:rsidRDefault="00880B8A" w:rsidP="00880B8A">
      <w:pPr>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880B8A" w:rsidRPr="00880B8A" w:rsidRDefault="00880B8A" w:rsidP="00880B8A">
      <w:pPr>
        <w:autoSpaceDE w:val="0"/>
        <w:autoSpaceDN w:val="0"/>
        <w:adjustRightInd w:val="0"/>
        <w:spacing w:after="0" w:line="240" w:lineRule="auto"/>
        <w:jc w:val="both"/>
        <w:rPr>
          <w:rFonts w:ascii="Times New Roman" w:eastAsia="Times New Roman" w:hAnsi="Times New Roman" w:cs="Times New Roman"/>
          <w:sz w:val="28"/>
          <w:szCs w:val="28"/>
          <w:lang w:eastAsia="x-none"/>
        </w:rPr>
      </w:pPr>
    </w:p>
    <w:p w:rsidR="00880B8A" w:rsidRPr="00880B8A" w:rsidRDefault="00880B8A" w:rsidP="00880B8A">
      <w:pPr>
        <w:autoSpaceDE w:val="0"/>
        <w:autoSpaceDN w:val="0"/>
        <w:adjustRightInd w:val="0"/>
        <w:spacing w:after="0" w:line="240" w:lineRule="auto"/>
        <w:jc w:val="both"/>
        <w:rPr>
          <w:rFonts w:ascii="Times New Roman" w:eastAsia="Times New Roman" w:hAnsi="Times New Roman" w:cs="Times New Roman"/>
          <w:sz w:val="28"/>
          <w:szCs w:val="28"/>
          <w:lang w:val="x-none" w:eastAsia="x-none"/>
        </w:rPr>
      </w:pPr>
      <w:r w:rsidRPr="00880B8A">
        <w:rPr>
          <w:rFonts w:ascii="Times New Roman" w:eastAsia="Times New Roman" w:hAnsi="Times New Roman" w:cs="Times New Roman"/>
          <w:sz w:val="28"/>
          <w:szCs w:val="28"/>
          <w:lang w:val="x-none" w:eastAsia="x-none"/>
        </w:rPr>
        <w:t xml:space="preserve">Глава </w:t>
      </w:r>
      <w:proofErr w:type="spellStart"/>
      <w:r w:rsidRPr="00880B8A">
        <w:rPr>
          <w:rFonts w:ascii="Times New Roman" w:eastAsia="Times New Roman" w:hAnsi="Times New Roman" w:cs="Times New Roman"/>
          <w:sz w:val="28"/>
          <w:szCs w:val="28"/>
          <w:lang w:eastAsia="x-none"/>
        </w:rPr>
        <w:t>Шурыгинского</w:t>
      </w:r>
      <w:proofErr w:type="spellEnd"/>
      <w:r w:rsidRPr="00880B8A">
        <w:rPr>
          <w:rFonts w:ascii="Times New Roman" w:eastAsia="Times New Roman" w:hAnsi="Times New Roman" w:cs="Times New Roman"/>
          <w:sz w:val="28"/>
          <w:szCs w:val="28"/>
          <w:lang w:val="x-none" w:eastAsia="x-none"/>
        </w:rPr>
        <w:t xml:space="preserve"> сельсовета </w:t>
      </w:r>
    </w:p>
    <w:p w:rsidR="00880B8A" w:rsidRPr="00880B8A" w:rsidRDefault="00880B8A" w:rsidP="00880B8A">
      <w:pPr>
        <w:autoSpaceDE w:val="0"/>
        <w:autoSpaceDN w:val="0"/>
        <w:adjustRightInd w:val="0"/>
        <w:spacing w:after="0" w:line="240" w:lineRule="auto"/>
        <w:jc w:val="both"/>
        <w:rPr>
          <w:rFonts w:ascii="Times New Roman" w:eastAsia="Times New Roman" w:hAnsi="Times New Roman" w:cs="Times New Roman"/>
          <w:sz w:val="28"/>
          <w:szCs w:val="28"/>
          <w:lang w:eastAsia="x-none"/>
        </w:rPr>
      </w:pPr>
      <w:proofErr w:type="spellStart"/>
      <w:r w:rsidRPr="00880B8A">
        <w:rPr>
          <w:rFonts w:ascii="Times New Roman" w:eastAsia="Times New Roman" w:hAnsi="Times New Roman" w:cs="Times New Roman"/>
          <w:sz w:val="28"/>
          <w:szCs w:val="28"/>
          <w:lang w:val="x-none" w:eastAsia="x-none"/>
        </w:rPr>
        <w:t>Черепановского</w:t>
      </w:r>
      <w:proofErr w:type="spellEnd"/>
      <w:r w:rsidRPr="00880B8A">
        <w:rPr>
          <w:rFonts w:ascii="Times New Roman" w:eastAsia="Times New Roman" w:hAnsi="Times New Roman" w:cs="Times New Roman"/>
          <w:sz w:val="28"/>
          <w:szCs w:val="28"/>
          <w:lang w:val="x-none" w:eastAsia="x-none"/>
        </w:rPr>
        <w:t xml:space="preserve"> района </w:t>
      </w:r>
    </w:p>
    <w:p w:rsidR="00880B8A" w:rsidRPr="00880B8A" w:rsidRDefault="00880B8A" w:rsidP="00880B8A">
      <w:pPr>
        <w:autoSpaceDE w:val="0"/>
        <w:autoSpaceDN w:val="0"/>
        <w:adjustRightInd w:val="0"/>
        <w:spacing w:after="0" w:line="240" w:lineRule="auto"/>
        <w:jc w:val="both"/>
        <w:rPr>
          <w:rFonts w:ascii="Times New Roman" w:eastAsia="Times New Roman" w:hAnsi="Times New Roman" w:cs="Times New Roman"/>
          <w:sz w:val="28"/>
          <w:szCs w:val="28"/>
          <w:lang w:val="x-none" w:eastAsia="x-none"/>
        </w:rPr>
      </w:pPr>
      <w:r w:rsidRPr="00880B8A">
        <w:rPr>
          <w:rFonts w:ascii="Times New Roman" w:eastAsia="Times New Roman" w:hAnsi="Times New Roman" w:cs="Times New Roman"/>
          <w:sz w:val="28"/>
          <w:szCs w:val="28"/>
          <w:lang w:val="x-none" w:eastAsia="x-none"/>
        </w:rPr>
        <w:t>Новосибирской области</w:t>
      </w:r>
    </w:p>
    <w:p w:rsidR="00880B8A" w:rsidRPr="00880B8A" w:rsidRDefault="00880B8A" w:rsidP="00880B8A">
      <w:pPr>
        <w:autoSpaceDE w:val="0"/>
        <w:autoSpaceDN w:val="0"/>
        <w:adjustRightInd w:val="0"/>
        <w:spacing w:after="0" w:line="240" w:lineRule="auto"/>
        <w:jc w:val="both"/>
        <w:rPr>
          <w:rFonts w:ascii="Times New Roman" w:eastAsia="Times New Roman" w:hAnsi="Times New Roman" w:cs="Times New Roman"/>
          <w:sz w:val="28"/>
          <w:szCs w:val="28"/>
          <w:lang w:val="x-none" w:eastAsia="x-none"/>
        </w:rPr>
      </w:pPr>
    </w:p>
    <w:p w:rsidR="00880B8A" w:rsidRPr="00880B8A" w:rsidRDefault="00880B8A" w:rsidP="00880B8A">
      <w:pPr>
        <w:autoSpaceDE w:val="0"/>
        <w:autoSpaceDN w:val="0"/>
        <w:adjustRightInd w:val="0"/>
        <w:spacing w:after="0" w:line="240" w:lineRule="auto"/>
        <w:jc w:val="both"/>
        <w:rPr>
          <w:rFonts w:ascii="Times New Roman" w:eastAsia="Times New Roman" w:hAnsi="Times New Roman" w:cs="Times New Roman"/>
          <w:sz w:val="28"/>
          <w:szCs w:val="28"/>
          <w:lang w:val="x-none" w:eastAsia="x-none"/>
        </w:rPr>
      </w:pPr>
    </w:p>
    <w:p w:rsidR="00880B8A" w:rsidRPr="00880B8A" w:rsidRDefault="00880B8A" w:rsidP="00880B8A">
      <w:pPr>
        <w:autoSpaceDE w:val="0"/>
        <w:autoSpaceDN w:val="0"/>
        <w:adjustRightInd w:val="0"/>
        <w:spacing w:after="0" w:line="240" w:lineRule="auto"/>
        <w:jc w:val="both"/>
        <w:rPr>
          <w:rFonts w:ascii="Times New Roman" w:eastAsia="Times New Roman" w:hAnsi="Times New Roman" w:cs="Times New Roman"/>
          <w:sz w:val="28"/>
          <w:szCs w:val="28"/>
          <w:lang w:val="x-none" w:eastAsia="x-none"/>
        </w:rPr>
      </w:pPr>
    </w:p>
    <w:p w:rsidR="00880B8A" w:rsidRPr="00880B8A" w:rsidRDefault="00880B8A" w:rsidP="00880B8A">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eastAsia="x-none"/>
        </w:rPr>
      </w:pPr>
    </w:p>
    <w:p w:rsidR="00880B8A" w:rsidRPr="00880B8A" w:rsidRDefault="00880B8A" w:rsidP="00880B8A">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eastAsia="x-none"/>
        </w:rPr>
      </w:pPr>
    </w:p>
    <w:p w:rsidR="00880B8A" w:rsidRPr="00880B8A" w:rsidRDefault="00880B8A" w:rsidP="00880B8A">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eastAsia="x-none"/>
        </w:rPr>
      </w:pPr>
    </w:p>
    <w:p w:rsidR="00880B8A" w:rsidRPr="00880B8A" w:rsidRDefault="00880B8A" w:rsidP="00880B8A">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eastAsia="x-none"/>
        </w:rPr>
      </w:pPr>
    </w:p>
    <w:p w:rsidR="00880B8A" w:rsidRPr="00880B8A" w:rsidRDefault="00880B8A" w:rsidP="00880B8A">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eastAsia="x-none"/>
        </w:rPr>
      </w:pPr>
    </w:p>
    <w:p w:rsidR="00880B8A" w:rsidRPr="00880B8A" w:rsidRDefault="00880B8A" w:rsidP="00880B8A">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eastAsia="x-none"/>
        </w:rPr>
      </w:pPr>
    </w:p>
    <w:p w:rsidR="00880B8A" w:rsidRPr="00880B8A" w:rsidRDefault="00880B8A" w:rsidP="00880B8A">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eastAsia="x-none"/>
        </w:rPr>
      </w:pPr>
    </w:p>
    <w:p w:rsidR="00880B8A" w:rsidRPr="00880B8A" w:rsidRDefault="00880B8A" w:rsidP="00880B8A">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eastAsia="x-none"/>
        </w:rPr>
      </w:pPr>
    </w:p>
    <w:p w:rsidR="00880B8A" w:rsidRPr="00880B8A" w:rsidRDefault="00880B8A" w:rsidP="00880B8A">
      <w:pPr>
        <w:suppressAutoHyphens/>
        <w:autoSpaceDE w:val="0"/>
        <w:autoSpaceDN w:val="0"/>
        <w:adjustRightInd w:val="0"/>
        <w:spacing w:after="0" w:line="240" w:lineRule="auto"/>
        <w:ind w:left="5954"/>
        <w:jc w:val="both"/>
        <w:rPr>
          <w:rFonts w:ascii="Times New Roman" w:eastAsia="Times New Roman" w:hAnsi="Times New Roman" w:cs="Times New Roman"/>
          <w:sz w:val="28"/>
          <w:szCs w:val="28"/>
          <w:lang w:val="x-none" w:eastAsia="x-none"/>
        </w:rPr>
      </w:pPr>
      <w:r w:rsidRPr="00880B8A">
        <w:rPr>
          <w:rFonts w:ascii="Times New Roman" w:eastAsia="Times New Roman" w:hAnsi="Times New Roman" w:cs="Times New Roman"/>
          <w:sz w:val="28"/>
          <w:szCs w:val="28"/>
          <w:lang w:val="x-none" w:eastAsia="x-none"/>
        </w:rPr>
        <w:t>УТВЕРЖДЕНЫ</w:t>
      </w:r>
    </w:p>
    <w:p w:rsidR="00880B8A" w:rsidRPr="00880B8A" w:rsidRDefault="00880B8A" w:rsidP="00880B8A">
      <w:pPr>
        <w:suppressAutoHyphens/>
        <w:autoSpaceDE w:val="0"/>
        <w:autoSpaceDN w:val="0"/>
        <w:adjustRightInd w:val="0"/>
        <w:spacing w:after="0" w:line="240" w:lineRule="auto"/>
        <w:ind w:left="5954"/>
        <w:jc w:val="both"/>
        <w:rPr>
          <w:rFonts w:ascii="Times New Roman" w:eastAsia="Times New Roman" w:hAnsi="Times New Roman" w:cs="Times New Roman"/>
          <w:sz w:val="28"/>
          <w:szCs w:val="28"/>
          <w:lang w:val="x-none" w:eastAsia="x-none"/>
        </w:rPr>
      </w:pPr>
      <w:r w:rsidRPr="00880B8A">
        <w:rPr>
          <w:rFonts w:ascii="Times New Roman" w:eastAsia="Times New Roman" w:hAnsi="Times New Roman" w:cs="Times New Roman"/>
          <w:sz w:val="28"/>
          <w:szCs w:val="28"/>
          <w:lang w:val="x-none" w:eastAsia="x-none"/>
        </w:rPr>
        <w:t xml:space="preserve">постановлением администрации </w:t>
      </w:r>
      <w:proofErr w:type="spellStart"/>
      <w:r w:rsidRPr="00880B8A">
        <w:rPr>
          <w:rFonts w:ascii="Times New Roman" w:eastAsia="Times New Roman" w:hAnsi="Times New Roman" w:cs="Times New Roman"/>
          <w:sz w:val="28"/>
          <w:szCs w:val="28"/>
          <w:lang w:eastAsia="x-none"/>
        </w:rPr>
        <w:t>Шурыгинского</w:t>
      </w:r>
      <w:proofErr w:type="spellEnd"/>
      <w:r w:rsidRPr="00880B8A">
        <w:rPr>
          <w:rFonts w:ascii="Times New Roman" w:eastAsia="Times New Roman" w:hAnsi="Times New Roman" w:cs="Times New Roman"/>
          <w:sz w:val="28"/>
          <w:szCs w:val="28"/>
          <w:lang w:val="x-none" w:eastAsia="x-none"/>
        </w:rPr>
        <w:t xml:space="preserve"> сельсовета </w:t>
      </w:r>
      <w:proofErr w:type="spellStart"/>
      <w:r w:rsidRPr="00880B8A">
        <w:rPr>
          <w:rFonts w:ascii="Times New Roman" w:eastAsia="Times New Roman" w:hAnsi="Times New Roman" w:cs="Times New Roman"/>
          <w:sz w:val="28"/>
          <w:szCs w:val="28"/>
          <w:lang w:val="x-none" w:eastAsia="x-none"/>
        </w:rPr>
        <w:t>Черепановского</w:t>
      </w:r>
      <w:proofErr w:type="spellEnd"/>
      <w:r w:rsidRPr="00880B8A">
        <w:rPr>
          <w:rFonts w:ascii="Times New Roman" w:eastAsia="Times New Roman" w:hAnsi="Times New Roman" w:cs="Times New Roman"/>
          <w:sz w:val="28"/>
          <w:szCs w:val="28"/>
          <w:lang w:val="x-none" w:eastAsia="x-none"/>
        </w:rPr>
        <w:t xml:space="preserve"> района Новосибирской области</w:t>
      </w:r>
    </w:p>
    <w:p w:rsidR="00880B8A" w:rsidRPr="00880B8A" w:rsidRDefault="00880B8A" w:rsidP="00880B8A">
      <w:pPr>
        <w:suppressAutoHyphens/>
        <w:autoSpaceDE w:val="0"/>
        <w:autoSpaceDN w:val="0"/>
        <w:adjustRightInd w:val="0"/>
        <w:spacing w:after="0" w:line="240" w:lineRule="auto"/>
        <w:ind w:left="5954"/>
        <w:jc w:val="both"/>
        <w:rPr>
          <w:rFonts w:ascii="Times New Roman" w:eastAsia="Times New Roman" w:hAnsi="Times New Roman" w:cs="Times New Roman"/>
          <w:sz w:val="28"/>
          <w:szCs w:val="28"/>
          <w:lang w:eastAsia="x-none"/>
        </w:rPr>
      </w:pPr>
      <w:r w:rsidRPr="00880B8A">
        <w:rPr>
          <w:rFonts w:ascii="Times New Roman" w:eastAsia="Times New Roman" w:hAnsi="Times New Roman" w:cs="Times New Roman"/>
          <w:sz w:val="28"/>
          <w:szCs w:val="28"/>
          <w:lang w:val="x-none" w:eastAsia="x-none"/>
        </w:rPr>
        <w:t xml:space="preserve">от </w:t>
      </w:r>
      <w:r w:rsidRPr="00880B8A">
        <w:rPr>
          <w:rFonts w:ascii="Times New Roman" w:eastAsia="Times New Roman" w:hAnsi="Times New Roman" w:cs="Times New Roman"/>
          <w:sz w:val="28"/>
          <w:szCs w:val="28"/>
          <w:lang w:eastAsia="x-none"/>
        </w:rPr>
        <w:t>08.11.2024 № 118</w:t>
      </w:r>
    </w:p>
    <w:p w:rsidR="00880B8A" w:rsidRPr="00880B8A" w:rsidRDefault="00880B8A" w:rsidP="00880B8A">
      <w:pPr>
        <w:suppressAutoHyphens/>
        <w:autoSpaceDE w:val="0"/>
        <w:autoSpaceDN w:val="0"/>
        <w:adjustRightInd w:val="0"/>
        <w:spacing w:after="0" w:line="240" w:lineRule="auto"/>
        <w:rPr>
          <w:rFonts w:ascii="Times New Roman" w:eastAsia="Times New Roman" w:hAnsi="Times New Roman" w:cs="Times New Roman"/>
          <w:bCs/>
          <w:sz w:val="28"/>
          <w:szCs w:val="28"/>
          <w:lang w:eastAsia="ru-RU"/>
        </w:rPr>
      </w:pPr>
    </w:p>
    <w:p w:rsidR="00880B8A" w:rsidRPr="00880B8A" w:rsidRDefault="00880B8A" w:rsidP="00880B8A">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0B8A">
        <w:rPr>
          <w:rFonts w:ascii="Times New Roman" w:eastAsia="Times New Roman" w:hAnsi="Times New Roman" w:cs="Times New Roman"/>
          <w:b/>
          <w:bCs/>
          <w:sz w:val="28"/>
          <w:szCs w:val="28"/>
          <w:lang w:eastAsia="ru-RU"/>
        </w:rPr>
        <w:t xml:space="preserve">ОСНОВНЫЕ НАПРАВЛЕНИЯ </w:t>
      </w:r>
    </w:p>
    <w:p w:rsidR="00880B8A" w:rsidRPr="00880B8A" w:rsidRDefault="00880B8A" w:rsidP="00880B8A">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0B8A">
        <w:rPr>
          <w:rFonts w:ascii="Times New Roman" w:eastAsia="Times New Roman" w:hAnsi="Times New Roman" w:cs="Times New Roman"/>
          <w:b/>
          <w:bCs/>
          <w:sz w:val="28"/>
          <w:szCs w:val="28"/>
          <w:lang w:eastAsia="ru-RU"/>
        </w:rPr>
        <w:t xml:space="preserve">бюджетной и налоговой политики </w:t>
      </w:r>
      <w:proofErr w:type="spellStart"/>
      <w:r w:rsidRPr="00880B8A">
        <w:rPr>
          <w:rFonts w:ascii="Times New Roman" w:eastAsia="Times New Roman" w:hAnsi="Times New Roman" w:cs="Times New Roman"/>
          <w:b/>
          <w:bCs/>
          <w:sz w:val="28"/>
          <w:szCs w:val="28"/>
          <w:lang w:eastAsia="ru-RU"/>
        </w:rPr>
        <w:t>Шурыгинского</w:t>
      </w:r>
      <w:proofErr w:type="spellEnd"/>
      <w:r w:rsidRPr="00880B8A">
        <w:rPr>
          <w:rFonts w:ascii="Times New Roman" w:eastAsia="Times New Roman" w:hAnsi="Times New Roman" w:cs="Times New Roman"/>
          <w:b/>
          <w:bCs/>
          <w:sz w:val="28"/>
          <w:szCs w:val="28"/>
          <w:lang w:eastAsia="ru-RU"/>
        </w:rPr>
        <w:t xml:space="preserve"> сельсовета </w:t>
      </w:r>
      <w:proofErr w:type="spellStart"/>
      <w:r w:rsidRPr="00880B8A">
        <w:rPr>
          <w:rFonts w:ascii="Times New Roman" w:eastAsia="Times New Roman" w:hAnsi="Times New Roman" w:cs="Times New Roman"/>
          <w:b/>
          <w:bCs/>
          <w:sz w:val="28"/>
          <w:szCs w:val="28"/>
          <w:lang w:eastAsia="ru-RU"/>
        </w:rPr>
        <w:t>Черепановского</w:t>
      </w:r>
      <w:proofErr w:type="spellEnd"/>
      <w:r w:rsidRPr="00880B8A">
        <w:rPr>
          <w:rFonts w:ascii="Times New Roman" w:eastAsia="Times New Roman" w:hAnsi="Times New Roman" w:cs="Times New Roman"/>
          <w:b/>
          <w:bCs/>
          <w:sz w:val="28"/>
          <w:szCs w:val="28"/>
          <w:lang w:eastAsia="ru-RU"/>
        </w:rPr>
        <w:t xml:space="preserve"> района Новосибирской области на 2025 год и плановый период 2026 и 2027 годов</w:t>
      </w:r>
    </w:p>
    <w:p w:rsidR="00880B8A" w:rsidRPr="00880B8A" w:rsidRDefault="00880B8A" w:rsidP="00880B8A">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880B8A" w:rsidRPr="00880B8A" w:rsidRDefault="00880B8A" w:rsidP="00880B8A">
      <w:pPr>
        <w:suppressAutoHyphens/>
        <w:autoSpaceDE w:val="0"/>
        <w:autoSpaceDN w:val="0"/>
        <w:adjustRightInd w:val="0"/>
        <w:snapToGrid w:val="0"/>
        <w:spacing w:after="0" w:line="240" w:lineRule="auto"/>
        <w:jc w:val="center"/>
        <w:outlineLvl w:val="1"/>
        <w:rPr>
          <w:rFonts w:ascii="Times New Roman" w:eastAsia="Times New Roman" w:hAnsi="Times New Roman" w:cs="Times New Roman"/>
          <w:b/>
          <w:sz w:val="28"/>
          <w:szCs w:val="28"/>
          <w:lang w:eastAsia="ru-RU"/>
        </w:rPr>
      </w:pPr>
      <w:r w:rsidRPr="00880B8A">
        <w:rPr>
          <w:rFonts w:ascii="Times New Roman" w:eastAsia="Times New Roman" w:hAnsi="Times New Roman" w:cs="Times New Roman"/>
          <w:b/>
          <w:sz w:val="28"/>
          <w:szCs w:val="28"/>
          <w:lang w:val="en-US" w:eastAsia="ru-RU"/>
        </w:rPr>
        <w:t>I</w:t>
      </w:r>
      <w:r w:rsidRPr="00880B8A">
        <w:rPr>
          <w:rFonts w:ascii="Times New Roman" w:eastAsia="Times New Roman" w:hAnsi="Times New Roman" w:cs="Times New Roman"/>
          <w:b/>
          <w:sz w:val="28"/>
          <w:szCs w:val="28"/>
          <w:lang w:eastAsia="ru-RU"/>
        </w:rPr>
        <w:t>.</w:t>
      </w:r>
      <w:r w:rsidRPr="00880B8A">
        <w:rPr>
          <w:rFonts w:ascii="Times New Roman" w:eastAsia="Times New Roman" w:hAnsi="Times New Roman" w:cs="Times New Roman"/>
          <w:b/>
          <w:sz w:val="28"/>
          <w:szCs w:val="28"/>
          <w:lang w:val="en-US" w:eastAsia="ru-RU"/>
        </w:rPr>
        <w:t> </w:t>
      </w:r>
      <w:r w:rsidRPr="00880B8A">
        <w:rPr>
          <w:rFonts w:ascii="Times New Roman" w:eastAsia="Times New Roman" w:hAnsi="Times New Roman" w:cs="Times New Roman"/>
          <w:b/>
          <w:sz w:val="28"/>
          <w:szCs w:val="28"/>
          <w:lang w:eastAsia="ru-RU"/>
        </w:rPr>
        <w:t>Общие положения</w:t>
      </w:r>
    </w:p>
    <w:p w:rsidR="00880B8A" w:rsidRPr="00880B8A" w:rsidRDefault="00880B8A" w:rsidP="00880B8A">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880B8A" w:rsidRPr="00880B8A" w:rsidRDefault="00880B8A" w:rsidP="00880B8A">
      <w:pPr>
        <w:widowControl w:val="0"/>
        <w:suppressAutoHyphens/>
        <w:spacing w:after="0" w:line="240" w:lineRule="auto"/>
        <w:ind w:firstLine="709"/>
        <w:contextualSpacing/>
        <w:jc w:val="both"/>
        <w:rPr>
          <w:rFonts w:ascii="Times New Roman" w:eastAsia="Times New Roman" w:hAnsi="Times New Roman" w:cs="Times New Roman"/>
          <w:sz w:val="28"/>
          <w:szCs w:val="28"/>
        </w:rPr>
      </w:pPr>
      <w:proofErr w:type="gramStart"/>
      <w:r w:rsidRPr="00880B8A">
        <w:rPr>
          <w:rFonts w:ascii="Times New Roman" w:eastAsia="Times New Roman" w:hAnsi="Times New Roman" w:cs="Times New Roman"/>
          <w:sz w:val="28"/>
          <w:szCs w:val="28"/>
        </w:rPr>
        <w:t xml:space="preserve">Основные направления бюджетной и налоговой политики </w:t>
      </w:r>
      <w:proofErr w:type="spellStart"/>
      <w:r w:rsidRPr="00880B8A">
        <w:rPr>
          <w:rFonts w:ascii="Times New Roman" w:eastAsia="Times New Roman" w:hAnsi="Times New Roman" w:cs="Times New Roman"/>
          <w:sz w:val="28"/>
          <w:szCs w:val="28"/>
        </w:rPr>
        <w:t>Шурыгинского</w:t>
      </w:r>
      <w:proofErr w:type="spellEnd"/>
      <w:r w:rsidRPr="00880B8A">
        <w:rPr>
          <w:rFonts w:ascii="Times New Roman" w:eastAsia="Times New Roman" w:hAnsi="Times New Roman" w:cs="Times New Roman"/>
          <w:sz w:val="28"/>
          <w:szCs w:val="28"/>
        </w:rPr>
        <w:t xml:space="preserve"> сельсовета </w:t>
      </w:r>
      <w:proofErr w:type="spellStart"/>
      <w:r w:rsidRPr="00880B8A">
        <w:rPr>
          <w:rFonts w:ascii="Times New Roman" w:eastAsia="Times New Roman" w:hAnsi="Times New Roman" w:cs="Times New Roman"/>
          <w:sz w:val="28"/>
          <w:szCs w:val="28"/>
        </w:rPr>
        <w:t>Черепановского</w:t>
      </w:r>
      <w:proofErr w:type="spellEnd"/>
      <w:r w:rsidRPr="00880B8A">
        <w:rPr>
          <w:rFonts w:ascii="Times New Roman" w:eastAsia="Times New Roman" w:hAnsi="Times New Roman" w:cs="Times New Roman"/>
          <w:sz w:val="28"/>
          <w:szCs w:val="28"/>
        </w:rPr>
        <w:t xml:space="preserve"> района Новосибирской области  на 2025 год и плановый период 2026 и 2027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w:t>
      </w:r>
      <w:proofErr w:type="spellStart"/>
      <w:r w:rsidRPr="00880B8A">
        <w:rPr>
          <w:rFonts w:ascii="Times New Roman" w:eastAsia="Times New Roman" w:hAnsi="Times New Roman" w:cs="Times New Roman"/>
          <w:sz w:val="28"/>
          <w:szCs w:val="28"/>
        </w:rPr>
        <w:t>Шурыгинского</w:t>
      </w:r>
      <w:proofErr w:type="spellEnd"/>
      <w:r w:rsidRPr="00880B8A">
        <w:rPr>
          <w:rFonts w:ascii="Times New Roman" w:eastAsia="Times New Roman" w:hAnsi="Times New Roman" w:cs="Times New Roman"/>
          <w:sz w:val="28"/>
          <w:szCs w:val="28"/>
        </w:rPr>
        <w:t xml:space="preserve">  сельсовета </w:t>
      </w:r>
      <w:proofErr w:type="spellStart"/>
      <w:r w:rsidRPr="00880B8A">
        <w:rPr>
          <w:rFonts w:ascii="Times New Roman" w:eastAsia="Times New Roman" w:hAnsi="Times New Roman" w:cs="Times New Roman"/>
          <w:sz w:val="28"/>
          <w:szCs w:val="28"/>
        </w:rPr>
        <w:t>Черепановского</w:t>
      </w:r>
      <w:proofErr w:type="spellEnd"/>
      <w:r w:rsidRPr="00880B8A">
        <w:rPr>
          <w:rFonts w:ascii="Times New Roman" w:eastAsia="Times New Roman" w:hAnsi="Times New Roman" w:cs="Times New Roman"/>
          <w:sz w:val="28"/>
          <w:szCs w:val="28"/>
        </w:rPr>
        <w:t xml:space="preserve"> района Новосибирской области на 2025 год и плановый период 2026 и 2027</w:t>
      </w:r>
      <w:proofErr w:type="gramEnd"/>
      <w:r w:rsidRPr="00880B8A">
        <w:rPr>
          <w:rFonts w:ascii="Times New Roman" w:eastAsia="Times New Roman" w:hAnsi="Times New Roman" w:cs="Times New Roman"/>
          <w:sz w:val="28"/>
          <w:szCs w:val="28"/>
        </w:rPr>
        <w:t xml:space="preserve"> годов, с учетом сложившейся экономической ситуации в Российской Федерации, Новосибирской области, </w:t>
      </w:r>
      <w:proofErr w:type="spellStart"/>
      <w:r w:rsidRPr="00880B8A">
        <w:rPr>
          <w:rFonts w:ascii="Times New Roman" w:eastAsia="Times New Roman" w:hAnsi="Times New Roman" w:cs="Times New Roman"/>
          <w:sz w:val="28"/>
          <w:szCs w:val="28"/>
        </w:rPr>
        <w:t>Шурыгинском</w:t>
      </w:r>
      <w:proofErr w:type="spellEnd"/>
      <w:r w:rsidRPr="00880B8A">
        <w:rPr>
          <w:rFonts w:ascii="Times New Roman" w:eastAsia="Times New Roman" w:hAnsi="Times New Roman" w:cs="Times New Roman"/>
          <w:sz w:val="28"/>
          <w:szCs w:val="28"/>
        </w:rPr>
        <w:t xml:space="preserve">  сельсовете </w:t>
      </w:r>
      <w:proofErr w:type="spellStart"/>
      <w:r w:rsidRPr="00880B8A">
        <w:rPr>
          <w:rFonts w:ascii="Times New Roman" w:eastAsia="Times New Roman" w:hAnsi="Times New Roman" w:cs="Times New Roman"/>
          <w:sz w:val="28"/>
          <w:szCs w:val="28"/>
        </w:rPr>
        <w:t>Черепановского</w:t>
      </w:r>
      <w:proofErr w:type="spellEnd"/>
      <w:r w:rsidRPr="00880B8A">
        <w:rPr>
          <w:rFonts w:ascii="Times New Roman" w:eastAsia="Times New Roman" w:hAnsi="Times New Roman" w:cs="Times New Roman"/>
          <w:sz w:val="28"/>
          <w:szCs w:val="28"/>
        </w:rPr>
        <w:t xml:space="preserve"> района Новосибирской области (далее </w:t>
      </w:r>
      <w:proofErr w:type="gramStart"/>
      <w:r w:rsidRPr="00880B8A">
        <w:rPr>
          <w:rFonts w:ascii="Times New Roman" w:eastAsia="Times New Roman" w:hAnsi="Times New Roman" w:cs="Times New Roman"/>
          <w:sz w:val="28"/>
          <w:szCs w:val="28"/>
        </w:rPr>
        <w:t>–м</w:t>
      </w:r>
      <w:proofErr w:type="gramEnd"/>
      <w:r w:rsidRPr="00880B8A">
        <w:rPr>
          <w:rFonts w:ascii="Times New Roman" w:eastAsia="Times New Roman" w:hAnsi="Times New Roman" w:cs="Times New Roman"/>
          <w:sz w:val="28"/>
          <w:szCs w:val="28"/>
        </w:rPr>
        <w:t xml:space="preserve">униципальное образование), а также тенденций ее развития. </w:t>
      </w:r>
    </w:p>
    <w:p w:rsidR="00880B8A" w:rsidRPr="00880B8A" w:rsidRDefault="00880B8A" w:rsidP="00880B8A">
      <w:pPr>
        <w:widowControl w:val="0"/>
        <w:spacing w:after="0" w:line="240" w:lineRule="auto"/>
        <w:ind w:firstLine="709"/>
        <w:contextualSpacing/>
        <w:jc w:val="both"/>
        <w:rPr>
          <w:rFonts w:ascii="Times New Roman" w:eastAsia="Times New Roman" w:hAnsi="Times New Roman" w:cs="Times New Roman"/>
          <w:sz w:val="28"/>
          <w:szCs w:val="28"/>
        </w:rPr>
      </w:pPr>
      <w:proofErr w:type="gramStart"/>
      <w:r w:rsidRPr="00880B8A">
        <w:rPr>
          <w:rFonts w:ascii="Times New Roman" w:eastAsia="Times New Roman" w:hAnsi="Times New Roman" w:cs="Times New Roman"/>
          <w:sz w:val="28"/>
          <w:szCs w:val="28"/>
          <w:shd w:val="clear" w:color="auto" w:fill="FFFFFF"/>
        </w:rPr>
        <w:t>Основные направления бюджетной и налоговой политики муниципального образования   на 2024 год и плановый период 2025 и 2025 годов базируются на положениях </w:t>
      </w:r>
      <w:r w:rsidRPr="00880B8A">
        <w:rPr>
          <w:rFonts w:ascii="Times New Roman" w:eastAsia="Times New Roman" w:hAnsi="Times New Roman" w:cs="Times New Roman"/>
          <w:sz w:val="28"/>
          <w:szCs w:val="28"/>
        </w:rPr>
        <w:t xml:space="preserve">  Указа Президента Российской Федерации от</w:t>
      </w:r>
      <w:r w:rsidRPr="00880B8A">
        <w:rPr>
          <w:rFonts w:ascii="Times New Roman" w:eastAsia="Times New Roman" w:hAnsi="Times New Roman" w:cs="Times New Roman"/>
          <w:sz w:val="28"/>
          <w:szCs w:val="28"/>
          <w:lang w:val="en-US"/>
        </w:rPr>
        <w:t> </w:t>
      </w:r>
      <w:r w:rsidRPr="00880B8A">
        <w:rPr>
          <w:rFonts w:ascii="Times New Roman" w:eastAsia="Times New Roman" w:hAnsi="Times New Roman" w:cs="Times New Roman"/>
          <w:sz w:val="28"/>
          <w:szCs w:val="28"/>
        </w:rPr>
        <w:t xml:space="preserve">07.05.2024 № 309 «О национальных целях развития Российской Федерации на период до 2030 года и на перспективу до 2036 года», решениях, принятых в 2024 году Президентом Российской Федерации, основных параметрах прогноза социально-экономического развития </w:t>
      </w:r>
      <w:proofErr w:type="spellStart"/>
      <w:r w:rsidRPr="00880B8A">
        <w:rPr>
          <w:rFonts w:ascii="Times New Roman" w:eastAsia="Times New Roman" w:hAnsi="Times New Roman" w:cs="Times New Roman"/>
          <w:sz w:val="28"/>
          <w:szCs w:val="28"/>
        </w:rPr>
        <w:t>Шурыгинского</w:t>
      </w:r>
      <w:proofErr w:type="spellEnd"/>
      <w:r w:rsidRPr="00880B8A">
        <w:rPr>
          <w:rFonts w:ascii="Times New Roman" w:eastAsia="Times New Roman" w:hAnsi="Times New Roman" w:cs="Times New Roman"/>
          <w:sz w:val="28"/>
          <w:szCs w:val="28"/>
        </w:rPr>
        <w:t xml:space="preserve"> сельсовета</w:t>
      </w:r>
      <w:proofErr w:type="gramEnd"/>
      <w:r w:rsidRPr="00880B8A">
        <w:rPr>
          <w:rFonts w:ascii="Times New Roman" w:eastAsia="Times New Roman" w:hAnsi="Times New Roman" w:cs="Times New Roman"/>
          <w:sz w:val="28"/>
          <w:szCs w:val="28"/>
        </w:rPr>
        <w:t xml:space="preserve"> </w:t>
      </w:r>
      <w:proofErr w:type="spellStart"/>
      <w:r w:rsidRPr="00880B8A">
        <w:rPr>
          <w:rFonts w:ascii="Times New Roman" w:eastAsia="Times New Roman" w:hAnsi="Times New Roman" w:cs="Times New Roman"/>
          <w:sz w:val="28"/>
          <w:szCs w:val="28"/>
        </w:rPr>
        <w:t>Черепановского</w:t>
      </w:r>
      <w:proofErr w:type="spellEnd"/>
      <w:r w:rsidRPr="00880B8A">
        <w:rPr>
          <w:rFonts w:ascii="Times New Roman" w:eastAsia="Times New Roman" w:hAnsi="Times New Roman" w:cs="Times New Roman"/>
          <w:sz w:val="28"/>
          <w:szCs w:val="28"/>
        </w:rPr>
        <w:t xml:space="preserve"> района  Новосибирской области на 2025 год и плановый период 2026 и 2027 годов и приоритеты социально-экономического развития </w:t>
      </w:r>
      <w:proofErr w:type="spellStart"/>
      <w:r w:rsidRPr="00880B8A">
        <w:rPr>
          <w:rFonts w:ascii="Times New Roman" w:eastAsia="Times New Roman" w:hAnsi="Times New Roman" w:cs="Times New Roman"/>
          <w:sz w:val="28"/>
          <w:szCs w:val="28"/>
        </w:rPr>
        <w:t>Шурыгинского</w:t>
      </w:r>
      <w:proofErr w:type="spellEnd"/>
      <w:r w:rsidRPr="00880B8A">
        <w:rPr>
          <w:rFonts w:ascii="Times New Roman" w:eastAsia="Times New Roman" w:hAnsi="Times New Roman" w:cs="Times New Roman"/>
          <w:sz w:val="28"/>
          <w:szCs w:val="28"/>
        </w:rPr>
        <w:t xml:space="preserve"> сельсовета </w:t>
      </w:r>
      <w:proofErr w:type="spellStart"/>
      <w:r w:rsidRPr="00880B8A">
        <w:rPr>
          <w:rFonts w:ascii="Times New Roman" w:eastAsia="Times New Roman" w:hAnsi="Times New Roman" w:cs="Times New Roman"/>
          <w:sz w:val="28"/>
          <w:szCs w:val="28"/>
        </w:rPr>
        <w:t>Черепановского</w:t>
      </w:r>
      <w:proofErr w:type="spellEnd"/>
      <w:r w:rsidRPr="00880B8A">
        <w:rPr>
          <w:rFonts w:ascii="Times New Roman" w:eastAsia="Times New Roman" w:hAnsi="Times New Roman" w:cs="Times New Roman"/>
          <w:sz w:val="28"/>
          <w:szCs w:val="28"/>
        </w:rPr>
        <w:t xml:space="preserve"> района  Новосибирской области на 2025 год и плановый период 2026 и 2027 годов, одобренных администрацией </w:t>
      </w:r>
      <w:proofErr w:type="spellStart"/>
      <w:r w:rsidRPr="00880B8A">
        <w:rPr>
          <w:rFonts w:ascii="Times New Roman" w:eastAsia="Times New Roman" w:hAnsi="Times New Roman" w:cs="Times New Roman"/>
          <w:sz w:val="28"/>
          <w:szCs w:val="28"/>
        </w:rPr>
        <w:t>Шурыгинского</w:t>
      </w:r>
      <w:proofErr w:type="spellEnd"/>
      <w:r w:rsidRPr="00880B8A">
        <w:rPr>
          <w:rFonts w:ascii="Times New Roman" w:eastAsia="Times New Roman" w:hAnsi="Times New Roman" w:cs="Times New Roman"/>
          <w:sz w:val="28"/>
          <w:szCs w:val="28"/>
        </w:rPr>
        <w:t xml:space="preserve"> сельсовета </w:t>
      </w:r>
      <w:proofErr w:type="spellStart"/>
      <w:r w:rsidRPr="00880B8A">
        <w:rPr>
          <w:rFonts w:ascii="Times New Roman" w:eastAsia="Times New Roman" w:hAnsi="Times New Roman" w:cs="Times New Roman"/>
          <w:sz w:val="28"/>
          <w:szCs w:val="28"/>
        </w:rPr>
        <w:t>Черепановского</w:t>
      </w:r>
      <w:proofErr w:type="spellEnd"/>
      <w:r w:rsidRPr="00880B8A">
        <w:rPr>
          <w:rFonts w:ascii="Times New Roman" w:eastAsia="Times New Roman" w:hAnsi="Times New Roman" w:cs="Times New Roman"/>
          <w:sz w:val="28"/>
          <w:szCs w:val="28"/>
        </w:rPr>
        <w:t xml:space="preserve"> </w:t>
      </w:r>
      <w:r w:rsidRPr="00880B8A">
        <w:rPr>
          <w:rFonts w:ascii="Times New Roman" w:eastAsia="Times New Roman" w:hAnsi="Times New Roman" w:cs="Times New Roman"/>
          <w:sz w:val="28"/>
          <w:szCs w:val="28"/>
        </w:rPr>
        <w:lastRenderedPageBreak/>
        <w:t>района  Новосибирской области.</w:t>
      </w:r>
    </w:p>
    <w:p w:rsidR="00880B8A" w:rsidRPr="00880B8A" w:rsidRDefault="00880B8A" w:rsidP="00880B8A">
      <w:pPr>
        <w:widowControl w:val="0"/>
        <w:suppressAutoHyphens/>
        <w:spacing w:after="0" w:line="240" w:lineRule="auto"/>
        <w:ind w:firstLine="709"/>
        <w:contextualSpacing/>
        <w:jc w:val="both"/>
        <w:rPr>
          <w:rFonts w:ascii="Times New Roman" w:eastAsia="Times New Roman" w:hAnsi="Times New Roman" w:cs="Times New Roman"/>
          <w:sz w:val="28"/>
          <w:szCs w:val="28"/>
        </w:rPr>
      </w:pPr>
    </w:p>
    <w:p w:rsidR="00880B8A" w:rsidRPr="00880B8A" w:rsidRDefault="00880B8A" w:rsidP="00880B8A">
      <w:pPr>
        <w:widowControl w:val="0"/>
        <w:suppressAutoHyphens/>
        <w:spacing w:after="0" w:line="240" w:lineRule="auto"/>
        <w:ind w:firstLine="709"/>
        <w:contextualSpacing/>
        <w:jc w:val="center"/>
        <w:rPr>
          <w:rFonts w:ascii="Times New Roman" w:eastAsia="Calibri" w:hAnsi="Times New Roman" w:cs="Times New Roman"/>
          <w:b/>
          <w:bCs/>
          <w:kern w:val="32"/>
          <w:sz w:val="28"/>
          <w:szCs w:val="28"/>
        </w:rPr>
      </w:pPr>
      <w:r w:rsidRPr="00880B8A">
        <w:rPr>
          <w:rFonts w:ascii="Times New Roman" w:eastAsia="Calibri" w:hAnsi="Times New Roman" w:cs="Times New Roman"/>
          <w:b/>
          <w:bCs/>
          <w:kern w:val="32"/>
          <w:sz w:val="28"/>
          <w:szCs w:val="28"/>
          <w:lang w:val="en-US"/>
        </w:rPr>
        <w:t>II</w:t>
      </w:r>
      <w:r w:rsidRPr="00880B8A">
        <w:rPr>
          <w:rFonts w:ascii="Times New Roman" w:eastAsia="Calibri" w:hAnsi="Times New Roman" w:cs="Times New Roman"/>
          <w:b/>
          <w:bCs/>
          <w:kern w:val="32"/>
          <w:sz w:val="28"/>
          <w:szCs w:val="28"/>
        </w:rPr>
        <w:t>. Налоговая политика</w:t>
      </w:r>
    </w:p>
    <w:p w:rsidR="00880B8A" w:rsidRPr="00880B8A" w:rsidRDefault="00880B8A" w:rsidP="00880B8A">
      <w:pPr>
        <w:autoSpaceDE w:val="0"/>
        <w:autoSpaceDN w:val="0"/>
        <w:adjustRightInd w:val="0"/>
        <w:snapToGrid w:val="0"/>
        <w:spacing w:after="0" w:line="240" w:lineRule="auto"/>
        <w:jc w:val="center"/>
        <w:outlineLvl w:val="1"/>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Общие положения</w:t>
      </w:r>
    </w:p>
    <w:p w:rsidR="00880B8A" w:rsidRPr="00880B8A" w:rsidRDefault="00880B8A" w:rsidP="00880B8A">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Основные направления налоговой политики муниципального образования на 2025 год и плановый период 2026 и 2027 годов разработаны с целью подготовки проекта бюджета поселения на очередной финансовый год и плановый </w:t>
      </w:r>
      <w:proofErr w:type="gramStart"/>
      <w:r w:rsidRPr="00880B8A">
        <w:rPr>
          <w:rFonts w:ascii="Times New Roman" w:eastAsia="Times New Roman" w:hAnsi="Times New Roman" w:cs="Times New Roman"/>
          <w:sz w:val="28"/>
          <w:szCs w:val="28"/>
          <w:lang w:eastAsia="ru-RU"/>
        </w:rPr>
        <w:t>период</w:t>
      </w:r>
      <w:proofErr w:type="gramEnd"/>
      <w:r w:rsidRPr="00880B8A">
        <w:rPr>
          <w:rFonts w:ascii="Times New Roman" w:eastAsia="Times New Roman" w:hAnsi="Times New Roman" w:cs="Times New Roman"/>
          <w:sz w:val="28"/>
          <w:szCs w:val="28"/>
          <w:lang w:eastAsia="ru-RU"/>
        </w:rPr>
        <w:t xml:space="preserve">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880B8A" w:rsidRPr="00880B8A" w:rsidRDefault="00880B8A" w:rsidP="00880B8A">
      <w:pPr>
        <w:snapToGrid w:val="0"/>
        <w:spacing w:after="0" w:line="240" w:lineRule="auto"/>
        <w:ind w:firstLine="708"/>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 xml:space="preserve">Основной целью налоговой политики муниципального образования на 2025-2027 годы будет являться получение максимально возможного объема доходов за счет повышения собираемости платежей и легализации доходов, обеспечивающих бюджетную устойчивость в среднесрочной и долгосрочной перспективе. </w:t>
      </w:r>
      <w:r w:rsidRPr="00880B8A">
        <w:rPr>
          <w:rFonts w:ascii="Times New Roman" w:eastAsia="Arial" w:hAnsi="Times New Roman" w:cs="Times New Roman"/>
          <w:sz w:val="28"/>
          <w:szCs w:val="28"/>
        </w:rPr>
        <w:t>Период 2025–2027 годов продолжит курс, заложенный в 2022–2024 годах, направленный на обеспечение равенства и стабилизацию налоговых условий в условиях меняющихся экономических реалий.</w:t>
      </w:r>
    </w:p>
    <w:p w:rsidR="00880B8A" w:rsidRPr="00880B8A" w:rsidRDefault="00880B8A" w:rsidP="00880B8A">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8"/>
          <w:szCs w:val="28"/>
          <w:lang w:eastAsia="ru-RU"/>
        </w:rPr>
      </w:pPr>
    </w:p>
    <w:p w:rsidR="00880B8A" w:rsidRPr="00880B8A" w:rsidRDefault="00880B8A" w:rsidP="00880B8A">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Итоги реализации налоговой политики в 2023–2024 годах</w:t>
      </w:r>
    </w:p>
    <w:p w:rsidR="00880B8A" w:rsidRPr="00880B8A" w:rsidRDefault="00880B8A" w:rsidP="00880B8A">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8"/>
          <w:szCs w:val="28"/>
          <w:lang w:eastAsia="ru-RU"/>
        </w:rPr>
      </w:pPr>
    </w:p>
    <w:p w:rsidR="00880B8A" w:rsidRPr="00880B8A" w:rsidRDefault="00880B8A" w:rsidP="00880B8A">
      <w:pPr>
        <w:snapToGri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2023 год стал периодом стабилизации экономики после 2022 года, создавшего значительное количество новых ограничений и новых возможностей.</w:t>
      </w:r>
    </w:p>
    <w:p w:rsidR="00880B8A" w:rsidRPr="00880B8A" w:rsidRDefault="00880B8A" w:rsidP="00880B8A">
      <w:pPr>
        <w:snapToGri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Поэтому в течение 2023 года экономика региона существовала уже в определенной степени понятных тенденциях: продолжились изменения логистических цепочек, налаженных в течение 2022 года, производственные мощности увеличили загрузку до предельных значений, работодатели продолжили конкурировать в привлечении работников. Эти факторы подпитывали инфляцию, давление которой постепенно стало оказывать ощутимое влияние на экономику.</w:t>
      </w:r>
    </w:p>
    <w:p w:rsidR="00880B8A" w:rsidRPr="00880B8A" w:rsidRDefault="00880B8A" w:rsidP="00880B8A">
      <w:pPr>
        <w:snapToGri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Необходимость обеспечения плавности для переориентации бизнеса в условиях влияния вышеуказанных факторов обусловила недопущение реализации каких-либо ярких изменений в налоговой политике в течение 2023 года и первой половине 2024 года. В связи с этим итогами данного периода являются принятые решения, направленные на гармонизацию налогового законодательства с точки зрения достижения паритета между интересами общества, бизнеса и государства. </w:t>
      </w:r>
    </w:p>
    <w:p w:rsidR="00880B8A" w:rsidRPr="00880B8A" w:rsidRDefault="00880B8A" w:rsidP="00880B8A">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shd w:val="clear" w:color="auto" w:fill="FFFFFF"/>
          <w:lang w:eastAsia="ru-RU"/>
        </w:rPr>
        <w:t>На протяжении 2023 - 2024 года экономическое развитие поселения соответствовало общим тенденциям региона, Российской Федерации: обострение геополитических событий, введение беспрецедентных санкций со стороны недружественных государств обозначили необходимость изменения выбранных ранее направлений развития.</w:t>
      </w:r>
      <w:r w:rsidRPr="00880B8A">
        <w:rPr>
          <w:rFonts w:ascii="Times New Roman" w:eastAsia="Times New Roman" w:hAnsi="Times New Roman" w:cs="Times New Roman"/>
          <w:sz w:val="28"/>
          <w:szCs w:val="28"/>
          <w:lang w:eastAsia="ru-RU"/>
        </w:rPr>
        <w:t xml:space="preserve"> </w:t>
      </w:r>
    </w:p>
    <w:p w:rsidR="00880B8A" w:rsidRPr="00880B8A" w:rsidRDefault="00880B8A" w:rsidP="00880B8A">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 xml:space="preserve">Приоритетным направлением налоговой политики в предшествующие </w:t>
      </w:r>
      <w:r w:rsidRPr="00880B8A">
        <w:rPr>
          <w:rFonts w:ascii="Times New Roman" w:eastAsia="Times New Roman" w:hAnsi="Times New Roman" w:cs="Times New Roman"/>
          <w:color w:val="000000"/>
          <w:sz w:val="28"/>
          <w:szCs w:val="28"/>
          <w:lang w:eastAsia="ru-RU"/>
        </w:rPr>
        <w:lastRenderedPageBreak/>
        <w:t xml:space="preserve">периоды было обеспечение стабильного социально-экономического развития и сбалансированности бюджета.  </w:t>
      </w:r>
    </w:p>
    <w:p w:rsidR="00880B8A" w:rsidRPr="00880B8A" w:rsidRDefault="00880B8A" w:rsidP="00880B8A">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880B8A" w:rsidRPr="00880B8A" w:rsidRDefault="00880B8A" w:rsidP="00880B8A">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880B8A" w:rsidRPr="00880B8A" w:rsidRDefault="00880B8A" w:rsidP="00880B8A">
      <w:pPr>
        <w:autoSpaceDE w:val="0"/>
        <w:autoSpaceDN w:val="0"/>
        <w:adjustRightInd w:val="0"/>
        <w:snapToGrid w:val="0"/>
        <w:spacing w:after="0" w:line="240" w:lineRule="auto"/>
        <w:jc w:val="center"/>
        <w:outlineLvl w:val="1"/>
        <w:rPr>
          <w:rFonts w:ascii="Times New Roman" w:eastAsia="Times New Roman" w:hAnsi="Times New Roman" w:cs="Times New Roman"/>
          <w:sz w:val="28"/>
          <w:szCs w:val="28"/>
          <w:lang w:eastAsia="ru-RU"/>
        </w:rPr>
      </w:pPr>
    </w:p>
    <w:p w:rsidR="00880B8A" w:rsidRPr="00880B8A" w:rsidRDefault="00880B8A" w:rsidP="00880B8A">
      <w:pPr>
        <w:autoSpaceDE w:val="0"/>
        <w:autoSpaceDN w:val="0"/>
        <w:adjustRightInd w:val="0"/>
        <w:snapToGrid w:val="0"/>
        <w:spacing w:after="0" w:line="240" w:lineRule="auto"/>
        <w:jc w:val="center"/>
        <w:outlineLvl w:val="1"/>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Направления налоговой политики на 2025-2027 годы</w:t>
      </w:r>
    </w:p>
    <w:p w:rsidR="00880B8A" w:rsidRPr="00880B8A" w:rsidRDefault="00880B8A" w:rsidP="00880B8A">
      <w:pPr>
        <w:autoSpaceDE w:val="0"/>
        <w:autoSpaceDN w:val="0"/>
        <w:adjustRightInd w:val="0"/>
        <w:snapToGrid w:val="0"/>
        <w:spacing w:after="0" w:line="240" w:lineRule="auto"/>
        <w:jc w:val="center"/>
        <w:outlineLvl w:val="1"/>
        <w:rPr>
          <w:rFonts w:ascii="Times New Roman" w:eastAsia="Times New Roman" w:hAnsi="Times New Roman" w:cs="Times New Roman"/>
          <w:sz w:val="28"/>
          <w:szCs w:val="28"/>
          <w:lang w:eastAsia="ru-RU"/>
        </w:rPr>
      </w:pPr>
    </w:p>
    <w:p w:rsidR="00880B8A" w:rsidRPr="00880B8A" w:rsidRDefault="00880B8A" w:rsidP="00880B8A">
      <w:pPr>
        <w:snapToGrid w:val="0"/>
        <w:spacing w:after="0" w:line="240" w:lineRule="auto"/>
        <w:ind w:firstLine="708"/>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 xml:space="preserve">Основными направлениями, по которым предполагается реализовать налоговую политику в 2025-2027 годах, являются: </w:t>
      </w:r>
    </w:p>
    <w:p w:rsidR="00880B8A" w:rsidRPr="00880B8A" w:rsidRDefault="00880B8A" w:rsidP="00880B8A">
      <w:pPr>
        <w:snapToGrid w:val="0"/>
        <w:spacing w:after="0" w:line="240" w:lineRule="auto"/>
        <w:ind w:firstLine="708"/>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 xml:space="preserve">- совершенствование методов налогового администрирования, повышение уровня ответственности главных администраторов доходов за выполнение плановых показателей поступления доходов в местный бюджет; </w:t>
      </w:r>
    </w:p>
    <w:p w:rsidR="00880B8A" w:rsidRPr="00880B8A" w:rsidRDefault="00880B8A" w:rsidP="00880B8A">
      <w:pPr>
        <w:snapToGrid w:val="0"/>
        <w:spacing w:after="0" w:line="240" w:lineRule="auto"/>
        <w:ind w:firstLine="708"/>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 применение мер, 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w:t>
      </w:r>
    </w:p>
    <w:p w:rsidR="00880B8A" w:rsidRPr="00880B8A" w:rsidRDefault="00880B8A" w:rsidP="00880B8A">
      <w:pPr>
        <w:snapToGrid w:val="0"/>
        <w:spacing w:after="0" w:line="240" w:lineRule="auto"/>
        <w:ind w:firstLine="708"/>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 проведение мероприятий по повышению эффективности управления муниципальной собственностью;</w:t>
      </w:r>
    </w:p>
    <w:p w:rsidR="00880B8A" w:rsidRPr="00880B8A" w:rsidRDefault="00880B8A" w:rsidP="00880B8A">
      <w:pPr>
        <w:snapToGrid w:val="0"/>
        <w:spacing w:after="0" w:line="240" w:lineRule="auto"/>
        <w:ind w:firstLine="708"/>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 расширение налогооблагаемой базы по имущественным налогам, в том числе за счет выявления правообладателей ранее учтенных объектов недвижимости;</w:t>
      </w:r>
    </w:p>
    <w:p w:rsidR="00880B8A" w:rsidRPr="00880B8A" w:rsidRDefault="00880B8A" w:rsidP="00880B8A">
      <w:pPr>
        <w:snapToGrid w:val="0"/>
        <w:spacing w:after="0" w:line="240" w:lineRule="auto"/>
        <w:ind w:firstLine="708"/>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 xml:space="preserve">- повышение качества претензионной, исковой и адресной работы с арендаторами, имеющими задолженность по арендным платежам за пользование имуществом и земельными участками, находящимися в муниципальной собственности, </w:t>
      </w:r>
      <w:r w:rsidRPr="00880B8A">
        <w:rPr>
          <w:rFonts w:ascii="Times New Roman" w:eastAsia="Calibri" w:hAnsi="Times New Roman" w:cs="Times New Roman"/>
          <w:color w:val="000000"/>
          <w:sz w:val="28"/>
          <w:szCs w:val="28"/>
        </w:rPr>
        <w:t xml:space="preserve"> </w:t>
      </w:r>
      <w:r w:rsidRPr="00880B8A">
        <w:rPr>
          <w:rFonts w:ascii="Times New Roman" w:eastAsia="Calibri" w:hAnsi="Times New Roman" w:cs="Times New Roman"/>
          <w:sz w:val="28"/>
          <w:szCs w:val="28"/>
        </w:rPr>
        <w:t>с целью осуществления мер, направленных на безусловное взыскание задолженности в бюджет;</w:t>
      </w:r>
    </w:p>
    <w:p w:rsidR="00880B8A" w:rsidRPr="00880B8A" w:rsidRDefault="00880B8A" w:rsidP="00880B8A">
      <w:pPr>
        <w:snapToGrid w:val="0"/>
        <w:spacing w:after="0" w:line="240" w:lineRule="auto"/>
        <w:ind w:firstLine="708"/>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 осуществление ежегодной инвентаризации имущества, имеющегося в муниципальной собственности, целью которой является выявление неиспользуемого (бесхозяйного) имущества и определение направлений его последующего использования, в том числе приватизации;</w:t>
      </w:r>
    </w:p>
    <w:p w:rsidR="00880B8A" w:rsidRPr="00880B8A" w:rsidRDefault="00880B8A" w:rsidP="00880B8A">
      <w:pPr>
        <w:snapToGrid w:val="0"/>
        <w:spacing w:after="0" w:line="240" w:lineRule="auto"/>
        <w:ind w:firstLine="708"/>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 продолжение взаимодействия с налоговыми органами в целях обеспечения своевременного поступления платежей в бюджет, увеличения налогооблагаемой базы, стабилизации финансового состояния организаций.</w:t>
      </w:r>
    </w:p>
    <w:p w:rsidR="00880B8A" w:rsidRPr="00880B8A" w:rsidRDefault="00880B8A" w:rsidP="00880B8A">
      <w:pPr>
        <w:snapToGrid w:val="0"/>
        <w:spacing w:after="0" w:line="240" w:lineRule="auto"/>
        <w:ind w:firstLine="708"/>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 xml:space="preserve">Успешная реализация комплекса указанных мероприятий будет являться необходимым условием для повышения эффективности системы управления муниципальными финансами и минимизации рисков потери устойчивости местного бюджета в долгосрочном периоде. </w:t>
      </w:r>
    </w:p>
    <w:p w:rsidR="00880B8A" w:rsidRPr="00880B8A" w:rsidRDefault="00880B8A" w:rsidP="00880B8A">
      <w:pPr>
        <w:snapToGrid w:val="0"/>
        <w:spacing w:after="0" w:line="240" w:lineRule="auto"/>
        <w:ind w:firstLine="567"/>
        <w:jc w:val="both"/>
        <w:rPr>
          <w:rFonts w:ascii="Times New Roman" w:eastAsia="Times New Roman" w:hAnsi="Times New Roman" w:cs="Times New Roman"/>
          <w:sz w:val="28"/>
          <w:szCs w:val="28"/>
          <w:lang w:eastAsia="ru-RU"/>
        </w:rPr>
      </w:pPr>
    </w:p>
    <w:p w:rsidR="00880B8A" w:rsidRPr="00880B8A" w:rsidRDefault="00880B8A" w:rsidP="00880B8A">
      <w:pPr>
        <w:widowControl w:val="0"/>
        <w:snapToGrid w:val="0"/>
        <w:spacing w:after="0" w:line="240" w:lineRule="auto"/>
        <w:jc w:val="center"/>
        <w:outlineLvl w:val="0"/>
        <w:rPr>
          <w:rFonts w:ascii="Times New Roman" w:eastAsia="Calibri" w:hAnsi="Times New Roman" w:cs="Times New Roman"/>
          <w:bCs/>
          <w:kern w:val="32"/>
          <w:sz w:val="28"/>
          <w:szCs w:val="28"/>
          <w:lang w:eastAsia="ru-RU"/>
        </w:rPr>
      </w:pPr>
    </w:p>
    <w:p w:rsidR="00880B8A" w:rsidRPr="00880B8A" w:rsidRDefault="00880B8A" w:rsidP="00880B8A">
      <w:pPr>
        <w:widowControl w:val="0"/>
        <w:snapToGrid w:val="0"/>
        <w:spacing w:after="0" w:line="240" w:lineRule="auto"/>
        <w:jc w:val="center"/>
        <w:outlineLvl w:val="0"/>
        <w:rPr>
          <w:rFonts w:ascii="Times New Roman" w:eastAsia="Calibri" w:hAnsi="Times New Roman" w:cs="Times New Roman"/>
          <w:b/>
          <w:bCs/>
          <w:kern w:val="32"/>
          <w:sz w:val="28"/>
          <w:szCs w:val="28"/>
          <w:lang w:eastAsia="ru-RU"/>
        </w:rPr>
      </w:pPr>
      <w:r w:rsidRPr="00880B8A">
        <w:rPr>
          <w:rFonts w:ascii="Times New Roman" w:eastAsia="Calibri" w:hAnsi="Times New Roman" w:cs="Times New Roman"/>
          <w:b/>
          <w:bCs/>
          <w:kern w:val="32"/>
          <w:sz w:val="28"/>
          <w:szCs w:val="28"/>
          <w:lang w:val="en-US" w:eastAsia="ru-RU"/>
        </w:rPr>
        <w:t>III</w:t>
      </w:r>
      <w:r w:rsidRPr="00880B8A">
        <w:rPr>
          <w:rFonts w:ascii="Times New Roman" w:eastAsia="Calibri" w:hAnsi="Times New Roman" w:cs="Times New Roman"/>
          <w:b/>
          <w:bCs/>
          <w:kern w:val="32"/>
          <w:sz w:val="28"/>
          <w:szCs w:val="28"/>
          <w:lang w:eastAsia="ru-RU"/>
        </w:rPr>
        <w:t>. Бюджетная политика</w:t>
      </w:r>
    </w:p>
    <w:p w:rsidR="00880B8A" w:rsidRPr="00880B8A" w:rsidRDefault="00880B8A" w:rsidP="00880B8A">
      <w:pPr>
        <w:snapToGrid w:val="0"/>
        <w:spacing w:after="0" w:line="240" w:lineRule="auto"/>
        <w:ind w:firstLine="851"/>
        <w:jc w:val="center"/>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Итоги реализации бюджетной политики в 2023-2024 годах</w:t>
      </w:r>
    </w:p>
    <w:p w:rsidR="00880B8A" w:rsidRPr="00880B8A" w:rsidRDefault="00880B8A" w:rsidP="00880B8A">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В 2023 году бюджетная политика реализовывалась в условиях существенного влияния возможностей экономики на местный бюджет. С одной стороны, это обусловлено ограниченной способностью поставщиков и подрядчиков </w:t>
      </w:r>
      <w:proofErr w:type="gramStart"/>
      <w:r w:rsidRPr="00880B8A">
        <w:rPr>
          <w:rFonts w:ascii="Times New Roman" w:eastAsia="Times New Roman" w:hAnsi="Times New Roman" w:cs="Times New Roman"/>
          <w:sz w:val="28"/>
          <w:szCs w:val="28"/>
          <w:lang w:eastAsia="ru-RU"/>
        </w:rPr>
        <w:t>обеспечить</w:t>
      </w:r>
      <w:proofErr w:type="gramEnd"/>
      <w:r w:rsidRPr="00880B8A">
        <w:rPr>
          <w:rFonts w:ascii="Times New Roman" w:eastAsia="Times New Roman" w:hAnsi="Times New Roman" w:cs="Times New Roman"/>
          <w:sz w:val="28"/>
          <w:szCs w:val="28"/>
          <w:lang w:eastAsia="ru-RU"/>
        </w:rPr>
        <w:t xml:space="preserve"> исполнение муниципального заказа в установленные сроки, что связано с появившимися сдерживающими факторами. С другой стороны, происходило усиление инфляционного давления, которое связано с высоким внутренним спросом в экономике и отстающим по возможностям предложением.</w:t>
      </w:r>
    </w:p>
    <w:p w:rsidR="00880B8A" w:rsidRPr="00880B8A" w:rsidRDefault="00880B8A" w:rsidP="00880B8A">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Опорной задачей для реализации бюджетной политики в 2023 году служило сохранение преемственности приоритетов бюджетной политики предыдущего бюджетного цикла и установление ориентира на обеспечение устойчивого социально-экономического развития муниципального образования. Достижение поставленной задачи было возможно только при условии обеспечения:</w:t>
      </w:r>
    </w:p>
    <w:p w:rsidR="00880B8A" w:rsidRPr="00880B8A" w:rsidRDefault="00880B8A" w:rsidP="00880B8A">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достижения целей развития и приоритетов социально-экономического развития муниципального образования;</w:t>
      </w:r>
    </w:p>
    <w:p w:rsidR="00880B8A" w:rsidRPr="00880B8A" w:rsidRDefault="00880B8A" w:rsidP="00880B8A">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отдачи приоритета расходным обязательствам, обеспечивающим достижение бюджетного эффекта в среднесрочном периоде;</w:t>
      </w:r>
    </w:p>
    <w:p w:rsidR="00880B8A" w:rsidRPr="00880B8A" w:rsidRDefault="00880B8A" w:rsidP="00880B8A">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Среди ключевых итогов реализации задач, поставленных в 2023–2024 годах, следует отметить следующее:</w:t>
      </w:r>
    </w:p>
    <w:p w:rsidR="00880B8A" w:rsidRPr="00880B8A" w:rsidRDefault="00880B8A" w:rsidP="00880B8A">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1. В сфере социальной поддержки и поддержки доходов населения:</w:t>
      </w:r>
    </w:p>
    <w:p w:rsidR="00880B8A" w:rsidRPr="00880B8A" w:rsidRDefault="00880B8A" w:rsidP="00880B8A">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 Поддержание уровня доходов населения, обеспечение паритета в оплате труда работников бюджетной сферы со средними показателями роста заработной платы в экономике региона.</w:t>
      </w:r>
    </w:p>
    <w:p w:rsidR="00880B8A" w:rsidRPr="00880B8A" w:rsidRDefault="00880B8A" w:rsidP="00880B8A">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 Ускорение в 2023 году темпов роста начисленной заработной платы в среднем по наемным работникам потребовало направить дополнительные средства на обеспечение контрольных соотношений оплаты труда «указных» категорий работников бюджетной сферы, что позволило обеспечить темп роста среднегодовой заработной платы </w:t>
      </w:r>
      <w:proofErr w:type="gramStart"/>
      <w:r w:rsidRPr="00880B8A">
        <w:rPr>
          <w:rFonts w:ascii="Times New Roman" w:eastAsia="Times New Roman" w:hAnsi="Times New Roman" w:cs="Times New Roman"/>
          <w:sz w:val="28"/>
          <w:szCs w:val="28"/>
          <w:lang w:eastAsia="ru-RU"/>
        </w:rPr>
        <w:t>по</w:t>
      </w:r>
      <w:proofErr w:type="gramEnd"/>
      <w:r w:rsidRPr="00880B8A">
        <w:rPr>
          <w:rFonts w:ascii="Times New Roman" w:eastAsia="Times New Roman" w:hAnsi="Times New Roman" w:cs="Times New Roman"/>
          <w:sz w:val="28"/>
          <w:szCs w:val="28"/>
          <w:lang w:eastAsia="ru-RU"/>
        </w:rPr>
        <w:t xml:space="preserve"> </w:t>
      </w:r>
      <w:proofErr w:type="gramStart"/>
      <w:r w:rsidRPr="00880B8A">
        <w:rPr>
          <w:rFonts w:ascii="Times New Roman" w:eastAsia="Times New Roman" w:hAnsi="Times New Roman" w:cs="Times New Roman"/>
          <w:sz w:val="28"/>
          <w:szCs w:val="28"/>
          <w:lang w:eastAsia="ru-RU"/>
        </w:rPr>
        <w:t>таким</w:t>
      </w:r>
      <w:proofErr w:type="gramEnd"/>
      <w:r w:rsidRPr="00880B8A">
        <w:rPr>
          <w:rFonts w:ascii="Times New Roman" w:eastAsia="Times New Roman" w:hAnsi="Times New Roman" w:cs="Times New Roman"/>
          <w:sz w:val="28"/>
          <w:szCs w:val="28"/>
          <w:lang w:eastAsia="ru-RU"/>
        </w:rPr>
        <w:t xml:space="preserve"> категориям работников на уровне 115,5% к уровню 2022 года. В 2024 году средства запланированы исходя из планируемого темпа роста заработной платы – 116,2%.</w:t>
      </w:r>
    </w:p>
    <w:p w:rsidR="00880B8A" w:rsidRPr="00880B8A" w:rsidRDefault="00880B8A" w:rsidP="00880B8A">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В целях </w:t>
      </w:r>
      <w:proofErr w:type="gramStart"/>
      <w:r w:rsidRPr="00880B8A">
        <w:rPr>
          <w:rFonts w:ascii="Times New Roman" w:eastAsia="Times New Roman" w:hAnsi="Times New Roman" w:cs="Times New Roman"/>
          <w:sz w:val="28"/>
          <w:szCs w:val="28"/>
          <w:lang w:eastAsia="ru-RU"/>
        </w:rPr>
        <w:t>обеспечения конкурентоспособности уровня оплаты труда работников</w:t>
      </w:r>
      <w:proofErr w:type="gramEnd"/>
      <w:r w:rsidRPr="00880B8A">
        <w:rPr>
          <w:rFonts w:ascii="Times New Roman" w:eastAsia="Times New Roman" w:hAnsi="Times New Roman" w:cs="Times New Roman"/>
          <w:sz w:val="28"/>
          <w:szCs w:val="28"/>
          <w:lang w:eastAsia="ru-RU"/>
        </w:rPr>
        <w:t xml:space="preserve"> учреждений «неуказных» категорий в условиях ускорения темпов инфляции в 2023 году фонды оплаты труда муниципальных учреждений проиндексированы дважды: на 9,7% с 1 августа 2023 года и на 7,5% с 1 октября 2023 года.</w:t>
      </w:r>
    </w:p>
    <w:p w:rsidR="00880B8A" w:rsidRPr="00880B8A" w:rsidRDefault="00880B8A" w:rsidP="00880B8A">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В 2024 году планируется проведение индексации фондов оплаты труда «неуказных» категорий работников бюджетной сферы с 1 ноября 2024 года.</w:t>
      </w:r>
    </w:p>
    <w:p w:rsidR="00880B8A" w:rsidRPr="00880B8A" w:rsidRDefault="00880B8A" w:rsidP="00880B8A">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Эти решения – результат последовательного проведения политики опережающего роста заработных плат относительно увеличения стоимости </w:t>
      </w:r>
      <w:r w:rsidRPr="00880B8A">
        <w:rPr>
          <w:rFonts w:ascii="Times New Roman" w:eastAsia="Times New Roman" w:hAnsi="Times New Roman" w:cs="Times New Roman"/>
          <w:sz w:val="28"/>
          <w:szCs w:val="28"/>
          <w:lang w:eastAsia="ru-RU"/>
        </w:rPr>
        <w:lastRenderedPageBreak/>
        <w:t>жизни, направленные на повышение благосостояния и улучшение качества жизни граждан как ключевой задачи бюджетной политики.</w:t>
      </w:r>
    </w:p>
    <w:p w:rsidR="00880B8A" w:rsidRPr="00880B8A" w:rsidRDefault="00880B8A" w:rsidP="00880B8A">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2. Управление кредиторской задолженностью.</w:t>
      </w:r>
    </w:p>
    <w:p w:rsidR="00880B8A" w:rsidRPr="00880B8A" w:rsidRDefault="00880B8A" w:rsidP="00880B8A">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Как показал опыт предыдущих годов, проблемой образования просроченной кредиторской задолженности являлась не столько недостаточность средств бюджета, сколько несвоевременные торги и заключение договоров в сроки, не позволяющие реализовать бюджетные лимиты. </w:t>
      </w:r>
      <w:proofErr w:type="gramStart"/>
      <w:r w:rsidRPr="00880B8A">
        <w:rPr>
          <w:rFonts w:ascii="Times New Roman" w:eastAsia="Times New Roman" w:hAnsi="Times New Roman" w:cs="Times New Roman"/>
          <w:sz w:val="28"/>
          <w:szCs w:val="28"/>
          <w:lang w:eastAsia="ru-RU"/>
        </w:rPr>
        <w:t>Практика работы заказчиков по контрактации доведенных лимитов бюджетных обязательств показывает, что исполнение муниципальных  контрактов, заключенных в конце текущего финансового года, фактически осуществляется за счет лимитов бюджетных обязательств очередного финансового года, что увеличивает риск возникновения просроченной кредиторской задолженности и приводит к изысканию дополнительных ресурсов в очередном финансовом году в условиях ограниченных бюджетных ассигнований.</w:t>
      </w:r>
      <w:proofErr w:type="gramEnd"/>
    </w:p>
    <w:p w:rsidR="00880B8A" w:rsidRPr="00880B8A" w:rsidRDefault="00880B8A" w:rsidP="00880B8A">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8"/>
          <w:szCs w:val="28"/>
          <w:lang w:eastAsia="ru-RU"/>
        </w:rPr>
      </w:pPr>
    </w:p>
    <w:p w:rsidR="00880B8A" w:rsidRPr="00880B8A" w:rsidRDefault="00880B8A" w:rsidP="00880B8A">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3. Комплексная оценка эффективности налоговых расходов. </w:t>
      </w:r>
    </w:p>
    <w:p w:rsidR="00880B8A" w:rsidRPr="00880B8A" w:rsidRDefault="00880B8A" w:rsidP="00880B8A">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880B8A">
        <w:rPr>
          <w:rFonts w:ascii="Times New Roman" w:eastAsia="Times New Roman" w:hAnsi="Times New Roman" w:cs="Times New Roman"/>
          <w:sz w:val="28"/>
          <w:szCs w:val="28"/>
          <w:lang w:eastAsia="ru-RU"/>
        </w:rPr>
        <w:t>В результате проведения мероприятий по оценке эффективности налоговых льгот, предусмотренных законодательством (в соответствии 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в текущем году сформирована оценка налоговых расходов муниципального образования, обусловленных налоговыми льготами и иными преференциями.</w:t>
      </w:r>
      <w:proofErr w:type="gramEnd"/>
      <w:r w:rsidRPr="00880B8A">
        <w:rPr>
          <w:rFonts w:ascii="Times New Roman" w:eastAsia="Times New Roman" w:hAnsi="Times New Roman" w:cs="Times New Roman"/>
          <w:sz w:val="28"/>
          <w:szCs w:val="28"/>
          <w:lang w:eastAsia="ru-RU"/>
        </w:rPr>
        <w:t xml:space="preserve"> Комплексная оценка, включающая в себя том числе оценку эффективности, сформирована на основе данных, представленных кураторами налоговых расходов. Исключены не эффективные льготы.</w:t>
      </w:r>
    </w:p>
    <w:p w:rsidR="00880B8A" w:rsidRPr="00880B8A" w:rsidRDefault="00880B8A" w:rsidP="00880B8A">
      <w:pPr>
        <w:snapToGri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 </w:t>
      </w:r>
    </w:p>
    <w:p w:rsidR="00880B8A" w:rsidRPr="00880B8A" w:rsidRDefault="00880B8A" w:rsidP="00880B8A">
      <w:pPr>
        <w:snapToGrid w:val="0"/>
        <w:spacing w:after="0" w:line="240" w:lineRule="auto"/>
        <w:ind w:firstLine="709"/>
        <w:jc w:val="both"/>
        <w:rPr>
          <w:rFonts w:ascii="Times New Roman" w:eastAsia="Times New Roman" w:hAnsi="Times New Roman" w:cs="Times New Roman"/>
          <w:sz w:val="28"/>
          <w:szCs w:val="28"/>
          <w:lang w:eastAsia="ru-RU"/>
        </w:rPr>
      </w:pPr>
    </w:p>
    <w:p w:rsidR="00880B8A" w:rsidRPr="00880B8A" w:rsidRDefault="00880B8A" w:rsidP="00880B8A">
      <w:pPr>
        <w:snapToGrid w:val="0"/>
        <w:spacing w:after="0" w:line="240" w:lineRule="auto"/>
        <w:jc w:val="center"/>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Направления бюджетной политики </w:t>
      </w:r>
    </w:p>
    <w:p w:rsidR="00880B8A" w:rsidRPr="00880B8A" w:rsidRDefault="00880B8A" w:rsidP="00880B8A">
      <w:pPr>
        <w:snapToGrid w:val="0"/>
        <w:spacing w:after="0" w:line="240" w:lineRule="auto"/>
        <w:jc w:val="center"/>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на 2025-2027 годы</w:t>
      </w:r>
    </w:p>
    <w:p w:rsidR="00880B8A" w:rsidRPr="00880B8A" w:rsidRDefault="00880B8A" w:rsidP="00880B8A">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 </w:t>
      </w:r>
    </w:p>
    <w:p w:rsidR="00880B8A" w:rsidRPr="00880B8A" w:rsidRDefault="00880B8A" w:rsidP="00880B8A">
      <w:pPr>
        <w:widowControl w:val="0"/>
        <w:pBdr>
          <w:top w:val="nil"/>
          <w:left w:val="nil"/>
          <w:bottom w:val="nil"/>
          <w:right w:val="nil"/>
          <w:between w:val="nil"/>
        </w:pBdr>
        <w:snapToGrid w:val="0"/>
        <w:spacing w:after="0" w:line="240" w:lineRule="auto"/>
        <w:ind w:firstLine="709"/>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 xml:space="preserve">Как и в предыдущие </w:t>
      </w:r>
      <w:proofErr w:type="gramStart"/>
      <w:r w:rsidRPr="00880B8A">
        <w:rPr>
          <w:rFonts w:ascii="Times New Roman" w:eastAsia="Times New Roman" w:hAnsi="Times New Roman" w:cs="Times New Roman"/>
          <w:color w:val="000000"/>
          <w:sz w:val="28"/>
          <w:szCs w:val="28"/>
          <w:lang w:eastAsia="ru-RU"/>
        </w:rPr>
        <w:t>периоды</w:t>
      </w:r>
      <w:proofErr w:type="gramEnd"/>
      <w:r w:rsidRPr="00880B8A">
        <w:rPr>
          <w:rFonts w:ascii="Times New Roman" w:eastAsia="Times New Roman" w:hAnsi="Times New Roman" w:cs="Times New Roman"/>
          <w:color w:val="000000"/>
          <w:sz w:val="28"/>
          <w:szCs w:val="28"/>
          <w:lang w:eastAsia="ru-RU"/>
        </w:rPr>
        <w:t xml:space="preserve"> главной задачей бюджетной политики является обеспечение устойчивого социально-экономического развития муниципального образования в условиях изменчивости экономической конъюнктуры. Бюджетная политика в период 2025-2027 годов ориентирована на эффективное управление муниципальными финансами, что является одним из базовых условий для устойчивого развития экономики и социальной стабильности в муниципальном образовании, минимизации рисков несбалансированности местного бюджета. Основным приоритетом при реализации бюджетной политики на 2025 год и на плановый период 2026 – 2027 годов является обеспечение долгосрочной сбалансированности и устойчивости бюджетной системы муниципального образования, как базового принципа ответственной бюджетной политики при безусловном </w:t>
      </w:r>
      <w:r w:rsidRPr="00880B8A">
        <w:rPr>
          <w:rFonts w:ascii="Times New Roman" w:eastAsia="Times New Roman" w:hAnsi="Times New Roman" w:cs="Times New Roman"/>
          <w:color w:val="000000"/>
          <w:sz w:val="28"/>
          <w:szCs w:val="28"/>
          <w:lang w:eastAsia="ru-RU"/>
        </w:rPr>
        <w:lastRenderedPageBreak/>
        <w:t xml:space="preserve">исполнении всех принятых бюджетных обязательств и поставленных задач. </w:t>
      </w: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 xml:space="preserve"> Формируемые параметры местного бюджета на очередной финансовый год и плановый период должны обеспечивать:</w:t>
      </w: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достижение национальных целей развития и приоритетов социально-экономического развития Российской Федерации, Новосибирской области и муниципального образования;</w:t>
      </w: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гарантированное финансовое обеспечение приоритетных расходов и обеспечение сбалансированности местного бюджета, а также содействие в обеспечении сбалансированности местных бюджетов;</w:t>
      </w: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отдачу приоритета расходным обязательствам, обеспечивающим достижение бюджетного эффекта в среднесрочном периоде;</w:t>
      </w:r>
    </w:p>
    <w:p w:rsidR="00880B8A" w:rsidRPr="00880B8A" w:rsidRDefault="00880B8A" w:rsidP="00880B8A">
      <w:pPr>
        <w:snapToGrid w:val="0"/>
        <w:spacing w:after="0" w:line="240" w:lineRule="auto"/>
        <w:ind w:firstLine="709"/>
        <w:jc w:val="both"/>
        <w:rPr>
          <w:rFonts w:ascii="Times New Roman" w:eastAsia="Arial" w:hAnsi="Times New Roman" w:cs="Times New Roman"/>
          <w:sz w:val="28"/>
          <w:szCs w:val="28"/>
        </w:rPr>
      </w:pPr>
      <w:r w:rsidRPr="00880B8A">
        <w:rPr>
          <w:rFonts w:ascii="Times New Roman" w:eastAsia="Arial" w:hAnsi="Times New Roman" w:cs="Times New Roman"/>
          <w:sz w:val="28"/>
          <w:szCs w:val="28"/>
        </w:rPr>
        <w:t>сбалансированность местного бюджета;</w:t>
      </w:r>
    </w:p>
    <w:p w:rsidR="00880B8A" w:rsidRPr="00880B8A" w:rsidRDefault="00880B8A" w:rsidP="00880B8A">
      <w:pPr>
        <w:snapToGrid w:val="0"/>
        <w:spacing w:after="0" w:line="240" w:lineRule="auto"/>
        <w:ind w:firstLine="709"/>
        <w:jc w:val="both"/>
        <w:rPr>
          <w:rFonts w:ascii="Times New Roman" w:eastAsia="Arial" w:hAnsi="Times New Roman" w:cs="Times New Roman"/>
          <w:sz w:val="28"/>
          <w:szCs w:val="28"/>
        </w:rPr>
      </w:pPr>
      <w:r w:rsidRPr="00880B8A">
        <w:rPr>
          <w:rFonts w:ascii="Times New Roman" w:eastAsia="Arial" w:hAnsi="Times New Roman" w:cs="Times New Roman"/>
          <w:sz w:val="28"/>
          <w:szCs w:val="28"/>
        </w:rPr>
        <w:t xml:space="preserve">проработку и реализацию мероприятий, направленных на мобилизацию доходов </w:t>
      </w:r>
      <w:r w:rsidRPr="00880B8A">
        <w:rPr>
          <w:rFonts w:ascii="Times New Roman" w:eastAsia="Times New Roman" w:hAnsi="Times New Roman" w:cs="Times New Roman"/>
          <w:color w:val="000000"/>
          <w:sz w:val="28"/>
          <w:szCs w:val="28"/>
          <w:lang w:eastAsia="ru-RU"/>
        </w:rPr>
        <w:t>муниципального образования</w:t>
      </w:r>
      <w:r w:rsidRPr="00880B8A">
        <w:rPr>
          <w:rFonts w:ascii="Times New Roman" w:eastAsia="Arial" w:hAnsi="Times New Roman" w:cs="Times New Roman"/>
          <w:sz w:val="28"/>
          <w:szCs w:val="28"/>
        </w:rPr>
        <w:t>.</w:t>
      </w:r>
    </w:p>
    <w:p w:rsidR="00880B8A" w:rsidRPr="00880B8A" w:rsidRDefault="00880B8A" w:rsidP="00880B8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x-none" w:eastAsia="x-none"/>
        </w:rPr>
      </w:pPr>
      <w:r w:rsidRPr="00880B8A">
        <w:rPr>
          <w:rFonts w:ascii="Times New Roman" w:eastAsia="Times New Roman" w:hAnsi="Times New Roman" w:cs="Times New Roman"/>
          <w:color w:val="000000"/>
          <w:sz w:val="28"/>
          <w:szCs w:val="28"/>
          <w:lang w:val="x-none" w:eastAsia="x-none"/>
        </w:rPr>
        <w:t>Особое внимание уделить следующим направлениям:</w:t>
      </w:r>
    </w:p>
    <w:p w:rsidR="00880B8A" w:rsidRPr="00880B8A" w:rsidRDefault="00880B8A" w:rsidP="00880B8A">
      <w:pPr>
        <w:snapToGrid w:val="0"/>
        <w:spacing w:after="0" w:line="240" w:lineRule="auto"/>
        <w:ind w:firstLine="708"/>
        <w:jc w:val="both"/>
        <w:rPr>
          <w:rFonts w:ascii="Times New Roman" w:eastAsia="Calibri" w:hAnsi="Times New Roman" w:cs="Times New Roman"/>
          <w:sz w:val="28"/>
          <w:szCs w:val="28"/>
        </w:rPr>
      </w:pPr>
      <w:r w:rsidRPr="00880B8A">
        <w:rPr>
          <w:rFonts w:ascii="Times New Roman" w:eastAsia="Times New Roman" w:hAnsi="Times New Roman" w:cs="Times New Roman"/>
          <w:color w:val="000000"/>
          <w:sz w:val="28"/>
          <w:szCs w:val="28"/>
          <w:lang w:eastAsia="ru-RU"/>
        </w:rPr>
        <w:t>1.</w:t>
      </w:r>
      <w:r w:rsidRPr="00880B8A">
        <w:rPr>
          <w:rFonts w:ascii="Times New Roman" w:eastAsia="Times New Roman" w:hAnsi="Times New Roman" w:cs="Times New Roman"/>
          <w:sz w:val="28"/>
          <w:szCs w:val="28"/>
          <w:lang w:val="en-US" w:eastAsia="ru-RU"/>
        </w:rPr>
        <w:t> </w:t>
      </w:r>
      <w:r w:rsidRPr="00880B8A">
        <w:rPr>
          <w:rFonts w:ascii="Times New Roman" w:eastAsia="Calibri" w:hAnsi="Times New Roman" w:cs="Times New Roman"/>
          <w:sz w:val="28"/>
          <w:szCs w:val="28"/>
        </w:rPr>
        <w:t xml:space="preserve">В социальной сфере: </w:t>
      </w:r>
    </w:p>
    <w:p w:rsidR="00880B8A" w:rsidRPr="00880B8A" w:rsidRDefault="00880B8A" w:rsidP="00880B8A">
      <w:pPr>
        <w:suppressAutoHyphens/>
        <w:snapToGri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Сохранение уровня доходов </w:t>
      </w:r>
      <w:proofErr w:type="gramStart"/>
      <w:r w:rsidRPr="00880B8A">
        <w:rPr>
          <w:rFonts w:ascii="Times New Roman" w:eastAsia="Times New Roman" w:hAnsi="Times New Roman" w:cs="Times New Roman"/>
          <w:sz w:val="28"/>
          <w:szCs w:val="28"/>
          <w:lang w:eastAsia="ru-RU"/>
        </w:rPr>
        <w:t>населения</w:t>
      </w:r>
      <w:proofErr w:type="gramEnd"/>
      <w:r w:rsidRPr="00880B8A">
        <w:rPr>
          <w:rFonts w:ascii="Times New Roman" w:eastAsia="Times New Roman" w:hAnsi="Times New Roman" w:cs="Times New Roman"/>
          <w:sz w:val="28"/>
          <w:szCs w:val="28"/>
          <w:lang w:eastAsia="ru-RU"/>
        </w:rPr>
        <w:t xml:space="preserve"> возможно обеспечить через соблюдение следующих условий при планировании бюджетных ассигнований:</w:t>
      </w:r>
    </w:p>
    <w:p w:rsidR="00880B8A" w:rsidRPr="00880B8A" w:rsidRDefault="00880B8A" w:rsidP="00880B8A">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индексация оплаты труда работников муниципальных учреждений, не являющихся "указными" категориями, в соответствии с прогнозным темпом роста среднемесячной начисленной заработной платы по экономике региона в целом.</w:t>
      </w:r>
    </w:p>
    <w:p w:rsidR="00880B8A" w:rsidRPr="00880B8A" w:rsidRDefault="00880B8A" w:rsidP="00880B8A">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2.</w:t>
      </w:r>
      <w:r w:rsidRPr="00880B8A">
        <w:rPr>
          <w:rFonts w:ascii="Times New Roman" w:eastAsia="Times New Roman" w:hAnsi="Times New Roman" w:cs="Times New Roman"/>
          <w:sz w:val="28"/>
          <w:szCs w:val="28"/>
          <w:lang w:eastAsia="ru-RU"/>
        </w:rPr>
        <w:t xml:space="preserve"> </w:t>
      </w:r>
      <w:r w:rsidRPr="00880B8A">
        <w:rPr>
          <w:rFonts w:ascii="Times New Roman" w:eastAsia="Times New Roman" w:hAnsi="Times New Roman" w:cs="Times New Roman"/>
          <w:color w:val="000000"/>
          <w:sz w:val="28"/>
          <w:szCs w:val="28"/>
          <w:lang w:eastAsia="ru-RU"/>
        </w:rPr>
        <w:t xml:space="preserve"> Развитие управленческого функционала и эффективности бюджетных расходов. </w:t>
      </w:r>
    </w:p>
    <w:p w:rsidR="00880B8A" w:rsidRPr="00880B8A" w:rsidRDefault="00880B8A" w:rsidP="00880B8A">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При формировании и осуществлении расходов на содержание органов местного самоуправления муниципального образования (далее – ОМСУ) будет продолжено обеспечение соблюдения норматива, установленного Правительством Новосибирской области, а также исключение дублирования функций и полномочий, централизация обеспечивающих функций.</w:t>
      </w:r>
    </w:p>
    <w:p w:rsidR="00880B8A" w:rsidRPr="00880B8A" w:rsidRDefault="00880B8A" w:rsidP="00880B8A">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В целях исключения риска оттока наиболее квалифицированных кадров и неравенства в оплате труда принимались меры по индексации оплаты труда работников ОМСУ в соответствии с прогнозным уровнем инфляции, которые обеспечили достаточный прирост их заработной платы. Задача по сохранению достигнутого соотношения в уровнях заработной платы данных категорий остается и на период 2025-2027 годов.</w:t>
      </w:r>
    </w:p>
    <w:p w:rsidR="00880B8A" w:rsidRPr="00880B8A" w:rsidRDefault="00880B8A" w:rsidP="00880B8A">
      <w:pPr>
        <w:snapToGrid w:val="0"/>
        <w:spacing w:after="0" w:line="240" w:lineRule="auto"/>
        <w:ind w:firstLine="709"/>
        <w:jc w:val="both"/>
        <w:rPr>
          <w:rFonts w:ascii="Times New Roman" w:eastAsia="Arial" w:hAnsi="Times New Roman" w:cs="Times New Roman"/>
          <w:sz w:val="28"/>
          <w:szCs w:val="28"/>
        </w:rPr>
      </w:pPr>
      <w:r w:rsidRPr="00880B8A">
        <w:rPr>
          <w:rFonts w:ascii="Times New Roman" w:eastAsia="Arial" w:hAnsi="Times New Roman" w:cs="Times New Roman"/>
          <w:sz w:val="28"/>
          <w:szCs w:val="28"/>
        </w:rPr>
        <w:t> </w:t>
      </w:r>
      <w:proofErr w:type="gramStart"/>
      <w:r w:rsidRPr="00880B8A">
        <w:rPr>
          <w:rFonts w:ascii="Times New Roman" w:eastAsia="Arial" w:hAnsi="Times New Roman" w:cs="Times New Roman"/>
          <w:sz w:val="28"/>
          <w:szCs w:val="28"/>
        </w:rPr>
        <w:t xml:space="preserve">Учитывая значительный рост расходов на содержание бюджетной сети учреждений и в большей степени на заработную плату работников учреждений, необходимо проводить своевременную реорганизацию подведомственных учреждений, не отвечающих требованиям критериев самостоятельности, в связи с этим в 2025 году необходимо </w:t>
      </w:r>
      <w:r w:rsidRPr="00880B8A">
        <w:rPr>
          <w:rFonts w:ascii="Times New Roman" w:eastAsia="Arial" w:hAnsi="Times New Roman" w:cs="Times New Roman"/>
          <w:color w:val="000000"/>
          <w:sz w:val="28"/>
          <w:szCs w:val="28"/>
        </w:rPr>
        <w:t>применять</w:t>
      </w:r>
      <w:r w:rsidRPr="00880B8A">
        <w:rPr>
          <w:rFonts w:ascii="Times New Roman" w:eastAsia="Arial" w:hAnsi="Times New Roman" w:cs="Times New Roman"/>
          <w:color w:val="FF0000"/>
          <w:sz w:val="28"/>
          <w:szCs w:val="28"/>
        </w:rPr>
        <w:t xml:space="preserve"> </w:t>
      </w:r>
      <w:r w:rsidRPr="00880B8A">
        <w:rPr>
          <w:rFonts w:ascii="Times New Roman" w:eastAsia="Arial" w:hAnsi="Times New Roman" w:cs="Times New Roman"/>
          <w:sz w:val="28"/>
          <w:szCs w:val="28"/>
        </w:rPr>
        <w:t>критерии самостоятельности учреждений по соответствующим отраслям, включающие (одним из критериев) долю основного персонала на уровне не менее чем 2/3 от штатной</w:t>
      </w:r>
      <w:proofErr w:type="gramEnd"/>
      <w:r w:rsidRPr="00880B8A">
        <w:rPr>
          <w:rFonts w:ascii="Times New Roman" w:eastAsia="Arial" w:hAnsi="Times New Roman" w:cs="Times New Roman"/>
          <w:sz w:val="28"/>
          <w:szCs w:val="28"/>
        </w:rPr>
        <w:t xml:space="preserve"> численности учреждения.</w:t>
      </w:r>
    </w:p>
    <w:p w:rsidR="00880B8A" w:rsidRPr="00880B8A" w:rsidRDefault="00880B8A" w:rsidP="00880B8A">
      <w:pPr>
        <w:pBdr>
          <w:top w:val="nil"/>
          <w:left w:val="nil"/>
          <w:bottom w:val="nil"/>
          <w:right w:val="nil"/>
          <w:between w:val="nil"/>
        </w:pBdr>
        <w:snapToGrid w:val="0"/>
        <w:spacing w:after="0" w:line="240" w:lineRule="auto"/>
        <w:ind w:firstLine="708"/>
        <w:jc w:val="both"/>
        <w:rPr>
          <w:rFonts w:ascii="Times New Roman" w:eastAsia="Arial" w:hAnsi="Times New Roman" w:cs="Times New Roman"/>
          <w:sz w:val="28"/>
          <w:szCs w:val="28"/>
        </w:rPr>
      </w:pPr>
      <w:r w:rsidRPr="00880B8A">
        <w:rPr>
          <w:rFonts w:ascii="Times New Roman" w:eastAsia="Arial" w:hAnsi="Times New Roman" w:cs="Times New Roman"/>
          <w:sz w:val="28"/>
          <w:szCs w:val="28"/>
        </w:rPr>
        <w:lastRenderedPageBreak/>
        <w:t>При формировании расходов на ремонтные работы и укрепление материально-технической базы   муниципальных учреждений в приоритетном порядке планировать расходы по объектам, находящимся в аварийном состоянии, а также выполнение работ, по которым требуется исполнение предписаний контрольно-надзорных органов.</w:t>
      </w:r>
    </w:p>
    <w:p w:rsidR="00880B8A" w:rsidRPr="00880B8A" w:rsidRDefault="00880B8A" w:rsidP="00880B8A">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В целях повышения эффективности внутреннего муниципального финансового контроля в 2025–2027 годах планируется развитие системы рисков и их индикаторов при планировании и осуществлении контрольной деятельности муниципальных органов контроля.</w:t>
      </w:r>
    </w:p>
    <w:p w:rsidR="00880B8A" w:rsidRPr="00880B8A" w:rsidRDefault="00880B8A" w:rsidP="00880B8A">
      <w:pPr>
        <w:snapToGrid w:val="0"/>
        <w:spacing w:after="0" w:line="259" w:lineRule="auto"/>
        <w:ind w:firstLine="709"/>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3. В реальном секторе экономики.</w:t>
      </w:r>
    </w:p>
    <w:p w:rsidR="00880B8A" w:rsidRPr="00880B8A" w:rsidRDefault="00880B8A" w:rsidP="00880B8A">
      <w:pPr>
        <w:snapToGrid w:val="0"/>
        <w:spacing w:after="0" w:line="259" w:lineRule="auto"/>
        <w:ind w:firstLine="709"/>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 xml:space="preserve">В сфере жилищно-коммунального хозяйства продолжится реализация мероприятий по развитию   коммунальной инфраструктуры, эффективному и рациональному использованию энергетических ресурсов, охране окружающей среды, развитию системы обращения с отходами производства и потребления, созданию условий для безопасного проживания граждан на территории </w:t>
      </w:r>
      <w:r w:rsidRPr="00880B8A">
        <w:rPr>
          <w:rFonts w:ascii="Times New Roman" w:eastAsia="Times New Roman" w:hAnsi="Times New Roman" w:cs="Times New Roman"/>
          <w:color w:val="000000"/>
          <w:sz w:val="28"/>
          <w:szCs w:val="28"/>
          <w:lang w:eastAsia="ru-RU"/>
        </w:rPr>
        <w:t>муниципального образования</w:t>
      </w:r>
      <w:r w:rsidRPr="00880B8A">
        <w:rPr>
          <w:rFonts w:ascii="Times New Roman" w:eastAsia="Calibri" w:hAnsi="Times New Roman" w:cs="Times New Roman"/>
          <w:sz w:val="28"/>
          <w:szCs w:val="28"/>
        </w:rPr>
        <w:t>, благоустройству общественных и дворовых территорий.</w:t>
      </w:r>
    </w:p>
    <w:p w:rsidR="00880B8A" w:rsidRPr="00880B8A" w:rsidRDefault="00880B8A" w:rsidP="00880B8A">
      <w:pPr>
        <w:snapToGrid w:val="0"/>
        <w:spacing w:after="0" w:line="259" w:lineRule="auto"/>
        <w:ind w:firstLine="709"/>
        <w:jc w:val="both"/>
        <w:rPr>
          <w:rFonts w:ascii="Calibri" w:eastAsia="Calibri" w:hAnsi="Calibri" w:cs="Times New Roman"/>
          <w:sz w:val="28"/>
          <w:szCs w:val="28"/>
        </w:rPr>
      </w:pPr>
      <w:r w:rsidRPr="00880B8A">
        <w:rPr>
          <w:rFonts w:ascii="Times New Roman" w:eastAsia="Calibri" w:hAnsi="Times New Roman" w:cs="Times New Roman"/>
          <w:sz w:val="28"/>
          <w:szCs w:val="28"/>
        </w:rPr>
        <w:t>В сфере дорожного хозяйства продолжится реализация мероприятий, направленных на повышение уровня содержания автомобильных дорог и улучшение их технического состояния, обеспечение безопасности движения.</w:t>
      </w:r>
      <w:r w:rsidRPr="00880B8A">
        <w:rPr>
          <w:rFonts w:ascii="Calibri" w:eastAsia="Calibri" w:hAnsi="Calibri" w:cs="Times New Roman"/>
          <w:sz w:val="28"/>
          <w:szCs w:val="28"/>
        </w:rPr>
        <w:t xml:space="preserve"> </w:t>
      </w:r>
    </w:p>
    <w:p w:rsidR="00880B8A" w:rsidRPr="00880B8A" w:rsidRDefault="00880B8A" w:rsidP="00880B8A">
      <w:pPr>
        <w:snapToGrid w:val="0"/>
        <w:spacing w:after="0" w:line="259" w:lineRule="auto"/>
        <w:ind w:firstLine="709"/>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4. Муниципальные программы.</w:t>
      </w:r>
    </w:p>
    <w:p w:rsidR="00880B8A" w:rsidRPr="00880B8A" w:rsidRDefault="00880B8A" w:rsidP="00880B8A">
      <w:pPr>
        <w:snapToGrid w:val="0"/>
        <w:spacing w:after="0" w:line="259" w:lineRule="auto"/>
        <w:ind w:firstLine="709"/>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 xml:space="preserve">Разработка и реализация муниципальных программ осуществляется в соответствии с приоритетными направлениями социально-экономического развития </w:t>
      </w:r>
      <w:r w:rsidRPr="00880B8A">
        <w:rPr>
          <w:rFonts w:ascii="Times New Roman" w:eastAsia="Times New Roman" w:hAnsi="Times New Roman" w:cs="Times New Roman"/>
          <w:color w:val="000000"/>
          <w:sz w:val="28"/>
          <w:szCs w:val="28"/>
          <w:lang w:eastAsia="ru-RU"/>
        </w:rPr>
        <w:t xml:space="preserve">муниципального образования </w:t>
      </w:r>
      <w:r w:rsidRPr="00880B8A">
        <w:rPr>
          <w:rFonts w:ascii="Times New Roman" w:eastAsia="Calibri" w:hAnsi="Times New Roman" w:cs="Times New Roman"/>
          <w:sz w:val="28"/>
          <w:szCs w:val="28"/>
        </w:rPr>
        <w:t xml:space="preserve">с учетом оценки результатов их реализации, привлечения внебюджетных источников для </w:t>
      </w:r>
      <w:proofErr w:type="spellStart"/>
      <w:r w:rsidRPr="00880B8A">
        <w:rPr>
          <w:rFonts w:ascii="Times New Roman" w:eastAsia="Calibri" w:hAnsi="Times New Roman" w:cs="Times New Roman"/>
          <w:sz w:val="28"/>
          <w:szCs w:val="28"/>
        </w:rPr>
        <w:t>софинансирования</w:t>
      </w:r>
      <w:proofErr w:type="spellEnd"/>
      <w:r w:rsidRPr="00880B8A">
        <w:rPr>
          <w:rFonts w:ascii="Times New Roman" w:eastAsia="Calibri" w:hAnsi="Times New Roman" w:cs="Times New Roman"/>
          <w:sz w:val="28"/>
          <w:szCs w:val="28"/>
        </w:rPr>
        <w:t xml:space="preserve"> программных мероприятий, активного участия в государственных программах Российской Федерации, государственных программах Новосибирской области.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 и операционного управления.</w:t>
      </w:r>
    </w:p>
    <w:p w:rsidR="00880B8A" w:rsidRPr="00880B8A" w:rsidRDefault="00880B8A" w:rsidP="00880B8A">
      <w:pPr>
        <w:snapToGrid w:val="0"/>
        <w:spacing w:after="0" w:line="259" w:lineRule="auto"/>
        <w:ind w:firstLine="709"/>
        <w:jc w:val="both"/>
        <w:rPr>
          <w:rFonts w:ascii="Times New Roman" w:eastAsia="Calibri" w:hAnsi="Times New Roman" w:cs="Times New Roman"/>
          <w:color w:val="000000"/>
          <w:sz w:val="28"/>
          <w:szCs w:val="28"/>
        </w:rPr>
      </w:pPr>
      <w:r w:rsidRPr="00880B8A">
        <w:rPr>
          <w:rFonts w:ascii="Times New Roman" w:eastAsia="Calibri" w:hAnsi="Times New Roman" w:cs="Times New Roman"/>
          <w:color w:val="000000"/>
          <w:sz w:val="28"/>
          <w:szCs w:val="28"/>
        </w:rPr>
        <w:t xml:space="preserve">В рамках реализации мероприятий муниципальных программ </w:t>
      </w:r>
      <w:r w:rsidRPr="00880B8A">
        <w:rPr>
          <w:rFonts w:ascii="Times New Roman" w:eastAsia="Times New Roman" w:hAnsi="Times New Roman" w:cs="Times New Roman"/>
          <w:color w:val="000000"/>
          <w:sz w:val="28"/>
          <w:szCs w:val="28"/>
          <w:lang w:eastAsia="ru-RU"/>
        </w:rPr>
        <w:t>муниципального образования</w:t>
      </w:r>
      <w:r w:rsidRPr="00880B8A">
        <w:rPr>
          <w:rFonts w:ascii="Times New Roman" w:eastAsia="Calibri" w:hAnsi="Times New Roman" w:cs="Times New Roman"/>
          <w:color w:val="000000"/>
          <w:sz w:val="28"/>
          <w:szCs w:val="28"/>
        </w:rPr>
        <w:t xml:space="preserve"> с 2025 года необходимо обеспечить переход на работу в ГИИС «Электронный бюджет» в части совершения юридически значимых действий получателями муниципальной поддержки в виде субсидий по различным направлениям.</w:t>
      </w:r>
    </w:p>
    <w:p w:rsidR="00880B8A" w:rsidRPr="00880B8A" w:rsidRDefault="00880B8A" w:rsidP="00880B8A">
      <w:pPr>
        <w:snapToGrid w:val="0"/>
        <w:spacing w:after="0" w:line="259" w:lineRule="auto"/>
        <w:ind w:firstLine="709"/>
        <w:jc w:val="both"/>
        <w:rPr>
          <w:rFonts w:ascii="Times New Roman" w:eastAsia="Calibri" w:hAnsi="Times New Roman" w:cs="Times New Roman"/>
          <w:color w:val="000000"/>
          <w:sz w:val="28"/>
          <w:szCs w:val="28"/>
        </w:rPr>
      </w:pPr>
      <w:r w:rsidRPr="00880B8A">
        <w:rPr>
          <w:rFonts w:ascii="Times New Roman" w:eastAsia="Calibri" w:hAnsi="Times New Roman" w:cs="Times New Roman"/>
          <w:color w:val="000000"/>
          <w:sz w:val="28"/>
          <w:szCs w:val="28"/>
        </w:rPr>
        <w:t xml:space="preserve">Развитие ГИИС «Электронный бюджет» идет в направлении дальнейшего повышения </w:t>
      </w:r>
      <w:proofErr w:type="spellStart"/>
      <w:r w:rsidRPr="00880B8A">
        <w:rPr>
          <w:rFonts w:ascii="Times New Roman" w:eastAsia="Calibri" w:hAnsi="Times New Roman" w:cs="Times New Roman"/>
          <w:color w:val="000000"/>
          <w:sz w:val="28"/>
          <w:szCs w:val="28"/>
        </w:rPr>
        <w:t>прослеживаемости</w:t>
      </w:r>
      <w:proofErr w:type="spellEnd"/>
      <w:r w:rsidRPr="00880B8A">
        <w:rPr>
          <w:rFonts w:ascii="Times New Roman" w:eastAsia="Calibri" w:hAnsi="Times New Roman" w:cs="Times New Roman"/>
          <w:color w:val="000000"/>
          <w:sz w:val="28"/>
          <w:szCs w:val="28"/>
        </w:rPr>
        <w:t xml:space="preserve"> расходов каждого государственного рубля.  </w:t>
      </w:r>
    </w:p>
    <w:p w:rsidR="00880B8A" w:rsidRPr="00880B8A" w:rsidRDefault="00880B8A" w:rsidP="00880B8A">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5. В сфере межбюджетных отношений.</w:t>
      </w:r>
    </w:p>
    <w:p w:rsidR="00880B8A" w:rsidRPr="00880B8A" w:rsidRDefault="00880B8A" w:rsidP="00880B8A">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880B8A">
        <w:rPr>
          <w:rFonts w:ascii="Times New Roman" w:eastAsia="Times New Roman" w:hAnsi="Times New Roman" w:cs="Times New Roman"/>
          <w:color w:val="000000"/>
          <w:sz w:val="28"/>
          <w:szCs w:val="28"/>
          <w:lang w:eastAsia="ru-RU"/>
        </w:rPr>
        <w:t xml:space="preserve">В 2025-2027 годах бюджет будет формироваться в соответствии с требованиями Бюджетного кодекса Российской Федерации, законами  </w:t>
      </w:r>
      <w:r w:rsidRPr="00880B8A">
        <w:rPr>
          <w:rFonts w:ascii="Times New Roman" w:eastAsia="Times New Roman" w:hAnsi="Times New Roman" w:cs="Times New Roman"/>
          <w:color w:val="000000"/>
          <w:sz w:val="28"/>
          <w:szCs w:val="28"/>
          <w:lang w:eastAsia="ru-RU"/>
        </w:rPr>
        <w:lastRenderedPageBreak/>
        <w:t xml:space="preserve">Новосибирской области от 02.11.2009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от 22.02.2012 № 185-ОЗ «Об отдельных вопросах регулирования межбюджетных отношений в Новосибирской области» и решениями муниципального образования. </w:t>
      </w:r>
      <w:proofErr w:type="gramEnd"/>
    </w:p>
    <w:p w:rsidR="00880B8A" w:rsidRPr="00880B8A" w:rsidRDefault="00880B8A" w:rsidP="00880B8A">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Бюджетная политика в сфере межбюджетных отношений в 2025-2027 годах будет осуществляться по следующим направлениям:</w:t>
      </w:r>
    </w:p>
    <w:p w:rsidR="00880B8A" w:rsidRPr="00880B8A" w:rsidRDefault="00880B8A" w:rsidP="00880B8A">
      <w:pPr>
        <w:pBdr>
          <w:top w:val="nil"/>
          <w:left w:val="nil"/>
          <w:bottom w:val="nil"/>
          <w:right w:val="nil"/>
          <w:between w:val="nil"/>
        </w:pBdr>
        <w:snapToGrid w:val="0"/>
        <w:spacing w:after="0" w:line="240" w:lineRule="auto"/>
        <w:ind w:firstLine="284"/>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w:t>
      </w:r>
      <w:r w:rsidRPr="00880B8A">
        <w:rPr>
          <w:rFonts w:ascii="Times New Roman" w:eastAsia="Times New Roman" w:hAnsi="Times New Roman" w:cs="Times New Roman"/>
          <w:color w:val="000000"/>
          <w:sz w:val="28"/>
          <w:szCs w:val="28"/>
          <w:lang w:eastAsia="ru-RU"/>
        </w:rPr>
        <w:tab/>
        <w:t>укрепление финансовой самостоятельности муниципальных образований, повышение их бюджетной независимости;</w:t>
      </w:r>
    </w:p>
    <w:p w:rsidR="00880B8A" w:rsidRPr="00880B8A" w:rsidRDefault="00880B8A" w:rsidP="00880B8A">
      <w:pPr>
        <w:pBdr>
          <w:top w:val="nil"/>
          <w:left w:val="nil"/>
          <w:bottom w:val="nil"/>
          <w:right w:val="nil"/>
          <w:between w:val="nil"/>
        </w:pBdr>
        <w:snapToGrid w:val="0"/>
        <w:spacing w:after="0" w:line="240" w:lineRule="auto"/>
        <w:ind w:firstLine="284"/>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w:t>
      </w:r>
      <w:r w:rsidRPr="00880B8A">
        <w:rPr>
          <w:rFonts w:ascii="Times New Roman" w:eastAsia="Times New Roman" w:hAnsi="Times New Roman" w:cs="Times New Roman"/>
          <w:color w:val="000000"/>
          <w:sz w:val="28"/>
          <w:szCs w:val="28"/>
          <w:lang w:eastAsia="ru-RU"/>
        </w:rPr>
        <w:tab/>
        <w:t>содействие в обеспечении сбалансированности местного бюджета, снижении рисков неисполнения приоритетных и первоочередных расходных обязательств;</w:t>
      </w:r>
    </w:p>
    <w:p w:rsidR="00880B8A" w:rsidRPr="00880B8A" w:rsidRDefault="00880B8A" w:rsidP="00880B8A">
      <w:pPr>
        <w:shd w:val="clear" w:color="auto" w:fill="FFFFFF"/>
        <w:suppressAutoHyphens/>
        <w:snapToGrid w:val="0"/>
        <w:spacing w:after="0" w:line="240" w:lineRule="auto"/>
        <w:ind w:firstLine="709"/>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   реализация мероприятий, направленных на развитие на территории муниципального образования практик инициативного бюджетирования.</w:t>
      </w:r>
    </w:p>
    <w:p w:rsidR="00880B8A" w:rsidRPr="00880B8A" w:rsidRDefault="00880B8A" w:rsidP="00880B8A">
      <w:pPr>
        <w:widowControl w:val="0"/>
        <w:pBdr>
          <w:top w:val="nil"/>
          <w:left w:val="nil"/>
          <w:bottom w:val="nil"/>
          <w:right w:val="nil"/>
          <w:between w:val="nil"/>
        </w:pBdr>
        <w:snapToGrid w:val="0"/>
        <w:spacing w:after="0" w:line="228" w:lineRule="auto"/>
        <w:ind w:firstLine="709"/>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 xml:space="preserve"> </w:t>
      </w:r>
    </w:p>
    <w:p w:rsidR="00880B8A" w:rsidRPr="00880B8A" w:rsidRDefault="00880B8A" w:rsidP="00880B8A">
      <w:pPr>
        <w:snapToGrid w:val="0"/>
        <w:spacing w:after="0" w:line="259" w:lineRule="auto"/>
        <w:ind w:firstLine="709"/>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6. В целях обеспечения открытости и прозрачности бюджетного процесса будут осуществляться:</w:t>
      </w:r>
    </w:p>
    <w:p w:rsidR="00880B8A" w:rsidRPr="00880B8A" w:rsidRDefault="00880B8A" w:rsidP="00880B8A">
      <w:pPr>
        <w:snapToGrid w:val="0"/>
        <w:spacing w:after="0" w:line="259" w:lineRule="auto"/>
        <w:ind w:firstLine="709"/>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 xml:space="preserve">- размещение на едином портале бюджетной системы Российской Федерации, а также на официальном сайте </w:t>
      </w:r>
      <w:r w:rsidRPr="00880B8A">
        <w:rPr>
          <w:rFonts w:ascii="Times New Roman" w:eastAsia="Times New Roman" w:hAnsi="Times New Roman" w:cs="Times New Roman"/>
          <w:color w:val="000000"/>
          <w:sz w:val="28"/>
          <w:szCs w:val="28"/>
          <w:lang w:eastAsia="ru-RU"/>
        </w:rPr>
        <w:t xml:space="preserve">муниципального образования </w:t>
      </w:r>
      <w:r w:rsidRPr="00880B8A">
        <w:rPr>
          <w:rFonts w:ascii="Times New Roman" w:eastAsia="Calibri" w:hAnsi="Times New Roman" w:cs="Times New Roman"/>
          <w:sz w:val="28"/>
          <w:szCs w:val="28"/>
        </w:rPr>
        <w:t>установленной информации о бюджетном процессе, формировании и исполнении местного бюджета;</w:t>
      </w:r>
    </w:p>
    <w:p w:rsidR="00880B8A" w:rsidRPr="00880B8A" w:rsidRDefault="00880B8A" w:rsidP="00880B8A">
      <w:pPr>
        <w:snapToGrid w:val="0"/>
        <w:spacing w:after="0" w:line="259" w:lineRule="auto"/>
        <w:ind w:firstLine="709"/>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 xml:space="preserve">- ежегодное проведение публичных слушаний по проекту местного бюджета на очередной финансовый год и плановый период и по годовому отчету об исполнении местного бюджета в целях </w:t>
      </w:r>
      <w:proofErr w:type="gramStart"/>
      <w:r w:rsidRPr="00880B8A">
        <w:rPr>
          <w:rFonts w:ascii="Times New Roman" w:eastAsia="Calibri" w:hAnsi="Times New Roman" w:cs="Times New Roman"/>
          <w:sz w:val="28"/>
          <w:szCs w:val="28"/>
        </w:rPr>
        <w:t xml:space="preserve">повышения информационной открытости деятельности администрации </w:t>
      </w:r>
      <w:r w:rsidRPr="00880B8A">
        <w:rPr>
          <w:rFonts w:ascii="Times New Roman" w:eastAsia="Times New Roman" w:hAnsi="Times New Roman" w:cs="Times New Roman"/>
          <w:color w:val="000000"/>
          <w:sz w:val="28"/>
          <w:szCs w:val="28"/>
          <w:lang w:eastAsia="ru-RU"/>
        </w:rPr>
        <w:t>муниципального образования</w:t>
      </w:r>
      <w:proofErr w:type="gramEnd"/>
      <w:r w:rsidRPr="00880B8A">
        <w:rPr>
          <w:rFonts w:ascii="Times New Roman" w:eastAsia="Times New Roman" w:hAnsi="Times New Roman" w:cs="Times New Roman"/>
          <w:color w:val="000000"/>
          <w:sz w:val="28"/>
          <w:szCs w:val="28"/>
          <w:lang w:eastAsia="ru-RU"/>
        </w:rPr>
        <w:t xml:space="preserve"> </w:t>
      </w:r>
      <w:r w:rsidRPr="00880B8A">
        <w:rPr>
          <w:rFonts w:ascii="Times New Roman" w:eastAsia="Calibri" w:hAnsi="Times New Roman" w:cs="Times New Roman"/>
          <w:sz w:val="28"/>
          <w:szCs w:val="28"/>
        </w:rPr>
        <w:t>и выявления общественного мнения по вопросам формирования и исполнения местного бюджета.</w:t>
      </w:r>
    </w:p>
    <w:p w:rsidR="00880B8A" w:rsidRPr="00880B8A" w:rsidRDefault="00880B8A" w:rsidP="00880B8A">
      <w:pPr>
        <w:pBdr>
          <w:top w:val="nil"/>
          <w:left w:val="nil"/>
          <w:bottom w:val="nil"/>
          <w:right w:val="nil"/>
          <w:between w:val="nil"/>
        </w:pBdr>
        <w:snapToGrid w:val="0"/>
        <w:spacing w:after="0" w:line="240" w:lineRule="auto"/>
        <w:jc w:val="center"/>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_________________________</w:t>
      </w:r>
    </w:p>
    <w:p w:rsidR="00880B8A" w:rsidRPr="00880B8A" w:rsidRDefault="00880B8A" w:rsidP="00880B8A">
      <w:pPr>
        <w:shd w:val="clear" w:color="auto" w:fill="FFFFFF"/>
        <w:snapToGrid w:val="0"/>
        <w:spacing w:after="0" w:line="240" w:lineRule="auto"/>
        <w:jc w:val="center"/>
        <w:rPr>
          <w:rFonts w:ascii="Times New Roman" w:eastAsia="Times New Roman" w:hAnsi="Times New Roman" w:cs="Times New Roman"/>
          <w:sz w:val="28"/>
          <w:szCs w:val="28"/>
          <w:lang w:eastAsia="ru-RU"/>
        </w:rPr>
      </w:pPr>
    </w:p>
    <w:p w:rsidR="00880B8A" w:rsidRPr="00880B8A" w:rsidRDefault="00880B8A" w:rsidP="00880B8A">
      <w:pPr>
        <w:autoSpaceDE w:val="0"/>
        <w:autoSpaceDN w:val="0"/>
        <w:adjustRightInd w:val="0"/>
        <w:spacing w:after="0" w:line="240" w:lineRule="auto"/>
        <w:ind w:left="5954"/>
        <w:jc w:val="both"/>
        <w:rPr>
          <w:rFonts w:ascii="Times New Roman" w:eastAsia="Times New Roman" w:hAnsi="Times New Roman" w:cs="Times New Roman"/>
          <w:sz w:val="28"/>
          <w:szCs w:val="28"/>
          <w:lang w:eastAsia="x-none"/>
        </w:rPr>
      </w:pPr>
    </w:p>
    <w:p w:rsidR="00880B8A" w:rsidRPr="00880B8A" w:rsidRDefault="00880B8A" w:rsidP="00880B8A">
      <w:pPr>
        <w:autoSpaceDE w:val="0"/>
        <w:autoSpaceDN w:val="0"/>
        <w:adjustRightInd w:val="0"/>
        <w:spacing w:after="0" w:line="240" w:lineRule="auto"/>
        <w:ind w:left="5954"/>
        <w:jc w:val="center"/>
        <w:rPr>
          <w:rFonts w:ascii="Times New Roman" w:eastAsia="Times New Roman" w:hAnsi="Times New Roman" w:cs="Times New Roman"/>
          <w:sz w:val="28"/>
          <w:szCs w:val="28"/>
          <w:lang w:val="x-none" w:eastAsia="x-none"/>
        </w:rPr>
      </w:pPr>
    </w:p>
    <w:p w:rsidR="00880B8A" w:rsidRPr="00880B8A" w:rsidRDefault="00880B8A" w:rsidP="00880B8A">
      <w:pPr>
        <w:autoSpaceDE w:val="0"/>
        <w:autoSpaceDN w:val="0"/>
        <w:adjustRightInd w:val="0"/>
        <w:spacing w:after="0" w:line="240" w:lineRule="auto"/>
        <w:ind w:left="5954"/>
        <w:jc w:val="center"/>
        <w:rPr>
          <w:rFonts w:ascii="Times New Roman" w:eastAsia="Times New Roman" w:hAnsi="Times New Roman" w:cs="Times New Roman"/>
          <w:sz w:val="28"/>
          <w:szCs w:val="28"/>
          <w:lang w:val="x-none" w:eastAsia="x-none"/>
        </w:rPr>
      </w:pPr>
      <w:r w:rsidRPr="00880B8A">
        <w:rPr>
          <w:rFonts w:ascii="Times New Roman" w:eastAsia="Times New Roman" w:hAnsi="Times New Roman" w:cs="Times New Roman"/>
          <w:sz w:val="28"/>
          <w:szCs w:val="28"/>
          <w:lang w:val="x-none" w:eastAsia="x-none"/>
        </w:rPr>
        <w:t>УТВЕРЖДЕНЫ</w:t>
      </w:r>
    </w:p>
    <w:p w:rsidR="00880B8A" w:rsidRPr="00880B8A" w:rsidRDefault="00880B8A" w:rsidP="00880B8A">
      <w:pPr>
        <w:autoSpaceDE w:val="0"/>
        <w:autoSpaceDN w:val="0"/>
        <w:adjustRightInd w:val="0"/>
        <w:spacing w:after="0" w:line="240" w:lineRule="auto"/>
        <w:ind w:left="5954"/>
        <w:jc w:val="center"/>
        <w:rPr>
          <w:rFonts w:ascii="Times New Roman" w:eastAsia="Times New Roman" w:hAnsi="Times New Roman" w:cs="Times New Roman"/>
          <w:sz w:val="28"/>
          <w:szCs w:val="28"/>
          <w:lang w:val="x-none" w:eastAsia="x-none"/>
        </w:rPr>
      </w:pPr>
      <w:r w:rsidRPr="00880B8A">
        <w:rPr>
          <w:rFonts w:ascii="Times New Roman" w:eastAsia="Times New Roman" w:hAnsi="Times New Roman" w:cs="Times New Roman"/>
          <w:sz w:val="28"/>
          <w:szCs w:val="28"/>
          <w:lang w:val="x-none" w:eastAsia="x-none"/>
        </w:rPr>
        <w:t xml:space="preserve">постановлением администрации </w:t>
      </w:r>
      <w:proofErr w:type="spellStart"/>
      <w:r w:rsidRPr="00880B8A">
        <w:rPr>
          <w:rFonts w:ascii="Times New Roman" w:eastAsia="Times New Roman" w:hAnsi="Times New Roman" w:cs="Times New Roman"/>
          <w:sz w:val="28"/>
          <w:szCs w:val="28"/>
          <w:lang w:eastAsia="x-none"/>
        </w:rPr>
        <w:t>Шурыгинского</w:t>
      </w:r>
      <w:proofErr w:type="spellEnd"/>
      <w:r w:rsidRPr="00880B8A">
        <w:rPr>
          <w:rFonts w:ascii="Times New Roman" w:eastAsia="Times New Roman" w:hAnsi="Times New Roman" w:cs="Times New Roman"/>
          <w:sz w:val="28"/>
          <w:szCs w:val="28"/>
          <w:lang w:val="x-none" w:eastAsia="x-none"/>
        </w:rPr>
        <w:t xml:space="preserve"> сельсовета </w:t>
      </w:r>
      <w:proofErr w:type="spellStart"/>
      <w:r w:rsidRPr="00880B8A">
        <w:rPr>
          <w:rFonts w:ascii="Times New Roman" w:eastAsia="Times New Roman" w:hAnsi="Times New Roman" w:cs="Times New Roman"/>
          <w:sz w:val="28"/>
          <w:szCs w:val="28"/>
          <w:lang w:val="x-none" w:eastAsia="x-none"/>
        </w:rPr>
        <w:t>Черепановского</w:t>
      </w:r>
      <w:proofErr w:type="spellEnd"/>
      <w:r w:rsidRPr="00880B8A">
        <w:rPr>
          <w:rFonts w:ascii="Times New Roman" w:eastAsia="Times New Roman" w:hAnsi="Times New Roman" w:cs="Times New Roman"/>
          <w:sz w:val="28"/>
          <w:szCs w:val="28"/>
          <w:lang w:val="x-none" w:eastAsia="x-none"/>
        </w:rPr>
        <w:t xml:space="preserve"> района Новосибирской области </w:t>
      </w:r>
    </w:p>
    <w:p w:rsidR="00880B8A" w:rsidRPr="00880B8A" w:rsidRDefault="00880B8A" w:rsidP="00880B8A">
      <w:pPr>
        <w:suppressAutoHyphens/>
        <w:autoSpaceDE w:val="0"/>
        <w:autoSpaceDN w:val="0"/>
        <w:adjustRightInd w:val="0"/>
        <w:spacing w:after="0" w:line="240" w:lineRule="auto"/>
        <w:ind w:left="5954"/>
        <w:jc w:val="both"/>
        <w:rPr>
          <w:rFonts w:ascii="Times New Roman" w:eastAsia="Times New Roman" w:hAnsi="Times New Roman" w:cs="Times New Roman"/>
          <w:sz w:val="28"/>
          <w:szCs w:val="28"/>
          <w:lang w:eastAsia="x-none"/>
        </w:rPr>
      </w:pPr>
      <w:r w:rsidRPr="00880B8A">
        <w:rPr>
          <w:rFonts w:ascii="Times New Roman" w:eastAsia="Times New Roman" w:hAnsi="Times New Roman" w:cs="Times New Roman"/>
          <w:sz w:val="28"/>
          <w:szCs w:val="28"/>
          <w:lang w:eastAsia="x-none"/>
        </w:rPr>
        <w:t xml:space="preserve">         </w:t>
      </w:r>
      <w:r w:rsidRPr="00880B8A">
        <w:rPr>
          <w:rFonts w:ascii="Times New Roman" w:eastAsia="Times New Roman" w:hAnsi="Times New Roman" w:cs="Times New Roman"/>
          <w:sz w:val="28"/>
          <w:szCs w:val="28"/>
          <w:lang w:val="x-none" w:eastAsia="x-none"/>
        </w:rPr>
        <w:t xml:space="preserve">от </w:t>
      </w:r>
      <w:r w:rsidRPr="00880B8A">
        <w:rPr>
          <w:rFonts w:ascii="Times New Roman" w:eastAsia="Times New Roman" w:hAnsi="Times New Roman" w:cs="Times New Roman"/>
          <w:sz w:val="28"/>
          <w:szCs w:val="28"/>
          <w:lang w:eastAsia="x-none"/>
        </w:rPr>
        <w:t>08.11.2024 № 118</w:t>
      </w:r>
    </w:p>
    <w:p w:rsidR="00880B8A" w:rsidRPr="00880B8A" w:rsidRDefault="00880B8A" w:rsidP="00880B8A">
      <w:pPr>
        <w:tabs>
          <w:tab w:val="left" w:pos="6350"/>
        </w:tabs>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p>
    <w:p w:rsidR="00880B8A" w:rsidRPr="00880B8A" w:rsidRDefault="00880B8A" w:rsidP="00880B8A">
      <w:pPr>
        <w:tabs>
          <w:tab w:val="left" w:pos="6350"/>
        </w:tabs>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p>
    <w:p w:rsidR="00880B8A" w:rsidRPr="00880B8A" w:rsidRDefault="00880B8A" w:rsidP="0088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0B8A">
        <w:rPr>
          <w:rFonts w:ascii="Times New Roman" w:eastAsia="Times New Roman" w:hAnsi="Times New Roman" w:cs="Times New Roman"/>
          <w:b/>
          <w:bCs/>
          <w:sz w:val="28"/>
          <w:szCs w:val="28"/>
          <w:lang w:eastAsia="ru-RU"/>
        </w:rPr>
        <w:t>ОСНОВНЫЕ НАПРАВЛЕНИЯ</w:t>
      </w:r>
    </w:p>
    <w:p w:rsidR="00880B8A" w:rsidRPr="00880B8A" w:rsidRDefault="00880B8A" w:rsidP="0088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0B8A">
        <w:rPr>
          <w:rFonts w:ascii="Times New Roman" w:eastAsia="Times New Roman" w:hAnsi="Times New Roman" w:cs="Times New Roman"/>
          <w:b/>
          <w:bCs/>
          <w:sz w:val="28"/>
          <w:szCs w:val="28"/>
          <w:lang w:eastAsia="ru-RU"/>
        </w:rPr>
        <w:lastRenderedPageBreak/>
        <w:t xml:space="preserve">долговой политики </w:t>
      </w:r>
      <w:proofErr w:type="spellStart"/>
      <w:r w:rsidRPr="00880B8A">
        <w:rPr>
          <w:rFonts w:ascii="Times New Roman" w:eastAsia="Times New Roman" w:hAnsi="Times New Roman" w:cs="Times New Roman"/>
          <w:b/>
          <w:bCs/>
          <w:sz w:val="28"/>
          <w:szCs w:val="28"/>
          <w:lang w:eastAsia="ru-RU"/>
        </w:rPr>
        <w:t>Шурыгинского</w:t>
      </w:r>
      <w:proofErr w:type="spellEnd"/>
      <w:r w:rsidRPr="00880B8A">
        <w:rPr>
          <w:rFonts w:ascii="Times New Roman" w:eastAsia="Times New Roman" w:hAnsi="Times New Roman" w:cs="Times New Roman"/>
          <w:b/>
          <w:bCs/>
          <w:sz w:val="28"/>
          <w:szCs w:val="28"/>
          <w:lang w:eastAsia="ru-RU"/>
        </w:rPr>
        <w:t xml:space="preserve"> сельсовета </w:t>
      </w:r>
      <w:proofErr w:type="spellStart"/>
      <w:r w:rsidRPr="00880B8A">
        <w:rPr>
          <w:rFonts w:ascii="Times New Roman" w:eastAsia="Times New Roman" w:hAnsi="Times New Roman" w:cs="Times New Roman"/>
          <w:b/>
          <w:bCs/>
          <w:sz w:val="28"/>
          <w:szCs w:val="28"/>
          <w:lang w:eastAsia="ru-RU"/>
        </w:rPr>
        <w:t>Черепановского</w:t>
      </w:r>
      <w:proofErr w:type="spellEnd"/>
      <w:r w:rsidRPr="00880B8A">
        <w:rPr>
          <w:rFonts w:ascii="Times New Roman" w:eastAsia="Times New Roman" w:hAnsi="Times New Roman" w:cs="Times New Roman"/>
          <w:b/>
          <w:bCs/>
          <w:sz w:val="28"/>
          <w:szCs w:val="28"/>
          <w:lang w:eastAsia="ru-RU"/>
        </w:rPr>
        <w:t xml:space="preserve"> района Новосибирской области  на 2025 год </w:t>
      </w:r>
    </w:p>
    <w:p w:rsidR="00880B8A" w:rsidRPr="00880B8A" w:rsidRDefault="00880B8A" w:rsidP="0088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0B8A">
        <w:rPr>
          <w:rFonts w:ascii="Times New Roman" w:eastAsia="Times New Roman" w:hAnsi="Times New Roman" w:cs="Times New Roman"/>
          <w:b/>
          <w:bCs/>
          <w:sz w:val="28"/>
          <w:szCs w:val="28"/>
          <w:lang w:eastAsia="ru-RU"/>
        </w:rPr>
        <w:t>и плановый период 2026 и 2027 годов</w:t>
      </w:r>
    </w:p>
    <w:p w:rsidR="00880B8A" w:rsidRPr="00880B8A" w:rsidRDefault="00880B8A" w:rsidP="00880B8A">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880B8A" w:rsidRPr="00880B8A" w:rsidRDefault="00880B8A" w:rsidP="00880B8A">
      <w:pPr>
        <w:snapToGrid w:val="0"/>
        <w:spacing w:after="0" w:line="240" w:lineRule="auto"/>
        <w:rPr>
          <w:rFonts w:ascii="Times New Roman" w:eastAsia="Calibri" w:hAnsi="Times New Roman" w:cs="Times New Roman"/>
          <w:sz w:val="28"/>
          <w:szCs w:val="28"/>
          <w:lang w:eastAsia="ru-RU"/>
        </w:rPr>
      </w:pPr>
    </w:p>
    <w:p w:rsidR="00880B8A" w:rsidRPr="00880B8A" w:rsidRDefault="00880B8A" w:rsidP="00880B8A">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proofErr w:type="gramStart"/>
      <w:r w:rsidRPr="00880B8A">
        <w:rPr>
          <w:rFonts w:ascii="Times New Roman" w:eastAsia="Times New Roman" w:hAnsi="Times New Roman" w:cs="Times New Roman"/>
          <w:sz w:val="28"/>
          <w:szCs w:val="28"/>
          <w:lang w:eastAsia="ru-RU"/>
        </w:rPr>
        <w:t xml:space="preserve">Долговая политика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  разработана в единстве с   налоговой и бюджетной политикой поселения</w:t>
      </w:r>
      <w:r w:rsidRPr="00880B8A">
        <w:rPr>
          <w:rFonts w:ascii="Times New Roman" w:eastAsia="Times New Roman" w:hAnsi="Times New Roman" w:cs="Times New Roman"/>
          <w:color w:val="000000"/>
          <w:sz w:val="28"/>
          <w:szCs w:val="28"/>
          <w:lang w:eastAsia="ru-RU"/>
        </w:rPr>
        <w:t xml:space="preserve"> в целях обеспечения сбалансированности бюджета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w:t>
      </w:r>
      <w:r w:rsidRPr="00880B8A">
        <w:rPr>
          <w:rFonts w:ascii="Times New Roman" w:eastAsia="Times New Roman" w:hAnsi="Times New Roman" w:cs="Times New Roman"/>
          <w:color w:val="000000"/>
          <w:sz w:val="28"/>
          <w:szCs w:val="28"/>
          <w:lang w:eastAsia="ru-RU"/>
        </w:rPr>
        <w:t xml:space="preserve"> на 2025 год и плановый период 2026 и 2027 годов</w:t>
      </w:r>
      <w:r w:rsidRPr="00880B8A">
        <w:rPr>
          <w:rFonts w:ascii="Times New Roman" w:eastAsia="Times New Roman" w:hAnsi="Times New Roman" w:cs="Times New Roman"/>
          <w:sz w:val="28"/>
          <w:szCs w:val="28"/>
          <w:lang w:eastAsia="ru-RU"/>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880B8A">
        <w:rPr>
          <w:rFonts w:ascii="Times New Roman" w:eastAsia="Times New Roman" w:hAnsi="Times New Roman" w:cs="Times New Roman"/>
          <w:sz w:val="28"/>
          <w:szCs w:val="28"/>
          <w:lang w:eastAsia="ru-RU"/>
        </w:rPr>
        <w:t xml:space="preserve"> обязательств, исключающих их неисполнение.</w:t>
      </w: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Долговая политика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 на 2025 год и на плановый период 2026 и 2027 годов (далее – долговая политика) определяет цели, а также основные задачи, риски и направления деятельности по управлению муниципальным долгом </w:t>
      </w:r>
      <w:proofErr w:type="spellStart"/>
      <w:r w:rsidRPr="00880B8A">
        <w:rPr>
          <w:rFonts w:ascii="Times New Roman" w:eastAsia="Times New Roman" w:hAnsi="Times New Roman" w:cs="Times New Roman"/>
          <w:sz w:val="28"/>
          <w:szCs w:val="28"/>
          <w:lang w:eastAsia="ru-RU"/>
        </w:rPr>
        <w:t>Шурыгинского</w:t>
      </w:r>
      <w:proofErr w:type="spellEnd"/>
      <w:r w:rsidRPr="00880B8A">
        <w:rPr>
          <w:rFonts w:ascii="Times New Roman" w:eastAsia="Times New Roman" w:hAnsi="Times New Roman" w:cs="Times New Roman"/>
          <w:sz w:val="28"/>
          <w:szCs w:val="28"/>
          <w:lang w:eastAsia="ru-RU"/>
        </w:rPr>
        <w:t xml:space="preserve"> сельсовета </w:t>
      </w:r>
      <w:proofErr w:type="spellStart"/>
      <w:r w:rsidRPr="00880B8A">
        <w:rPr>
          <w:rFonts w:ascii="Times New Roman" w:eastAsia="Times New Roman" w:hAnsi="Times New Roman" w:cs="Times New Roman"/>
          <w:sz w:val="28"/>
          <w:szCs w:val="28"/>
          <w:lang w:eastAsia="ru-RU"/>
        </w:rPr>
        <w:t>Черепановского</w:t>
      </w:r>
      <w:proofErr w:type="spellEnd"/>
      <w:r w:rsidRPr="00880B8A">
        <w:rPr>
          <w:rFonts w:ascii="Times New Roman" w:eastAsia="Times New Roman" w:hAnsi="Times New Roman" w:cs="Times New Roman"/>
          <w:sz w:val="28"/>
          <w:szCs w:val="28"/>
          <w:lang w:eastAsia="ru-RU"/>
        </w:rPr>
        <w:t xml:space="preserve"> района Новосибирской области (дале</w:t>
      </w:r>
      <w:proofErr w:type="gramStart"/>
      <w:r w:rsidRPr="00880B8A">
        <w:rPr>
          <w:rFonts w:ascii="Times New Roman" w:eastAsia="Times New Roman" w:hAnsi="Times New Roman" w:cs="Times New Roman"/>
          <w:sz w:val="28"/>
          <w:szCs w:val="28"/>
          <w:lang w:eastAsia="ru-RU"/>
        </w:rPr>
        <w:t>е-</w:t>
      </w:r>
      <w:proofErr w:type="gramEnd"/>
      <w:r w:rsidRPr="00880B8A">
        <w:rPr>
          <w:rFonts w:ascii="Times New Roman" w:eastAsia="Times New Roman" w:hAnsi="Times New Roman" w:cs="Times New Roman"/>
          <w:sz w:val="28"/>
          <w:szCs w:val="28"/>
          <w:lang w:eastAsia="ru-RU"/>
        </w:rPr>
        <w:t xml:space="preserve"> муниципальное образование)  на 2025 год и плановый период 2026 и 2027 годов.</w:t>
      </w:r>
    </w:p>
    <w:p w:rsidR="00880B8A" w:rsidRPr="00880B8A" w:rsidRDefault="00880B8A" w:rsidP="00880B8A">
      <w:pPr>
        <w:widowControl w:val="0"/>
        <w:pBdr>
          <w:top w:val="nil"/>
          <w:left w:val="nil"/>
          <w:bottom w:val="nil"/>
          <w:right w:val="nil"/>
          <w:between w:val="nil"/>
        </w:pBdr>
        <w:snapToGrid w:val="0"/>
        <w:spacing w:after="0" w:line="240" w:lineRule="auto"/>
        <w:jc w:val="center"/>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Итоги реализации долговой политики предыдущего периода</w:t>
      </w:r>
    </w:p>
    <w:p w:rsidR="00880B8A" w:rsidRPr="00880B8A" w:rsidRDefault="00880B8A" w:rsidP="00880B8A">
      <w:pPr>
        <w:pBdr>
          <w:top w:val="nil"/>
          <w:left w:val="nil"/>
          <w:bottom w:val="nil"/>
          <w:right w:val="nil"/>
          <w:between w:val="nil"/>
        </w:pBdr>
        <w:snapToGrid w:val="0"/>
        <w:spacing w:after="0" w:line="240" w:lineRule="auto"/>
        <w:jc w:val="center"/>
        <w:rPr>
          <w:rFonts w:ascii="Times New Roman" w:eastAsia="Times New Roman" w:hAnsi="Times New Roman" w:cs="Times New Roman"/>
          <w:color w:val="000000"/>
          <w:sz w:val="28"/>
          <w:szCs w:val="28"/>
          <w:shd w:val="clear" w:color="auto" w:fill="F5FE9C"/>
          <w:lang w:eastAsia="ru-RU"/>
        </w:rPr>
      </w:pPr>
    </w:p>
    <w:p w:rsidR="00880B8A" w:rsidRPr="00880B8A" w:rsidRDefault="00880B8A" w:rsidP="00880B8A">
      <w:pPr>
        <w:widowControl w:val="0"/>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sz w:val="28"/>
          <w:szCs w:val="28"/>
          <w:lang w:eastAsia="ru-RU"/>
        </w:rPr>
      </w:pPr>
      <w:r w:rsidRPr="00880B8A">
        <w:rPr>
          <w:rFonts w:ascii="Times New Roman" w:eastAsia="Times New Roman" w:hAnsi="Times New Roman" w:cs="Times New Roman"/>
          <w:color w:val="000000"/>
          <w:sz w:val="28"/>
          <w:szCs w:val="28"/>
          <w:lang w:eastAsia="ru-RU"/>
        </w:rPr>
        <w:t xml:space="preserve">Уверенная динамика поступления собственных доходов в период 2021-2023 годов обеспечила на начало 2024 года запас стабильности в виде переходящих остатков бюджета, благодаря которым в течение 2021 - 2024 годов потребность в привлечении рыночных долговых обязательств отсутствовала. </w:t>
      </w:r>
    </w:p>
    <w:p w:rsidR="00880B8A" w:rsidRPr="00880B8A" w:rsidRDefault="00880B8A" w:rsidP="00880B8A">
      <w:pPr>
        <w:widowControl w:val="0"/>
        <w:pBdr>
          <w:top w:val="nil"/>
          <w:left w:val="nil"/>
          <w:bottom w:val="nil"/>
          <w:right w:val="nil"/>
          <w:between w:val="nil"/>
        </w:pBdr>
        <w:snapToGrid w:val="0"/>
        <w:spacing w:after="0" w:line="240" w:lineRule="auto"/>
        <w:ind w:firstLine="568"/>
        <w:jc w:val="both"/>
        <w:rPr>
          <w:rFonts w:ascii="Times New Roman" w:eastAsia="Arial" w:hAnsi="Times New Roman" w:cs="Times New Roman"/>
          <w:color w:val="000000"/>
          <w:sz w:val="28"/>
          <w:szCs w:val="28"/>
          <w:lang w:eastAsia="ru-RU"/>
        </w:rPr>
      </w:pPr>
      <w:r w:rsidRPr="00880B8A">
        <w:rPr>
          <w:rFonts w:ascii="Times New Roman" w:eastAsia="Arial" w:hAnsi="Times New Roman" w:cs="Times New Roman"/>
          <w:color w:val="000000"/>
          <w:sz w:val="28"/>
          <w:szCs w:val="28"/>
          <w:lang w:eastAsia="ru-RU"/>
        </w:rPr>
        <w:t xml:space="preserve">   </w:t>
      </w:r>
      <w:r w:rsidRPr="00880B8A">
        <w:rPr>
          <w:rFonts w:ascii="Times New Roman" w:eastAsia="Times New Roman" w:hAnsi="Times New Roman" w:cs="Times New Roman"/>
          <w:color w:val="000000"/>
          <w:sz w:val="28"/>
          <w:szCs w:val="28"/>
          <w:lang w:eastAsia="ru-RU"/>
        </w:rPr>
        <w:t>Муниципальные ценные бумаги не выпускались, муниципальные гарантии не предоставлялись.</w:t>
      </w:r>
    </w:p>
    <w:p w:rsidR="00880B8A" w:rsidRPr="00880B8A" w:rsidRDefault="00880B8A" w:rsidP="00880B8A">
      <w:pPr>
        <w:snapToGrid w:val="0"/>
        <w:spacing w:after="0" w:line="240" w:lineRule="auto"/>
        <w:ind w:firstLine="540"/>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Структура муниципального долга на 1 октября 2024 года не изменилась. Задолженность по долговым обязательствам у муниципального образования по состоянию на 1 октября 2024 года отсутствует.  По оценке исполнения бюджета муниципального образования за 2024 год муниципальный долг составит 0,0 тыс. рублей. Таким образом, текущий уровень муниципального долга позволяет не опасаться ухудшения состояния долговой устойчивости муниципального образования.</w:t>
      </w:r>
    </w:p>
    <w:p w:rsidR="00880B8A" w:rsidRPr="00880B8A" w:rsidRDefault="00880B8A" w:rsidP="00880B8A">
      <w:pPr>
        <w:snapToGrid w:val="0"/>
        <w:spacing w:after="0" w:line="240" w:lineRule="auto"/>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 xml:space="preserve"> </w:t>
      </w:r>
      <w:r w:rsidRPr="00880B8A">
        <w:rPr>
          <w:rFonts w:ascii="Times New Roman" w:eastAsia="Calibri" w:hAnsi="Times New Roman" w:cs="Times New Roman"/>
          <w:sz w:val="28"/>
          <w:szCs w:val="28"/>
        </w:rPr>
        <w:tab/>
        <w:t>Ежегодно решением о бюджете утверждается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а также программа муниципальных внутренних заимствований на соответствующий год в соответствии с бюджетным законодательством Российской Федерации.</w:t>
      </w:r>
    </w:p>
    <w:p w:rsidR="00880B8A" w:rsidRPr="00880B8A" w:rsidRDefault="00880B8A" w:rsidP="00880B8A">
      <w:pPr>
        <w:snapToGrid w:val="0"/>
        <w:spacing w:after="0" w:line="240" w:lineRule="auto"/>
        <w:ind w:firstLine="708"/>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lastRenderedPageBreak/>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местном бюджете.</w:t>
      </w:r>
    </w:p>
    <w:p w:rsidR="00880B8A" w:rsidRPr="00880B8A" w:rsidRDefault="00880B8A" w:rsidP="00880B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80B8A" w:rsidRPr="00880B8A" w:rsidRDefault="00880B8A" w:rsidP="00880B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  Основные факторы, определяющие характер и направления </w:t>
      </w:r>
    </w:p>
    <w:p w:rsidR="00880B8A" w:rsidRPr="00880B8A" w:rsidRDefault="00880B8A" w:rsidP="00880B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долговой политики муниципального образования на 2025-2027 годы</w:t>
      </w:r>
    </w:p>
    <w:p w:rsidR="00880B8A" w:rsidRPr="00880B8A" w:rsidRDefault="00880B8A" w:rsidP="00880B8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880B8A" w:rsidRPr="00880B8A" w:rsidRDefault="00880B8A" w:rsidP="00880B8A">
      <w:pPr>
        <w:widowControl w:val="0"/>
        <w:pBdr>
          <w:top w:val="nil"/>
          <w:left w:val="nil"/>
          <w:bottom w:val="nil"/>
          <w:right w:val="nil"/>
          <w:between w:val="nil"/>
        </w:pBdr>
        <w:snapToGrid w:val="0"/>
        <w:spacing w:after="0" w:line="240" w:lineRule="auto"/>
        <w:ind w:firstLine="540"/>
        <w:jc w:val="both"/>
        <w:rPr>
          <w:rFonts w:ascii="Times New Roman" w:eastAsia="Calibri" w:hAnsi="Times New Roman" w:cs="Times New Roman"/>
          <w:sz w:val="28"/>
          <w:szCs w:val="28"/>
        </w:rPr>
      </w:pPr>
      <w:r w:rsidRPr="00880B8A">
        <w:rPr>
          <w:rFonts w:ascii="Times New Roman" w:eastAsia="Calibri" w:hAnsi="Times New Roman" w:cs="Times New Roman"/>
          <w:sz w:val="28"/>
          <w:szCs w:val="28"/>
        </w:rPr>
        <w:t>Для решения проблем сбалансированности бюджета муниципального образования в заемных средствах на предстоящий трехлетний период отсутствует.</w:t>
      </w:r>
    </w:p>
    <w:p w:rsidR="00880B8A" w:rsidRPr="00880B8A" w:rsidRDefault="00880B8A" w:rsidP="00880B8A">
      <w:pPr>
        <w:widowControl w:val="0"/>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r w:rsidRPr="00880B8A">
        <w:rPr>
          <w:rFonts w:ascii="Times New Roman" w:eastAsia="Calibri" w:hAnsi="Times New Roman" w:cs="Times New Roman"/>
          <w:sz w:val="28"/>
          <w:szCs w:val="28"/>
        </w:rPr>
        <w:t xml:space="preserve">Муниципальное образование </w:t>
      </w:r>
      <w:r w:rsidRPr="00880B8A">
        <w:rPr>
          <w:rFonts w:ascii="Times New Roman" w:eastAsia="Times New Roman" w:hAnsi="Times New Roman" w:cs="Times New Roman"/>
          <w:sz w:val="28"/>
          <w:szCs w:val="28"/>
          <w:lang w:eastAsia="ru-RU"/>
        </w:rPr>
        <w:t>проводит политику ограничения объема предоставления муниципальных гарантий и осуществления муниципальных заимствований. В 2025 году и плановом периоде 2026 и 2027 годов эта политика будет продолжена.</w:t>
      </w:r>
    </w:p>
    <w:p w:rsidR="00880B8A" w:rsidRPr="00880B8A" w:rsidRDefault="00880B8A" w:rsidP="00880B8A">
      <w:pPr>
        <w:widowControl w:val="0"/>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Долговая политика в 2025-2027 годах будет направлена на обеспечение финансирования дефицита бюджета </w:t>
      </w:r>
      <w:r w:rsidRPr="00880B8A">
        <w:rPr>
          <w:rFonts w:ascii="Times New Roman" w:eastAsia="Calibri" w:hAnsi="Times New Roman" w:cs="Times New Roman"/>
          <w:sz w:val="28"/>
          <w:szCs w:val="28"/>
        </w:rPr>
        <w:t xml:space="preserve">муниципального образования </w:t>
      </w:r>
      <w:r w:rsidRPr="00880B8A">
        <w:rPr>
          <w:rFonts w:ascii="Times New Roman" w:eastAsia="Times New Roman" w:hAnsi="Times New Roman" w:cs="Times New Roman"/>
          <w:sz w:val="28"/>
          <w:szCs w:val="28"/>
          <w:lang w:eastAsia="ru-RU"/>
        </w:rPr>
        <w:t>за счет снижения остатков средств на счетах по учету средств местного бюджета, без привлечения заемных средств.</w:t>
      </w:r>
    </w:p>
    <w:p w:rsidR="00880B8A" w:rsidRPr="00880B8A" w:rsidRDefault="00880B8A" w:rsidP="00880B8A">
      <w:pPr>
        <w:widowControl w:val="0"/>
        <w:autoSpaceDE w:val="0"/>
        <w:autoSpaceDN w:val="0"/>
        <w:adjustRightInd w:val="0"/>
        <w:snapToGrid w:val="0"/>
        <w:spacing w:after="0" w:line="240" w:lineRule="auto"/>
        <w:ind w:firstLine="53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Характер и направления долговой политики определяются сложившимся уровнем муниципального долга и требованиями бюджетного законодательства.</w:t>
      </w:r>
    </w:p>
    <w:p w:rsidR="00880B8A" w:rsidRPr="00880B8A" w:rsidRDefault="00880B8A" w:rsidP="00880B8A">
      <w:pPr>
        <w:widowControl w:val="0"/>
        <w:autoSpaceDE w:val="0"/>
        <w:autoSpaceDN w:val="0"/>
        <w:adjustRightInd w:val="0"/>
        <w:snapToGrid w:val="0"/>
        <w:spacing w:after="0" w:line="240" w:lineRule="auto"/>
        <w:ind w:firstLine="53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Основными факторами, определяющими характер и направления долговой политики, являются:</w:t>
      </w:r>
    </w:p>
    <w:p w:rsidR="00880B8A" w:rsidRPr="00880B8A" w:rsidRDefault="00880B8A" w:rsidP="00880B8A">
      <w:pPr>
        <w:widowControl w:val="0"/>
        <w:autoSpaceDE w:val="0"/>
        <w:autoSpaceDN w:val="0"/>
        <w:adjustRightInd w:val="0"/>
        <w:snapToGrid w:val="0"/>
        <w:spacing w:after="0" w:line="240" w:lineRule="auto"/>
        <w:ind w:firstLine="53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изменения, вносимые в бюджетное законодательство Российской Федерации и законодательство Российской Федерации о налогах и сборах, которые в сопоставимом виде приводят к диспропорции между доходами и расходами  бюджета </w:t>
      </w:r>
      <w:r w:rsidRPr="00880B8A">
        <w:rPr>
          <w:rFonts w:ascii="Times New Roman" w:eastAsia="Calibri" w:hAnsi="Times New Roman" w:cs="Times New Roman"/>
          <w:sz w:val="28"/>
          <w:szCs w:val="28"/>
        </w:rPr>
        <w:t>муниципального образования</w:t>
      </w:r>
      <w:r w:rsidRPr="00880B8A">
        <w:rPr>
          <w:rFonts w:ascii="Times New Roman" w:eastAsia="Times New Roman" w:hAnsi="Times New Roman" w:cs="Times New Roman"/>
          <w:sz w:val="28"/>
          <w:szCs w:val="28"/>
          <w:lang w:eastAsia="ru-RU"/>
        </w:rPr>
        <w:t>;</w:t>
      </w:r>
    </w:p>
    <w:p w:rsidR="00880B8A" w:rsidRPr="00880B8A" w:rsidRDefault="00880B8A" w:rsidP="00880B8A">
      <w:pPr>
        <w:widowControl w:val="0"/>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изменения, внесенные в Бюджетный </w:t>
      </w:r>
      <w:hyperlink r:id="rId10" w:history="1">
        <w:r w:rsidRPr="00880B8A">
          <w:rPr>
            <w:rFonts w:ascii="Times New Roman" w:eastAsia="Times New Roman" w:hAnsi="Times New Roman" w:cs="Times New Roman"/>
            <w:sz w:val="28"/>
            <w:szCs w:val="28"/>
            <w:lang w:eastAsia="ru-RU"/>
          </w:rPr>
          <w:t>кодекс</w:t>
        </w:r>
      </w:hyperlink>
      <w:r w:rsidRPr="00880B8A">
        <w:rPr>
          <w:rFonts w:ascii="Times New Roman" w:eastAsia="Times New Roman" w:hAnsi="Times New Roman" w:cs="Times New Roman"/>
          <w:sz w:val="28"/>
          <w:szCs w:val="28"/>
          <w:lang w:eastAsia="ru-RU"/>
        </w:rPr>
        <w:t xml:space="preserve">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880B8A" w:rsidRPr="00880B8A" w:rsidRDefault="00880B8A" w:rsidP="00880B8A">
      <w:pPr>
        <w:widowControl w:val="0"/>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нестабильность конъюнктуры рынка услуг по предоставлению кредитов кредитными организациями.</w:t>
      </w:r>
    </w:p>
    <w:p w:rsidR="00880B8A" w:rsidRPr="00880B8A" w:rsidRDefault="00880B8A" w:rsidP="00880B8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 </w:t>
      </w:r>
      <w:r w:rsidRPr="00880B8A">
        <w:rPr>
          <w:rFonts w:ascii="Times New Roman" w:eastAsia="Times New Roman" w:hAnsi="Times New Roman" w:cs="Times New Roman"/>
          <w:sz w:val="28"/>
          <w:szCs w:val="28"/>
          <w:lang w:val="en-US" w:eastAsia="ru-RU"/>
        </w:rPr>
        <w:t> </w:t>
      </w:r>
      <w:r w:rsidRPr="00880B8A">
        <w:rPr>
          <w:rFonts w:ascii="Times New Roman" w:eastAsia="Times New Roman" w:hAnsi="Times New Roman" w:cs="Times New Roman"/>
          <w:sz w:val="28"/>
          <w:szCs w:val="28"/>
          <w:lang w:eastAsia="ru-RU"/>
        </w:rPr>
        <w:t>Цели долговой политики</w:t>
      </w:r>
    </w:p>
    <w:p w:rsidR="00880B8A" w:rsidRPr="00880B8A" w:rsidRDefault="00880B8A" w:rsidP="00880B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Целями долговой политики являются:</w:t>
      </w: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обеспечение сбалансированности бюджета муниципального образования;</w:t>
      </w: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своевременное исполнение долговых обязательств в полном объеме;</w:t>
      </w: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минимизация расходов на обслуживание муниципального долга;</w:t>
      </w: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отсутствие муниципального долга, отсутствие долговой нагрузки на </w:t>
      </w:r>
      <w:r w:rsidRPr="00880B8A">
        <w:rPr>
          <w:rFonts w:ascii="Times New Roman" w:eastAsia="Times New Roman" w:hAnsi="Times New Roman" w:cs="Times New Roman"/>
          <w:sz w:val="28"/>
          <w:szCs w:val="28"/>
          <w:lang w:eastAsia="ru-RU"/>
        </w:rPr>
        <w:lastRenderedPageBreak/>
        <w:t xml:space="preserve">бюджет </w:t>
      </w:r>
      <w:r w:rsidRPr="00880B8A">
        <w:rPr>
          <w:rFonts w:ascii="Times New Roman" w:eastAsia="Calibri" w:hAnsi="Times New Roman" w:cs="Times New Roman"/>
          <w:sz w:val="28"/>
          <w:szCs w:val="28"/>
        </w:rPr>
        <w:t>муниципального образования</w:t>
      </w:r>
      <w:r w:rsidRPr="00880B8A">
        <w:rPr>
          <w:rFonts w:ascii="Times New Roman" w:eastAsia="Times New Roman" w:hAnsi="Times New Roman" w:cs="Times New Roman"/>
          <w:sz w:val="28"/>
          <w:szCs w:val="28"/>
          <w:lang w:eastAsia="ru-RU"/>
        </w:rPr>
        <w:t>.</w:t>
      </w: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80B8A" w:rsidRPr="00880B8A" w:rsidRDefault="00880B8A" w:rsidP="00880B8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  Задачи долговой политики</w:t>
      </w: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Задачи, которые необходимо решить при реализации долговой политики:</w:t>
      </w: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поддержание параметров муниципального долга в рамках, установленных бюджетным законодательством, осуществление муниципальных заимствований в пределах, необходимых для обеспечения принятых расходных обязательств местного бюджета, исключение пиковых нагрузок на бюджет;</w:t>
      </w: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80B8A">
        <w:rPr>
          <w:rFonts w:ascii="Times New Roman" w:eastAsia="Times New Roman" w:hAnsi="Times New Roman" w:cs="Times New Roman"/>
          <w:sz w:val="28"/>
          <w:szCs w:val="28"/>
          <w:lang w:eastAsia="ru-RU"/>
        </w:rPr>
        <w:t>обеспечение дефицита бюджета муниципального образования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на 2025, 2026 и 2027 годы соответственно (значение показателя может быть превышено на сумму изменения остатков средств местного бюджета, а также на сумму фактических поступлений от продажи акций и иных форм</w:t>
      </w:r>
      <w:proofErr w:type="gramEnd"/>
      <w:r w:rsidRPr="00880B8A">
        <w:rPr>
          <w:rFonts w:ascii="Times New Roman" w:eastAsia="Times New Roman" w:hAnsi="Times New Roman" w:cs="Times New Roman"/>
          <w:sz w:val="28"/>
          <w:szCs w:val="28"/>
          <w:lang w:eastAsia="ru-RU"/>
        </w:rPr>
        <w:t xml:space="preserve"> участия в капитале, находящегося в собственности муниципального образования);</w:t>
      </w: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880B8A" w:rsidRPr="00880B8A" w:rsidRDefault="00880B8A" w:rsidP="00880B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 соблюдения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 </w:t>
      </w:r>
    </w:p>
    <w:p w:rsidR="00880B8A" w:rsidRPr="00880B8A" w:rsidRDefault="00880B8A" w:rsidP="00880B8A">
      <w:pPr>
        <w:keepNext/>
        <w:widowControl w:val="0"/>
        <w:shd w:val="clear" w:color="auto" w:fill="FFFFFF"/>
        <w:autoSpaceDE w:val="0"/>
        <w:autoSpaceDN w:val="0"/>
        <w:adjustRightInd w:val="0"/>
        <w:spacing w:after="0" w:line="240" w:lineRule="auto"/>
        <w:ind w:firstLine="567"/>
        <w:jc w:val="center"/>
        <w:textAlignment w:val="baseline"/>
        <w:outlineLvl w:val="2"/>
        <w:rPr>
          <w:rFonts w:ascii="Cambria" w:eastAsia="Times New Roman" w:hAnsi="Cambria" w:cs="Times New Roman"/>
          <w:b/>
          <w:bCs/>
          <w:spacing w:val="2"/>
          <w:sz w:val="26"/>
          <w:szCs w:val="20"/>
          <w:lang w:eastAsia="ru-RU"/>
        </w:rPr>
      </w:pPr>
    </w:p>
    <w:p w:rsidR="00880B8A" w:rsidRPr="00880B8A" w:rsidRDefault="00880B8A" w:rsidP="00880B8A">
      <w:pPr>
        <w:keepNext/>
        <w:widowControl w:val="0"/>
        <w:shd w:val="clear" w:color="auto" w:fill="FFFFFF"/>
        <w:autoSpaceDE w:val="0"/>
        <w:autoSpaceDN w:val="0"/>
        <w:adjustRightInd w:val="0"/>
        <w:spacing w:after="0" w:line="240" w:lineRule="auto"/>
        <w:ind w:firstLine="567"/>
        <w:jc w:val="center"/>
        <w:textAlignment w:val="baseline"/>
        <w:outlineLvl w:val="2"/>
        <w:rPr>
          <w:rFonts w:ascii="Times New Roman" w:eastAsia="Times New Roman" w:hAnsi="Times New Roman" w:cs="Times New Roman"/>
          <w:spacing w:val="2"/>
          <w:sz w:val="28"/>
          <w:szCs w:val="28"/>
          <w:lang w:eastAsia="ru-RU"/>
        </w:rPr>
      </w:pPr>
      <w:r w:rsidRPr="00880B8A">
        <w:rPr>
          <w:rFonts w:ascii="Times New Roman" w:eastAsia="Times New Roman" w:hAnsi="Times New Roman" w:cs="Times New Roman"/>
          <w:bCs/>
          <w:spacing w:val="2"/>
          <w:sz w:val="28"/>
          <w:szCs w:val="28"/>
          <w:lang w:eastAsia="ru-RU"/>
        </w:rPr>
        <w:t>Инструменты реализации долговой политики</w:t>
      </w:r>
    </w:p>
    <w:p w:rsidR="00880B8A" w:rsidRPr="00880B8A" w:rsidRDefault="00880B8A" w:rsidP="00880B8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880B8A" w:rsidRPr="00880B8A" w:rsidRDefault="00880B8A" w:rsidP="00880B8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80B8A">
        <w:rPr>
          <w:rFonts w:ascii="Times New Roman" w:eastAsia="Times New Roman" w:hAnsi="Times New Roman" w:cs="Times New Roman"/>
          <w:spacing w:val="2"/>
          <w:sz w:val="28"/>
          <w:szCs w:val="28"/>
          <w:lang w:eastAsia="ru-RU"/>
        </w:rPr>
        <w:t>Основными инструментами реализации долговой политики являются:</w:t>
      </w:r>
    </w:p>
    <w:p w:rsidR="00880B8A" w:rsidRPr="00880B8A" w:rsidRDefault="00880B8A" w:rsidP="00880B8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80B8A">
        <w:rPr>
          <w:rFonts w:ascii="Times New Roman" w:eastAsia="Times New Roman" w:hAnsi="Times New Roman" w:cs="Times New Roman"/>
          <w:spacing w:val="2"/>
          <w:sz w:val="28"/>
          <w:szCs w:val="28"/>
          <w:lang w:eastAsia="ru-RU"/>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880B8A">
        <w:rPr>
          <w:rFonts w:ascii="Times New Roman" w:eastAsia="Times New Roman" w:hAnsi="Times New Roman" w:cs="Times New Roman"/>
          <w:sz w:val="28"/>
          <w:szCs w:val="28"/>
          <w:lang w:eastAsia="ru-RU"/>
        </w:rPr>
        <w:t xml:space="preserve">муниципального образования </w:t>
      </w:r>
      <w:r w:rsidRPr="00880B8A">
        <w:rPr>
          <w:rFonts w:ascii="Times New Roman" w:eastAsia="Times New Roman" w:hAnsi="Times New Roman" w:cs="Times New Roman"/>
          <w:spacing w:val="2"/>
          <w:sz w:val="28"/>
          <w:szCs w:val="28"/>
          <w:lang w:eastAsia="ru-RU"/>
        </w:rPr>
        <w:t>о местном  бюджете на очередной финансовый год и плановый период объема указанных доходов, на досрочное погашение долговых обязательств;</w:t>
      </w:r>
    </w:p>
    <w:p w:rsidR="00880B8A" w:rsidRPr="00880B8A" w:rsidRDefault="00880B8A" w:rsidP="00880B8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80B8A">
        <w:rPr>
          <w:rFonts w:ascii="Times New Roman" w:eastAsia="Times New Roman" w:hAnsi="Times New Roman" w:cs="Times New Roman"/>
          <w:spacing w:val="2"/>
          <w:sz w:val="28"/>
          <w:szCs w:val="28"/>
          <w:lang w:eastAsia="ru-RU"/>
        </w:rPr>
        <w:t xml:space="preserve">2) принятие </w:t>
      </w:r>
      <w:proofErr w:type="gramStart"/>
      <w:r w:rsidRPr="00880B8A">
        <w:rPr>
          <w:rFonts w:ascii="Times New Roman" w:eastAsia="Times New Roman" w:hAnsi="Times New Roman" w:cs="Times New Roman"/>
          <w:spacing w:val="2"/>
          <w:sz w:val="28"/>
          <w:szCs w:val="28"/>
          <w:lang w:eastAsia="ru-RU"/>
        </w:rPr>
        <w:t>решений</w:t>
      </w:r>
      <w:proofErr w:type="gramEnd"/>
      <w:r w:rsidRPr="00880B8A">
        <w:rPr>
          <w:rFonts w:ascii="Times New Roman" w:eastAsia="Times New Roman" w:hAnsi="Times New Roman" w:cs="Times New Roman"/>
          <w:spacing w:val="2"/>
          <w:sz w:val="28"/>
          <w:szCs w:val="28"/>
          <w:lang w:eastAsia="ru-RU"/>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880B8A" w:rsidRPr="00880B8A" w:rsidRDefault="00880B8A" w:rsidP="00880B8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80B8A">
        <w:rPr>
          <w:rFonts w:ascii="Times New Roman" w:eastAsia="Times New Roman" w:hAnsi="Times New Roman" w:cs="Times New Roman"/>
          <w:spacing w:val="2"/>
          <w:sz w:val="28"/>
          <w:szCs w:val="28"/>
          <w:lang w:eastAsia="ru-RU"/>
        </w:rPr>
        <w:lastRenderedPageBreak/>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880B8A" w:rsidRPr="00880B8A" w:rsidRDefault="00880B8A" w:rsidP="00880B8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80B8A">
        <w:rPr>
          <w:rFonts w:ascii="Times New Roman" w:eastAsia="Times New Roman" w:hAnsi="Times New Roman" w:cs="Times New Roman"/>
          <w:spacing w:val="2"/>
          <w:sz w:val="28"/>
          <w:szCs w:val="28"/>
          <w:lang w:eastAsia="ru-RU"/>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880B8A" w:rsidRPr="00880B8A" w:rsidRDefault="00880B8A" w:rsidP="00880B8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80B8A">
        <w:rPr>
          <w:rFonts w:ascii="Times New Roman" w:eastAsia="Times New Roman" w:hAnsi="Times New Roman" w:cs="Times New Roman"/>
          <w:spacing w:val="2"/>
          <w:sz w:val="28"/>
          <w:szCs w:val="28"/>
          <w:lang w:eastAsia="ru-RU"/>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880B8A" w:rsidRPr="00880B8A" w:rsidRDefault="00880B8A" w:rsidP="00880B8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80B8A">
        <w:rPr>
          <w:rFonts w:ascii="Times New Roman" w:eastAsia="Times New Roman" w:hAnsi="Times New Roman" w:cs="Times New Roman"/>
          <w:spacing w:val="2"/>
          <w:sz w:val="28"/>
          <w:szCs w:val="28"/>
          <w:lang w:eastAsia="ru-RU"/>
        </w:rPr>
        <w:t>6) продление моратория на предоставление муниципальных гарантий по обязательствам третьих лиц;</w:t>
      </w:r>
    </w:p>
    <w:p w:rsidR="00880B8A" w:rsidRPr="00880B8A" w:rsidRDefault="00880B8A" w:rsidP="00880B8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80B8A">
        <w:rPr>
          <w:rFonts w:ascii="Times New Roman" w:eastAsia="Times New Roman" w:hAnsi="Times New Roman" w:cs="Times New Roman"/>
          <w:spacing w:val="2"/>
          <w:sz w:val="28"/>
          <w:szCs w:val="28"/>
          <w:lang w:eastAsia="ru-RU"/>
        </w:rPr>
        <w:t>7) обеспечение своевременного и полного учета долговых обязательств.</w:t>
      </w:r>
    </w:p>
    <w:p w:rsidR="00880B8A" w:rsidRPr="00880B8A" w:rsidRDefault="00880B8A" w:rsidP="00880B8A">
      <w:pPr>
        <w:tabs>
          <w:tab w:val="left" w:pos="5954"/>
        </w:tabs>
        <w:spacing w:after="0" w:line="240" w:lineRule="auto"/>
        <w:ind w:firstLine="567"/>
        <w:jc w:val="both"/>
        <w:rPr>
          <w:rFonts w:ascii="Times New Roman" w:eastAsia="Calibri" w:hAnsi="Times New Roman" w:cs="Times New Roman"/>
          <w:sz w:val="20"/>
          <w:szCs w:val="20"/>
          <w:lang w:eastAsia="ru-RU"/>
        </w:rPr>
      </w:pPr>
    </w:p>
    <w:p w:rsidR="00880B8A" w:rsidRPr="00880B8A" w:rsidRDefault="00880B8A" w:rsidP="00880B8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  Основные риски долговой политики</w:t>
      </w:r>
    </w:p>
    <w:p w:rsidR="00880B8A" w:rsidRPr="00880B8A" w:rsidRDefault="00880B8A" w:rsidP="00880B8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0B8A" w:rsidRPr="00880B8A" w:rsidRDefault="00880B8A" w:rsidP="00880B8A">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Основными рисками при реализации долговой политики являются:</w:t>
      </w:r>
    </w:p>
    <w:p w:rsidR="00880B8A" w:rsidRPr="00880B8A" w:rsidRDefault="00880B8A" w:rsidP="00880B8A">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риск роста процентной ставки и изменения стоимости заимствований </w:t>
      </w:r>
      <w:r w:rsidRPr="00880B8A">
        <w:rPr>
          <w:rFonts w:ascii="Times New Roman" w:eastAsia="Times New Roman" w:hAnsi="Times New Roman" w:cs="Times New Roman"/>
          <w:sz w:val="28"/>
          <w:szCs w:val="28"/>
          <w:lang w:eastAsia="ru-RU"/>
        </w:rPr>
        <w:br/>
        <w:t>в зависимости от времени и объема потребности в заемных ресурсах;</w:t>
      </w:r>
    </w:p>
    <w:p w:rsidR="00880B8A" w:rsidRPr="00880B8A" w:rsidRDefault="00880B8A" w:rsidP="00880B8A">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риск недостаточного поступления доходов в бюджет муниципального образования.</w:t>
      </w:r>
    </w:p>
    <w:p w:rsidR="00880B8A" w:rsidRPr="00880B8A" w:rsidRDefault="00880B8A" w:rsidP="00880B8A">
      <w:pPr>
        <w:tabs>
          <w:tab w:val="left" w:pos="5954"/>
        </w:tabs>
        <w:spacing w:after="120" w:line="240" w:lineRule="auto"/>
        <w:ind w:firstLine="567"/>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С целью снижения указанных выше рисков и сохранения их </w:t>
      </w:r>
      <w:r w:rsidRPr="00880B8A">
        <w:rPr>
          <w:rFonts w:ascii="Times New Roman" w:eastAsia="Times New Roman" w:hAnsi="Times New Roman" w:cs="Times New Roman"/>
          <w:sz w:val="28"/>
          <w:szCs w:val="28"/>
          <w:lang w:eastAsia="ru-RU"/>
        </w:rPr>
        <w:br/>
        <w:t xml:space="preserve">на приемлемом уровне реализация долговой политики будет осуществляться </w:t>
      </w:r>
      <w:r w:rsidRPr="00880B8A">
        <w:rPr>
          <w:rFonts w:ascii="Times New Roman" w:eastAsia="Times New Roman" w:hAnsi="Times New Roman" w:cs="Times New Roman"/>
          <w:sz w:val="28"/>
          <w:szCs w:val="28"/>
          <w:lang w:eastAsia="ru-RU"/>
        </w:rPr>
        <w:br/>
        <w:t xml:space="preserve">на основе прогнозов поступления доходов, финансирования расходов </w:t>
      </w:r>
      <w:r w:rsidRPr="00880B8A">
        <w:rPr>
          <w:rFonts w:ascii="Times New Roman" w:eastAsia="Times New Roman" w:hAnsi="Times New Roman" w:cs="Times New Roman"/>
          <w:sz w:val="28"/>
          <w:szCs w:val="28"/>
          <w:lang w:eastAsia="ru-RU"/>
        </w:rPr>
        <w:br/>
        <w:t>и привлечения муниципальных заимствований, анализа исполнения бюджета предыдущих лет.</w:t>
      </w:r>
    </w:p>
    <w:p w:rsidR="00880B8A" w:rsidRPr="00880B8A" w:rsidRDefault="00880B8A" w:rsidP="00880B8A">
      <w:pPr>
        <w:tabs>
          <w:tab w:val="left" w:pos="5954"/>
        </w:tabs>
        <w:spacing w:after="120" w:line="240" w:lineRule="auto"/>
        <w:ind w:firstLine="567"/>
        <w:jc w:val="center"/>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 </w:t>
      </w:r>
      <w:r w:rsidRPr="00880B8A">
        <w:rPr>
          <w:rFonts w:ascii="Times New Roman" w:eastAsia="Times New Roman" w:hAnsi="Times New Roman" w:cs="Times New Roman"/>
          <w:sz w:val="28"/>
          <w:szCs w:val="28"/>
          <w:lang w:val="en-US" w:eastAsia="ru-RU"/>
        </w:rPr>
        <w:t> </w:t>
      </w:r>
      <w:r w:rsidRPr="00880B8A">
        <w:rPr>
          <w:rFonts w:ascii="Times New Roman" w:eastAsia="Times New Roman" w:hAnsi="Times New Roman" w:cs="Times New Roman"/>
          <w:sz w:val="28"/>
          <w:szCs w:val="28"/>
          <w:lang w:eastAsia="ru-RU"/>
        </w:rPr>
        <w:t>Основные направления долговой политики</w:t>
      </w:r>
    </w:p>
    <w:p w:rsidR="00880B8A" w:rsidRPr="00880B8A" w:rsidRDefault="00880B8A" w:rsidP="00880B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0B8A" w:rsidRPr="00880B8A" w:rsidRDefault="00880B8A" w:rsidP="00880B8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Основными направлениями долговой политики являются:</w:t>
      </w:r>
    </w:p>
    <w:p w:rsidR="00880B8A" w:rsidRPr="00880B8A" w:rsidRDefault="00880B8A" w:rsidP="00880B8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880B8A" w:rsidRPr="00880B8A" w:rsidRDefault="00880B8A" w:rsidP="00880B8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недопущение принятия новых расходных обязательств </w:t>
      </w:r>
      <w:r w:rsidRPr="00880B8A">
        <w:rPr>
          <w:rFonts w:ascii="Times New Roman" w:eastAsia="Calibri" w:hAnsi="Times New Roman" w:cs="Times New Roman"/>
          <w:sz w:val="28"/>
          <w:szCs w:val="28"/>
          <w:lang w:eastAsia="ru-RU"/>
        </w:rPr>
        <w:t>муниципального образования</w:t>
      </w:r>
      <w:r w:rsidRPr="00880B8A">
        <w:rPr>
          <w:rFonts w:ascii="Times New Roman" w:eastAsia="Times New Roman" w:hAnsi="Times New Roman" w:cs="Times New Roman"/>
          <w:sz w:val="28"/>
          <w:szCs w:val="28"/>
          <w:lang w:eastAsia="ru-RU"/>
        </w:rPr>
        <w:t>, не обеспеченных источниками доходов;</w:t>
      </w:r>
    </w:p>
    <w:p w:rsidR="00880B8A" w:rsidRPr="00880B8A" w:rsidRDefault="00880B8A" w:rsidP="00880B8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осуществление муниципальных внутренних заимствований </w:t>
      </w:r>
      <w:r w:rsidRPr="00880B8A">
        <w:rPr>
          <w:rFonts w:ascii="Times New Roman" w:eastAsia="Calibri" w:hAnsi="Times New Roman" w:cs="Times New Roman"/>
          <w:sz w:val="28"/>
          <w:szCs w:val="28"/>
          <w:lang w:eastAsia="ru-RU"/>
        </w:rPr>
        <w:t xml:space="preserve">муниципального образования </w:t>
      </w:r>
      <w:r w:rsidRPr="00880B8A">
        <w:rPr>
          <w:rFonts w:ascii="Times New Roman" w:eastAsia="Times New Roman" w:hAnsi="Times New Roman" w:cs="Times New Roman"/>
          <w:sz w:val="28"/>
          <w:szCs w:val="28"/>
          <w:lang w:eastAsia="ru-RU"/>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880B8A">
        <w:rPr>
          <w:rFonts w:ascii="Times New Roman" w:eastAsia="Calibri" w:hAnsi="Times New Roman" w:cs="Times New Roman"/>
          <w:sz w:val="28"/>
          <w:szCs w:val="28"/>
          <w:lang w:eastAsia="ru-RU"/>
        </w:rPr>
        <w:t xml:space="preserve">муниципальным образованием </w:t>
      </w:r>
      <w:r w:rsidRPr="00880B8A">
        <w:rPr>
          <w:rFonts w:ascii="Times New Roman" w:eastAsia="Times New Roman" w:hAnsi="Times New Roman" w:cs="Times New Roman"/>
          <w:sz w:val="28"/>
          <w:szCs w:val="28"/>
          <w:lang w:eastAsia="ru-RU"/>
        </w:rPr>
        <w:t>кредитных ресурсов минимальна;</w:t>
      </w:r>
    </w:p>
    <w:p w:rsidR="00880B8A" w:rsidRPr="00880B8A" w:rsidRDefault="00880B8A" w:rsidP="00880B8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 xml:space="preserve">воздержание от предоставления муниципальных гарантий </w:t>
      </w:r>
      <w:r w:rsidRPr="00880B8A">
        <w:rPr>
          <w:rFonts w:ascii="Times New Roman" w:eastAsia="Calibri" w:hAnsi="Times New Roman" w:cs="Times New Roman"/>
          <w:sz w:val="28"/>
          <w:szCs w:val="28"/>
          <w:lang w:eastAsia="ru-RU"/>
        </w:rPr>
        <w:lastRenderedPageBreak/>
        <w:t>муниципального образования</w:t>
      </w:r>
      <w:r w:rsidRPr="00880B8A">
        <w:rPr>
          <w:rFonts w:ascii="Times New Roman" w:eastAsia="Times New Roman" w:hAnsi="Times New Roman" w:cs="Times New Roman"/>
          <w:sz w:val="28"/>
          <w:szCs w:val="28"/>
          <w:lang w:eastAsia="ru-RU"/>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880B8A" w:rsidRPr="00880B8A" w:rsidRDefault="00880B8A" w:rsidP="00880B8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880B8A" w:rsidRPr="00880B8A" w:rsidRDefault="00880B8A" w:rsidP="00880B8A">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880B8A">
        <w:rPr>
          <w:rFonts w:ascii="Times New Roman" w:eastAsia="Times New Roman" w:hAnsi="Times New Roman" w:cs="Times New Roman"/>
          <w:sz w:val="28"/>
          <w:szCs w:val="28"/>
          <w:lang w:eastAsia="ru-RU"/>
        </w:rPr>
        <w:t>обеспечение информационной прозрачности (открытости) в вопросах долговой политики.</w:t>
      </w:r>
    </w:p>
    <w:p w:rsidR="00880B8A" w:rsidRDefault="00880B8A" w:rsidP="00880B8A">
      <w:pPr>
        <w:spacing w:after="0" w:line="240" w:lineRule="auto"/>
        <w:outlineLvl w:val="0"/>
        <w:rPr>
          <w:rFonts w:ascii="Times New Roman" w:eastAsia="Times New Roman" w:hAnsi="Times New Roman" w:cs="Times New Roman"/>
          <w:sz w:val="28"/>
          <w:szCs w:val="28"/>
          <w:lang w:eastAsia="ru-RU"/>
        </w:rPr>
      </w:pPr>
    </w:p>
    <w:p w:rsidR="00111930" w:rsidRDefault="00111930" w:rsidP="00880B8A">
      <w:pPr>
        <w:spacing w:after="0" w:line="240" w:lineRule="auto"/>
        <w:outlineLvl w:val="0"/>
        <w:rPr>
          <w:rFonts w:ascii="Times New Roman" w:eastAsia="Times New Roman" w:hAnsi="Times New Roman" w:cs="Times New Roman"/>
          <w:sz w:val="28"/>
          <w:szCs w:val="28"/>
          <w:lang w:eastAsia="ru-RU"/>
        </w:rPr>
      </w:pPr>
    </w:p>
    <w:p w:rsidR="00111930" w:rsidRDefault="00111930" w:rsidP="00880B8A">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0" w:lineRule="atLeast"/>
        <w:jc w:val="center"/>
        <w:rPr>
          <w:rFonts w:ascii="Times New Roman" w:eastAsia="Times New Roman" w:hAnsi="Times New Roman" w:cs="Times New Roman"/>
          <w:b/>
          <w:sz w:val="28"/>
          <w:szCs w:val="28"/>
          <w:lang w:eastAsia="ru-RU"/>
        </w:rPr>
      </w:pPr>
      <w:r w:rsidRPr="00111930">
        <w:rPr>
          <w:rFonts w:ascii="Times New Roman" w:eastAsia="Times New Roman" w:hAnsi="Times New Roman" w:cs="Times New Roman"/>
          <w:b/>
          <w:sz w:val="28"/>
          <w:szCs w:val="28"/>
          <w:lang w:eastAsia="ru-RU"/>
        </w:rPr>
        <w:t>АДМИНИСТРАЦИЯ ШУРЫГИНСКОГОСЕЛЬСОВЕТА</w:t>
      </w:r>
    </w:p>
    <w:p w:rsidR="00111930" w:rsidRPr="00111930" w:rsidRDefault="00111930" w:rsidP="00111930">
      <w:pPr>
        <w:spacing w:after="0" w:line="0" w:lineRule="atLeast"/>
        <w:jc w:val="center"/>
        <w:rPr>
          <w:rFonts w:ascii="Times New Roman" w:eastAsia="Times New Roman" w:hAnsi="Times New Roman" w:cs="Times New Roman"/>
          <w:b/>
          <w:sz w:val="28"/>
          <w:szCs w:val="28"/>
          <w:lang w:eastAsia="ru-RU"/>
        </w:rPr>
      </w:pPr>
      <w:r w:rsidRPr="00111930">
        <w:rPr>
          <w:rFonts w:ascii="Times New Roman" w:eastAsia="Times New Roman" w:hAnsi="Times New Roman" w:cs="Times New Roman"/>
          <w:b/>
          <w:sz w:val="28"/>
          <w:szCs w:val="28"/>
          <w:lang w:eastAsia="ru-RU"/>
        </w:rPr>
        <w:t xml:space="preserve">ЧЕРЕПАНОВСКОГО РАЙОНА </w:t>
      </w:r>
    </w:p>
    <w:p w:rsidR="00111930" w:rsidRPr="00111930" w:rsidRDefault="00111930" w:rsidP="00111930">
      <w:pPr>
        <w:spacing w:after="0" w:line="0" w:lineRule="atLeast"/>
        <w:jc w:val="center"/>
        <w:rPr>
          <w:rFonts w:ascii="Times New Roman" w:eastAsia="Times New Roman" w:hAnsi="Times New Roman" w:cs="Times New Roman"/>
          <w:b/>
          <w:sz w:val="28"/>
          <w:szCs w:val="28"/>
          <w:lang w:eastAsia="ru-RU"/>
        </w:rPr>
      </w:pPr>
      <w:r w:rsidRPr="00111930">
        <w:rPr>
          <w:rFonts w:ascii="Times New Roman" w:eastAsia="Times New Roman" w:hAnsi="Times New Roman" w:cs="Times New Roman"/>
          <w:b/>
          <w:sz w:val="28"/>
          <w:szCs w:val="28"/>
          <w:lang w:eastAsia="ru-RU"/>
        </w:rPr>
        <w:t>НОВОСИБИРСКОЙ ОБЛАСТИ</w:t>
      </w:r>
    </w:p>
    <w:p w:rsidR="00111930" w:rsidRPr="00111930" w:rsidRDefault="00111930" w:rsidP="00111930">
      <w:pPr>
        <w:spacing w:after="0" w:line="0" w:lineRule="atLeast"/>
        <w:jc w:val="center"/>
        <w:rPr>
          <w:rFonts w:ascii="Times New Roman" w:eastAsia="Times New Roman" w:hAnsi="Times New Roman" w:cs="Times New Roman"/>
          <w:b/>
          <w:sz w:val="28"/>
          <w:szCs w:val="28"/>
          <w:lang w:eastAsia="ru-RU"/>
        </w:rPr>
      </w:pPr>
    </w:p>
    <w:p w:rsidR="00111930" w:rsidRPr="00111930" w:rsidRDefault="00111930" w:rsidP="00111930">
      <w:pPr>
        <w:spacing w:after="0" w:line="0" w:lineRule="atLeast"/>
        <w:jc w:val="center"/>
        <w:rPr>
          <w:rFonts w:ascii="Times New Roman" w:eastAsia="Times New Roman" w:hAnsi="Times New Roman" w:cs="Times New Roman"/>
          <w:b/>
          <w:sz w:val="28"/>
          <w:szCs w:val="28"/>
          <w:lang w:eastAsia="ru-RU"/>
        </w:rPr>
      </w:pPr>
      <w:r w:rsidRPr="00111930">
        <w:rPr>
          <w:rFonts w:ascii="Times New Roman" w:eastAsia="Times New Roman" w:hAnsi="Times New Roman" w:cs="Times New Roman"/>
          <w:b/>
          <w:sz w:val="28"/>
          <w:szCs w:val="28"/>
          <w:lang w:eastAsia="ru-RU"/>
        </w:rPr>
        <w:t>ПОСТАНОВЛЕНИЕ</w:t>
      </w:r>
    </w:p>
    <w:p w:rsidR="00111930" w:rsidRPr="00111930" w:rsidRDefault="00111930" w:rsidP="00111930">
      <w:pPr>
        <w:spacing w:after="0" w:line="0" w:lineRule="atLeast"/>
        <w:ind w:firstLine="567"/>
        <w:jc w:val="both"/>
        <w:rPr>
          <w:rFonts w:ascii="Times New Roman" w:eastAsia="Times New Roman" w:hAnsi="Times New Roman" w:cs="Times New Roman"/>
          <w:b/>
          <w:sz w:val="28"/>
          <w:szCs w:val="28"/>
          <w:lang w:eastAsia="ru-RU"/>
        </w:rPr>
      </w:pPr>
      <w:r w:rsidRPr="00111930">
        <w:rPr>
          <w:rFonts w:ascii="Times New Roman" w:eastAsia="Times New Roman" w:hAnsi="Times New Roman" w:cs="Times New Roman"/>
          <w:b/>
          <w:sz w:val="28"/>
          <w:szCs w:val="28"/>
          <w:lang w:eastAsia="ru-RU"/>
        </w:rPr>
        <w:t xml:space="preserve">    </w:t>
      </w:r>
    </w:p>
    <w:p w:rsidR="00111930" w:rsidRPr="00111930" w:rsidRDefault="00111930" w:rsidP="00111930">
      <w:pPr>
        <w:spacing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                                                от 08.11.2024  № 119</w:t>
      </w:r>
    </w:p>
    <w:p w:rsidR="00111930" w:rsidRPr="00111930" w:rsidRDefault="00111930" w:rsidP="00111930">
      <w:pPr>
        <w:spacing w:after="0" w:line="0" w:lineRule="atLeast"/>
        <w:rPr>
          <w:rFonts w:ascii="Times New Roman" w:eastAsia="Times New Roman" w:hAnsi="Times New Roman" w:cs="Times New Roman"/>
          <w:bCs/>
          <w:spacing w:val="2"/>
          <w:sz w:val="28"/>
          <w:szCs w:val="28"/>
          <w:lang w:eastAsia="ru-RU"/>
        </w:rPr>
      </w:pPr>
    </w:p>
    <w:p w:rsidR="00111930" w:rsidRPr="00111930" w:rsidRDefault="00111930" w:rsidP="00111930">
      <w:pPr>
        <w:spacing w:after="0" w:line="0" w:lineRule="atLeast"/>
        <w:jc w:val="center"/>
        <w:rPr>
          <w:rFonts w:ascii="Times New Roman" w:eastAsia="Times New Roman" w:hAnsi="Times New Roman" w:cs="Times New Roman"/>
          <w:bCs/>
          <w:spacing w:val="2"/>
          <w:sz w:val="28"/>
          <w:szCs w:val="28"/>
          <w:lang w:eastAsia="ru-RU"/>
        </w:rPr>
      </w:pPr>
    </w:p>
    <w:p w:rsidR="00111930" w:rsidRPr="00111930" w:rsidRDefault="00111930" w:rsidP="00111930">
      <w:pPr>
        <w:spacing w:after="0" w:line="0" w:lineRule="atLeast"/>
        <w:jc w:val="center"/>
        <w:rPr>
          <w:rFonts w:ascii="Times New Roman" w:eastAsia="Times New Roman" w:hAnsi="Times New Roman" w:cs="Times New Roman"/>
          <w:bCs/>
          <w:spacing w:val="2"/>
          <w:sz w:val="28"/>
          <w:szCs w:val="28"/>
          <w:lang w:eastAsia="ru-RU"/>
        </w:rPr>
      </w:pPr>
      <w:r w:rsidRPr="00111930">
        <w:rPr>
          <w:rFonts w:ascii="Times New Roman" w:eastAsia="Times New Roman" w:hAnsi="Times New Roman" w:cs="Times New Roman"/>
          <w:bCs/>
          <w:spacing w:val="2"/>
          <w:sz w:val="28"/>
          <w:szCs w:val="28"/>
          <w:lang w:eastAsia="ru-RU"/>
        </w:rPr>
        <w:t xml:space="preserve">«Об утверждении муниципальной программы «Обустройство </w:t>
      </w:r>
      <w:proofErr w:type="spellStart"/>
      <w:r w:rsidRPr="00111930">
        <w:rPr>
          <w:rFonts w:ascii="Times New Roman" w:eastAsia="Times New Roman" w:hAnsi="Times New Roman" w:cs="Times New Roman"/>
          <w:bCs/>
          <w:spacing w:val="2"/>
          <w:sz w:val="28"/>
          <w:szCs w:val="28"/>
          <w:lang w:eastAsia="ru-RU"/>
        </w:rPr>
        <w:t>улично</w:t>
      </w:r>
      <w:proofErr w:type="spellEnd"/>
      <w:r w:rsidRPr="00111930">
        <w:rPr>
          <w:rFonts w:ascii="Times New Roman" w:eastAsia="Times New Roman" w:hAnsi="Times New Roman" w:cs="Times New Roman"/>
          <w:bCs/>
          <w:spacing w:val="2"/>
          <w:sz w:val="28"/>
          <w:szCs w:val="28"/>
          <w:lang w:eastAsia="ru-RU"/>
        </w:rPr>
        <w:t xml:space="preserve"> – дорожной сети элементами благоустройства и безопасности дорожного движения  на территории </w:t>
      </w:r>
      <w:proofErr w:type="spellStart"/>
      <w:r w:rsidRPr="00111930">
        <w:rPr>
          <w:rFonts w:ascii="Times New Roman" w:eastAsia="Times New Roman" w:hAnsi="Times New Roman" w:cs="Times New Roman"/>
          <w:bCs/>
          <w:spacing w:val="2"/>
          <w:sz w:val="28"/>
          <w:szCs w:val="28"/>
          <w:lang w:eastAsia="ru-RU"/>
        </w:rPr>
        <w:t>Шурыгинского</w:t>
      </w:r>
      <w:proofErr w:type="spellEnd"/>
      <w:r w:rsidRPr="00111930">
        <w:rPr>
          <w:rFonts w:ascii="Times New Roman" w:eastAsia="Times New Roman" w:hAnsi="Times New Roman" w:cs="Times New Roman"/>
          <w:bCs/>
          <w:spacing w:val="2"/>
          <w:sz w:val="28"/>
          <w:szCs w:val="28"/>
          <w:lang w:eastAsia="ru-RU"/>
        </w:rPr>
        <w:t xml:space="preserve"> сельсовета </w:t>
      </w:r>
      <w:proofErr w:type="spellStart"/>
      <w:r w:rsidRPr="00111930">
        <w:rPr>
          <w:rFonts w:ascii="Times New Roman" w:eastAsia="Times New Roman" w:hAnsi="Times New Roman" w:cs="Times New Roman"/>
          <w:bCs/>
          <w:spacing w:val="2"/>
          <w:sz w:val="28"/>
          <w:szCs w:val="28"/>
          <w:lang w:eastAsia="ru-RU"/>
        </w:rPr>
        <w:t>Черепановского</w:t>
      </w:r>
      <w:proofErr w:type="spellEnd"/>
      <w:r w:rsidRPr="00111930">
        <w:rPr>
          <w:rFonts w:ascii="Times New Roman" w:eastAsia="Times New Roman" w:hAnsi="Times New Roman" w:cs="Times New Roman"/>
          <w:bCs/>
          <w:spacing w:val="2"/>
          <w:sz w:val="28"/>
          <w:szCs w:val="28"/>
          <w:lang w:eastAsia="ru-RU"/>
        </w:rPr>
        <w:t xml:space="preserve"> района Новосибирской области на 2025-2027 гг.»</w:t>
      </w:r>
    </w:p>
    <w:p w:rsidR="00111930" w:rsidRPr="00111930" w:rsidRDefault="00111930" w:rsidP="00111930">
      <w:pPr>
        <w:spacing w:after="0" w:line="0" w:lineRule="atLeast"/>
        <w:ind w:firstLine="567"/>
        <w:jc w:val="both"/>
        <w:rPr>
          <w:rFonts w:ascii="Times New Roman" w:eastAsia="Times New Roman" w:hAnsi="Times New Roman" w:cs="Times New Roman"/>
          <w:bCs/>
          <w:spacing w:val="2"/>
          <w:sz w:val="28"/>
          <w:szCs w:val="28"/>
          <w:lang w:eastAsia="ru-RU"/>
        </w:rPr>
      </w:pPr>
    </w:p>
    <w:p w:rsidR="00111930" w:rsidRPr="00111930" w:rsidRDefault="00111930" w:rsidP="00111930">
      <w:pPr>
        <w:spacing w:after="0" w:line="0" w:lineRule="atLeast"/>
        <w:ind w:firstLineChars="200" w:firstLine="560"/>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На основании  Федерального закона от 06.10.2003 года № 131-ФЗ «Об общих принципах организации местного самоуправления в Российской Федерации», администрация </w:t>
      </w:r>
      <w:proofErr w:type="spellStart"/>
      <w:r w:rsidRPr="00111930">
        <w:rPr>
          <w:rFonts w:ascii="Times New Roman" w:eastAsia="Times New Roman" w:hAnsi="Times New Roman" w:cs="Times New Roman"/>
          <w:sz w:val="28"/>
          <w:szCs w:val="28"/>
          <w:lang w:eastAsia="ru-RU"/>
        </w:rPr>
        <w:t>Шурыгинского</w:t>
      </w:r>
      <w:proofErr w:type="spellEnd"/>
      <w:r w:rsidRPr="00111930">
        <w:rPr>
          <w:rFonts w:ascii="Times New Roman" w:eastAsia="Times New Roman" w:hAnsi="Times New Roman" w:cs="Times New Roman"/>
          <w:sz w:val="28"/>
          <w:szCs w:val="28"/>
          <w:lang w:eastAsia="ru-RU"/>
        </w:rPr>
        <w:t xml:space="preserve"> </w:t>
      </w:r>
      <w:r w:rsidRPr="00111930">
        <w:rPr>
          <w:rFonts w:ascii="Times New Roman" w:eastAsia="Times New Roman" w:hAnsi="Times New Roman" w:cs="Times New Roman"/>
          <w:bCs/>
          <w:spacing w:val="2"/>
          <w:sz w:val="28"/>
          <w:szCs w:val="28"/>
          <w:lang w:eastAsia="ru-RU"/>
        </w:rPr>
        <w:t xml:space="preserve">сельсовета </w:t>
      </w:r>
      <w:proofErr w:type="spellStart"/>
      <w:r w:rsidRPr="00111930">
        <w:rPr>
          <w:rFonts w:ascii="Times New Roman" w:eastAsia="Times New Roman" w:hAnsi="Times New Roman" w:cs="Times New Roman"/>
          <w:bCs/>
          <w:spacing w:val="2"/>
          <w:sz w:val="28"/>
          <w:szCs w:val="28"/>
          <w:lang w:eastAsia="ru-RU"/>
        </w:rPr>
        <w:t>Черепановского</w:t>
      </w:r>
      <w:proofErr w:type="spellEnd"/>
      <w:r w:rsidRPr="00111930">
        <w:rPr>
          <w:rFonts w:ascii="Times New Roman" w:eastAsia="Times New Roman" w:hAnsi="Times New Roman" w:cs="Times New Roman"/>
          <w:bCs/>
          <w:spacing w:val="2"/>
          <w:sz w:val="28"/>
          <w:szCs w:val="28"/>
          <w:lang w:eastAsia="ru-RU"/>
        </w:rPr>
        <w:t xml:space="preserve">   района Новосибирской области</w:t>
      </w:r>
    </w:p>
    <w:p w:rsidR="00111930" w:rsidRPr="00111930" w:rsidRDefault="00111930" w:rsidP="00111930">
      <w:pPr>
        <w:spacing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ПОСТАНОВЛЯЕТ:</w:t>
      </w:r>
    </w:p>
    <w:p w:rsidR="00111930" w:rsidRPr="00111930" w:rsidRDefault="00111930" w:rsidP="005B4FDC">
      <w:pPr>
        <w:numPr>
          <w:ilvl w:val="0"/>
          <w:numId w:val="12"/>
        </w:numPr>
        <w:spacing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Утвердить муниципальную </w:t>
      </w:r>
      <w:r w:rsidRPr="00111930">
        <w:rPr>
          <w:rFonts w:ascii="Times New Roman" w:eastAsia="Times New Roman" w:hAnsi="Times New Roman" w:cs="Times New Roman"/>
          <w:bCs/>
          <w:spacing w:val="2"/>
          <w:sz w:val="28"/>
          <w:szCs w:val="28"/>
          <w:lang w:eastAsia="ru-RU"/>
        </w:rPr>
        <w:t xml:space="preserve">программу «Обустройство </w:t>
      </w:r>
      <w:proofErr w:type="spellStart"/>
      <w:r w:rsidRPr="00111930">
        <w:rPr>
          <w:rFonts w:ascii="Times New Roman" w:eastAsia="Times New Roman" w:hAnsi="Times New Roman" w:cs="Times New Roman"/>
          <w:bCs/>
          <w:spacing w:val="2"/>
          <w:sz w:val="28"/>
          <w:szCs w:val="28"/>
          <w:lang w:eastAsia="ru-RU"/>
        </w:rPr>
        <w:t>улично</w:t>
      </w:r>
      <w:proofErr w:type="spellEnd"/>
      <w:r w:rsidRPr="00111930">
        <w:rPr>
          <w:rFonts w:ascii="Times New Roman" w:eastAsia="Times New Roman" w:hAnsi="Times New Roman" w:cs="Times New Roman"/>
          <w:bCs/>
          <w:spacing w:val="2"/>
          <w:sz w:val="28"/>
          <w:szCs w:val="28"/>
          <w:lang w:eastAsia="ru-RU"/>
        </w:rPr>
        <w:t xml:space="preserve"> – дорожной сети элементами благоустройства и безопасности дорожного движения  на территории </w:t>
      </w:r>
      <w:proofErr w:type="spellStart"/>
      <w:r w:rsidRPr="00111930">
        <w:rPr>
          <w:rFonts w:ascii="Times New Roman" w:eastAsia="Times New Roman" w:hAnsi="Times New Roman" w:cs="Times New Roman"/>
          <w:bCs/>
          <w:spacing w:val="2"/>
          <w:sz w:val="28"/>
          <w:szCs w:val="28"/>
          <w:lang w:eastAsia="ru-RU"/>
        </w:rPr>
        <w:t>Шурыгинского</w:t>
      </w:r>
      <w:proofErr w:type="spellEnd"/>
      <w:r w:rsidRPr="00111930">
        <w:rPr>
          <w:rFonts w:ascii="Times New Roman" w:eastAsia="Times New Roman" w:hAnsi="Times New Roman" w:cs="Times New Roman"/>
          <w:bCs/>
          <w:spacing w:val="2"/>
          <w:sz w:val="28"/>
          <w:szCs w:val="28"/>
          <w:lang w:eastAsia="ru-RU"/>
        </w:rPr>
        <w:t xml:space="preserve"> сельсовета </w:t>
      </w:r>
      <w:proofErr w:type="spellStart"/>
      <w:r w:rsidRPr="00111930">
        <w:rPr>
          <w:rFonts w:ascii="Times New Roman" w:eastAsia="Times New Roman" w:hAnsi="Times New Roman" w:cs="Times New Roman"/>
          <w:bCs/>
          <w:spacing w:val="2"/>
          <w:sz w:val="28"/>
          <w:szCs w:val="28"/>
          <w:lang w:eastAsia="ru-RU"/>
        </w:rPr>
        <w:t>Черепановского</w:t>
      </w:r>
      <w:proofErr w:type="spellEnd"/>
      <w:r w:rsidRPr="00111930">
        <w:rPr>
          <w:rFonts w:ascii="Times New Roman" w:eastAsia="Times New Roman" w:hAnsi="Times New Roman" w:cs="Times New Roman"/>
          <w:bCs/>
          <w:spacing w:val="2"/>
          <w:sz w:val="28"/>
          <w:szCs w:val="28"/>
          <w:lang w:eastAsia="ru-RU"/>
        </w:rPr>
        <w:t xml:space="preserve">   района Новосибирской области на 2025- 2027 гг.».</w:t>
      </w:r>
    </w:p>
    <w:p w:rsidR="00111930" w:rsidRPr="00111930" w:rsidRDefault="00111930" w:rsidP="00111930">
      <w:pPr>
        <w:spacing w:after="0" w:line="240" w:lineRule="auto"/>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2.Признать утратившими силу:</w:t>
      </w:r>
    </w:p>
    <w:p w:rsidR="00111930" w:rsidRPr="00111930" w:rsidRDefault="00111930" w:rsidP="00111930">
      <w:pPr>
        <w:spacing w:after="0" w:line="240" w:lineRule="auto"/>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 постановление от 30.12.2021 № 115 «Об утверждении муниципальной программы «Обустройство улично-дорожной сети элементами благоустройства и безопасности дорожного движения на территории  </w:t>
      </w:r>
      <w:proofErr w:type="spellStart"/>
      <w:r w:rsidRPr="00111930">
        <w:rPr>
          <w:rFonts w:ascii="Times New Roman" w:eastAsia="Times New Roman" w:hAnsi="Times New Roman" w:cs="Times New Roman"/>
          <w:sz w:val="28"/>
          <w:szCs w:val="28"/>
          <w:lang w:eastAsia="ru-RU"/>
        </w:rPr>
        <w:t>Шурыгинского</w:t>
      </w:r>
      <w:proofErr w:type="spellEnd"/>
      <w:r w:rsidRPr="00111930">
        <w:rPr>
          <w:rFonts w:ascii="Times New Roman" w:eastAsia="Times New Roman" w:hAnsi="Times New Roman" w:cs="Times New Roman"/>
          <w:sz w:val="28"/>
          <w:szCs w:val="28"/>
          <w:lang w:eastAsia="ru-RU"/>
        </w:rPr>
        <w:t xml:space="preserve"> сельсовета </w:t>
      </w:r>
      <w:proofErr w:type="spellStart"/>
      <w:r w:rsidRPr="00111930">
        <w:rPr>
          <w:rFonts w:ascii="Times New Roman" w:eastAsia="Times New Roman" w:hAnsi="Times New Roman" w:cs="Times New Roman"/>
          <w:sz w:val="28"/>
          <w:szCs w:val="28"/>
          <w:lang w:eastAsia="ru-RU"/>
        </w:rPr>
        <w:t>Черепановского</w:t>
      </w:r>
      <w:proofErr w:type="spellEnd"/>
      <w:r w:rsidRPr="00111930">
        <w:rPr>
          <w:rFonts w:ascii="Times New Roman" w:eastAsia="Times New Roman" w:hAnsi="Times New Roman" w:cs="Times New Roman"/>
          <w:sz w:val="28"/>
          <w:szCs w:val="28"/>
          <w:lang w:eastAsia="ru-RU"/>
        </w:rPr>
        <w:t xml:space="preserve">  района Новосибирской области на 2022-2024 годы»»;</w:t>
      </w:r>
    </w:p>
    <w:p w:rsidR="00111930" w:rsidRPr="00111930" w:rsidRDefault="00111930" w:rsidP="00111930">
      <w:pPr>
        <w:spacing w:after="0" w:line="240" w:lineRule="auto"/>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lastRenderedPageBreak/>
        <w:t xml:space="preserve">- постановление от 19.07.2023 № 52 «О внесении изменений в постановление администрации </w:t>
      </w:r>
      <w:proofErr w:type="spellStart"/>
      <w:r w:rsidRPr="00111930">
        <w:rPr>
          <w:rFonts w:ascii="Times New Roman" w:eastAsia="Times New Roman" w:hAnsi="Times New Roman" w:cs="Times New Roman"/>
          <w:sz w:val="28"/>
          <w:szCs w:val="28"/>
          <w:lang w:eastAsia="ru-RU"/>
        </w:rPr>
        <w:t>Шурыгинского</w:t>
      </w:r>
      <w:proofErr w:type="spellEnd"/>
      <w:r w:rsidRPr="00111930">
        <w:rPr>
          <w:rFonts w:ascii="Times New Roman" w:eastAsia="Times New Roman" w:hAnsi="Times New Roman" w:cs="Times New Roman"/>
          <w:sz w:val="28"/>
          <w:szCs w:val="28"/>
          <w:lang w:eastAsia="ru-RU"/>
        </w:rPr>
        <w:t xml:space="preserve"> сельсовета </w:t>
      </w:r>
      <w:proofErr w:type="spellStart"/>
      <w:r w:rsidRPr="00111930">
        <w:rPr>
          <w:rFonts w:ascii="Times New Roman" w:eastAsia="Times New Roman" w:hAnsi="Times New Roman" w:cs="Times New Roman"/>
          <w:sz w:val="28"/>
          <w:szCs w:val="28"/>
          <w:lang w:eastAsia="ru-RU"/>
        </w:rPr>
        <w:t>Черепановского</w:t>
      </w:r>
      <w:proofErr w:type="spellEnd"/>
      <w:r w:rsidRPr="00111930">
        <w:rPr>
          <w:rFonts w:ascii="Times New Roman" w:eastAsia="Times New Roman" w:hAnsi="Times New Roman" w:cs="Times New Roman"/>
          <w:sz w:val="28"/>
          <w:szCs w:val="28"/>
          <w:lang w:eastAsia="ru-RU"/>
        </w:rPr>
        <w:t xml:space="preserve"> района Новосибирской области от 30.12.2021 № 115 «Об утверждении муниципальной программы «Обустройство улично-дорожной сети элементами благоустройства и безопасности дорожного движения на территории </w:t>
      </w:r>
      <w:proofErr w:type="spellStart"/>
      <w:r w:rsidRPr="00111930">
        <w:rPr>
          <w:rFonts w:ascii="Times New Roman" w:eastAsia="Times New Roman" w:hAnsi="Times New Roman" w:cs="Times New Roman"/>
          <w:sz w:val="28"/>
          <w:szCs w:val="28"/>
          <w:lang w:eastAsia="ru-RU"/>
        </w:rPr>
        <w:t>Шурыгинского</w:t>
      </w:r>
      <w:proofErr w:type="spellEnd"/>
      <w:r w:rsidRPr="00111930">
        <w:rPr>
          <w:rFonts w:ascii="Times New Roman" w:eastAsia="Times New Roman" w:hAnsi="Times New Roman" w:cs="Times New Roman"/>
          <w:sz w:val="28"/>
          <w:szCs w:val="28"/>
          <w:lang w:eastAsia="ru-RU"/>
        </w:rPr>
        <w:t xml:space="preserve"> сельсовета </w:t>
      </w:r>
      <w:proofErr w:type="spellStart"/>
      <w:r w:rsidRPr="00111930">
        <w:rPr>
          <w:rFonts w:ascii="Times New Roman" w:eastAsia="Times New Roman" w:hAnsi="Times New Roman" w:cs="Times New Roman"/>
          <w:sz w:val="28"/>
          <w:szCs w:val="28"/>
          <w:lang w:eastAsia="ru-RU"/>
        </w:rPr>
        <w:t>Черепановского</w:t>
      </w:r>
      <w:proofErr w:type="spellEnd"/>
      <w:r w:rsidRPr="00111930">
        <w:rPr>
          <w:rFonts w:ascii="Times New Roman" w:eastAsia="Times New Roman" w:hAnsi="Times New Roman" w:cs="Times New Roman"/>
          <w:sz w:val="28"/>
          <w:szCs w:val="28"/>
          <w:lang w:eastAsia="ru-RU"/>
        </w:rPr>
        <w:t xml:space="preserve"> района Новосибирской области на 2022-2024гг».</w:t>
      </w:r>
    </w:p>
    <w:p w:rsidR="00111930" w:rsidRPr="00111930" w:rsidRDefault="00111930" w:rsidP="00111930">
      <w:pPr>
        <w:spacing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bCs/>
          <w:spacing w:val="2"/>
          <w:sz w:val="28"/>
          <w:szCs w:val="28"/>
          <w:lang w:eastAsia="ru-RU"/>
        </w:rPr>
        <w:t>3.Опубликовать настоящее постановление в</w:t>
      </w:r>
      <w:r w:rsidRPr="00111930">
        <w:rPr>
          <w:rFonts w:ascii="Times New Roman" w:eastAsia="Times New Roman" w:hAnsi="Times New Roman" w:cs="Times New Roman"/>
          <w:sz w:val="28"/>
          <w:szCs w:val="28"/>
          <w:lang w:eastAsia="ru-RU"/>
        </w:rPr>
        <w:t xml:space="preserve"> периодическом печатном издании «Сельские вести» и разместить на официальном сайте администрации </w:t>
      </w:r>
      <w:proofErr w:type="spellStart"/>
      <w:r w:rsidRPr="00111930">
        <w:rPr>
          <w:rFonts w:ascii="Times New Roman" w:eastAsia="Times New Roman" w:hAnsi="Times New Roman" w:cs="Times New Roman"/>
          <w:sz w:val="28"/>
          <w:szCs w:val="28"/>
          <w:lang w:eastAsia="ru-RU"/>
        </w:rPr>
        <w:t>Шурыгинского</w:t>
      </w:r>
      <w:proofErr w:type="spellEnd"/>
      <w:r w:rsidRPr="00111930">
        <w:rPr>
          <w:rFonts w:ascii="Times New Roman" w:eastAsia="Times New Roman" w:hAnsi="Times New Roman" w:cs="Times New Roman"/>
          <w:sz w:val="28"/>
          <w:szCs w:val="28"/>
          <w:lang w:eastAsia="ru-RU"/>
        </w:rPr>
        <w:t xml:space="preserve"> сельсовета </w:t>
      </w:r>
      <w:proofErr w:type="spellStart"/>
      <w:r w:rsidRPr="00111930">
        <w:rPr>
          <w:rFonts w:ascii="Times New Roman" w:eastAsia="Times New Roman" w:hAnsi="Times New Roman" w:cs="Times New Roman"/>
          <w:sz w:val="28"/>
          <w:szCs w:val="28"/>
          <w:lang w:eastAsia="ru-RU"/>
        </w:rPr>
        <w:t>Черепановского</w:t>
      </w:r>
      <w:proofErr w:type="spellEnd"/>
      <w:r w:rsidRPr="00111930">
        <w:rPr>
          <w:rFonts w:ascii="Times New Roman" w:eastAsia="Times New Roman" w:hAnsi="Times New Roman" w:cs="Times New Roman"/>
          <w:sz w:val="28"/>
          <w:szCs w:val="28"/>
          <w:lang w:eastAsia="ru-RU"/>
        </w:rPr>
        <w:t xml:space="preserve"> района Новосибирской области.</w:t>
      </w:r>
    </w:p>
    <w:p w:rsidR="00111930" w:rsidRPr="00111930" w:rsidRDefault="00111930" w:rsidP="00111930">
      <w:pPr>
        <w:spacing w:after="0" w:line="0" w:lineRule="atLeast"/>
        <w:jc w:val="both"/>
        <w:rPr>
          <w:rFonts w:ascii="Times New Roman" w:eastAsia="Times New Roman" w:hAnsi="Times New Roman" w:cs="Times New Roman"/>
          <w:bCs/>
          <w:spacing w:val="2"/>
          <w:sz w:val="28"/>
          <w:szCs w:val="28"/>
          <w:lang w:eastAsia="ru-RU"/>
        </w:rPr>
      </w:pPr>
    </w:p>
    <w:p w:rsidR="00111930" w:rsidRPr="00111930" w:rsidRDefault="00111930" w:rsidP="00111930">
      <w:pPr>
        <w:spacing w:after="0" w:line="0" w:lineRule="atLeast"/>
        <w:jc w:val="both"/>
        <w:rPr>
          <w:rFonts w:ascii="Times New Roman" w:eastAsia="Times New Roman" w:hAnsi="Times New Roman" w:cs="Times New Roman"/>
          <w:bCs/>
          <w:spacing w:val="2"/>
          <w:sz w:val="28"/>
          <w:szCs w:val="28"/>
          <w:lang w:eastAsia="ru-RU"/>
        </w:rPr>
      </w:pPr>
      <w:proofErr w:type="spellStart"/>
      <w:r w:rsidRPr="00111930">
        <w:rPr>
          <w:rFonts w:ascii="Times New Roman" w:eastAsia="Times New Roman" w:hAnsi="Times New Roman" w:cs="Times New Roman"/>
          <w:bCs/>
          <w:spacing w:val="2"/>
          <w:sz w:val="28"/>
          <w:szCs w:val="28"/>
          <w:lang w:eastAsia="ru-RU"/>
        </w:rPr>
        <w:t>И.о</w:t>
      </w:r>
      <w:proofErr w:type="gramStart"/>
      <w:r w:rsidRPr="00111930">
        <w:rPr>
          <w:rFonts w:ascii="Times New Roman" w:eastAsia="Times New Roman" w:hAnsi="Times New Roman" w:cs="Times New Roman"/>
          <w:bCs/>
          <w:spacing w:val="2"/>
          <w:sz w:val="28"/>
          <w:szCs w:val="28"/>
          <w:lang w:eastAsia="ru-RU"/>
        </w:rPr>
        <w:t>.г</w:t>
      </w:r>
      <w:proofErr w:type="gramEnd"/>
      <w:r w:rsidRPr="00111930">
        <w:rPr>
          <w:rFonts w:ascii="Times New Roman" w:eastAsia="Times New Roman" w:hAnsi="Times New Roman" w:cs="Times New Roman"/>
          <w:bCs/>
          <w:spacing w:val="2"/>
          <w:sz w:val="28"/>
          <w:szCs w:val="28"/>
          <w:lang w:eastAsia="ru-RU"/>
        </w:rPr>
        <w:t>лавы</w:t>
      </w:r>
      <w:proofErr w:type="spellEnd"/>
      <w:r w:rsidRPr="00111930">
        <w:rPr>
          <w:rFonts w:ascii="Times New Roman" w:eastAsia="Times New Roman" w:hAnsi="Times New Roman" w:cs="Times New Roman"/>
          <w:bCs/>
          <w:spacing w:val="2"/>
          <w:sz w:val="28"/>
          <w:szCs w:val="28"/>
          <w:lang w:eastAsia="ru-RU"/>
        </w:rPr>
        <w:t xml:space="preserve"> </w:t>
      </w:r>
      <w:proofErr w:type="spellStart"/>
      <w:r w:rsidRPr="00111930">
        <w:rPr>
          <w:rFonts w:ascii="Times New Roman" w:eastAsia="Times New Roman" w:hAnsi="Times New Roman" w:cs="Times New Roman"/>
          <w:bCs/>
          <w:spacing w:val="2"/>
          <w:sz w:val="28"/>
          <w:szCs w:val="28"/>
          <w:lang w:eastAsia="ru-RU"/>
        </w:rPr>
        <w:t>Шурыгинского</w:t>
      </w:r>
      <w:proofErr w:type="spellEnd"/>
      <w:r w:rsidRPr="00111930">
        <w:rPr>
          <w:rFonts w:ascii="Times New Roman" w:eastAsia="Times New Roman" w:hAnsi="Times New Roman" w:cs="Times New Roman"/>
          <w:bCs/>
          <w:spacing w:val="2"/>
          <w:sz w:val="28"/>
          <w:szCs w:val="28"/>
          <w:lang w:eastAsia="ru-RU"/>
        </w:rPr>
        <w:t xml:space="preserve"> сельсовета </w:t>
      </w:r>
    </w:p>
    <w:p w:rsidR="00111930" w:rsidRPr="00111930" w:rsidRDefault="00111930" w:rsidP="00111930">
      <w:pPr>
        <w:spacing w:after="0" w:line="0" w:lineRule="atLeast"/>
        <w:jc w:val="both"/>
        <w:rPr>
          <w:rFonts w:ascii="Times New Roman" w:eastAsia="Times New Roman" w:hAnsi="Times New Roman" w:cs="Times New Roman"/>
          <w:bCs/>
          <w:spacing w:val="2"/>
          <w:sz w:val="28"/>
          <w:szCs w:val="28"/>
          <w:lang w:eastAsia="ru-RU"/>
        </w:rPr>
      </w:pPr>
      <w:proofErr w:type="spellStart"/>
      <w:r w:rsidRPr="00111930">
        <w:rPr>
          <w:rFonts w:ascii="Times New Roman" w:eastAsia="Times New Roman" w:hAnsi="Times New Roman" w:cs="Times New Roman"/>
          <w:bCs/>
          <w:spacing w:val="2"/>
          <w:sz w:val="28"/>
          <w:szCs w:val="28"/>
          <w:lang w:eastAsia="ru-RU"/>
        </w:rPr>
        <w:t>Черепановского</w:t>
      </w:r>
      <w:proofErr w:type="spellEnd"/>
      <w:r w:rsidRPr="00111930">
        <w:rPr>
          <w:rFonts w:ascii="Times New Roman" w:eastAsia="Times New Roman" w:hAnsi="Times New Roman" w:cs="Times New Roman"/>
          <w:bCs/>
          <w:spacing w:val="2"/>
          <w:sz w:val="28"/>
          <w:szCs w:val="28"/>
          <w:lang w:eastAsia="ru-RU"/>
        </w:rPr>
        <w:t xml:space="preserve"> района </w:t>
      </w:r>
    </w:p>
    <w:p w:rsidR="00111930" w:rsidRPr="00111930" w:rsidRDefault="00111930" w:rsidP="00111930">
      <w:pPr>
        <w:spacing w:after="0" w:line="0" w:lineRule="atLeast"/>
        <w:jc w:val="both"/>
        <w:rPr>
          <w:rFonts w:ascii="Times New Roman" w:eastAsia="Times New Roman" w:hAnsi="Times New Roman" w:cs="Times New Roman"/>
          <w:bCs/>
          <w:spacing w:val="2"/>
          <w:sz w:val="28"/>
          <w:szCs w:val="28"/>
          <w:lang w:eastAsia="ru-RU"/>
        </w:rPr>
      </w:pPr>
      <w:r w:rsidRPr="00111930">
        <w:rPr>
          <w:rFonts w:ascii="Times New Roman" w:eastAsia="Times New Roman" w:hAnsi="Times New Roman" w:cs="Times New Roman"/>
          <w:bCs/>
          <w:spacing w:val="2"/>
          <w:sz w:val="28"/>
          <w:szCs w:val="28"/>
          <w:lang w:eastAsia="ru-RU"/>
        </w:rPr>
        <w:t xml:space="preserve">Новосибирской области                                                                  Е.А. </w:t>
      </w:r>
      <w:proofErr w:type="spellStart"/>
      <w:r w:rsidRPr="00111930">
        <w:rPr>
          <w:rFonts w:ascii="Times New Roman" w:eastAsia="Times New Roman" w:hAnsi="Times New Roman" w:cs="Times New Roman"/>
          <w:bCs/>
          <w:spacing w:val="2"/>
          <w:sz w:val="28"/>
          <w:szCs w:val="28"/>
          <w:lang w:eastAsia="ru-RU"/>
        </w:rPr>
        <w:t>Мумбер</w:t>
      </w:r>
      <w:proofErr w:type="spellEnd"/>
    </w:p>
    <w:p w:rsidR="00111930" w:rsidRPr="00111930" w:rsidRDefault="00111930" w:rsidP="00111930">
      <w:pPr>
        <w:spacing w:after="0" w:line="0" w:lineRule="atLeast"/>
        <w:jc w:val="both"/>
        <w:rPr>
          <w:rFonts w:ascii="Times New Roman" w:eastAsia="Times New Roman" w:hAnsi="Times New Roman" w:cs="Times New Roman"/>
          <w:bCs/>
          <w:spacing w:val="2"/>
          <w:sz w:val="21"/>
          <w:szCs w:val="21"/>
          <w:lang w:eastAsia="ru-RU"/>
        </w:rPr>
      </w:pPr>
      <w:r w:rsidRPr="00111930">
        <w:rPr>
          <w:rFonts w:ascii="Times New Roman" w:eastAsia="Times New Roman" w:hAnsi="Times New Roman" w:cs="Times New Roman"/>
          <w:bCs/>
          <w:spacing w:val="2"/>
          <w:sz w:val="21"/>
          <w:szCs w:val="21"/>
          <w:lang w:eastAsia="ru-RU"/>
        </w:rPr>
        <w:t xml:space="preserve"> </w:t>
      </w:r>
    </w:p>
    <w:p w:rsidR="00111930" w:rsidRPr="00111930" w:rsidRDefault="00111930" w:rsidP="00111930">
      <w:pPr>
        <w:spacing w:after="0" w:line="0" w:lineRule="atLeast"/>
        <w:jc w:val="center"/>
        <w:outlineLvl w:val="2"/>
        <w:rPr>
          <w:rFonts w:ascii="Times New Roman" w:eastAsia="Times New Roman" w:hAnsi="Times New Roman" w:cs="Times New Roman"/>
          <w:bCs/>
          <w:spacing w:val="2"/>
          <w:lang w:eastAsia="ru-RU"/>
        </w:rPr>
      </w:pPr>
    </w:p>
    <w:p w:rsidR="00111930" w:rsidRPr="00111930" w:rsidRDefault="00111930" w:rsidP="00111930">
      <w:pPr>
        <w:spacing w:after="0" w:line="0" w:lineRule="atLeast"/>
        <w:jc w:val="right"/>
        <w:outlineLvl w:val="2"/>
        <w:rPr>
          <w:rFonts w:ascii="Times New Roman" w:eastAsia="Times New Roman" w:hAnsi="Times New Roman" w:cs="Times New Roman"/>
          <w:bCs/>
          <w:spacing w:val="2"/>
          <w:lang w:eastAsia="ru-RU"/>
        </w:rPr>
      </w:pPr>
    </w:p>
    <w:p w:rsidR="00111930" w:rsidRPr="00111930" w:rsidRDefault="00111930" w:rsidP="00111930">
      <w:pPr>
        <w:spacing w:after="0" w:line="0" w:lineRule="atLeast"/>
        <w:jc w:val="right"/>
        <w:outlineLvl w:val="2"/>
        <w:rPr>
          <w:rFonts w:ascii="Times New Roman" w:eastAsia="Times New Roman" w:hAnsi="Times New Roman" w:cs="Times New Roman"/>
          <w:bCs/>
          <w:spacing w:val="2"/>
          <w:lang w:eastAsia="ru-RU"/>
        </w:rPr>
      </w:pPr>
    </w:p>
    <w:p w:rsidR="00111930" w:rsidRPr="00111930" w:rsidRDefault="00111930" w:rsidP="00111930">
      <w:pPr>
        <w:spacing w:after="0" w:line="0" w:lineRule="atLeast"/>
        <w:jc w:val="center"/>
        <w:outlineLvl w:val="2"/>
        <w:rPr>
          <w:rFonts w:ascii="Times New Roman" w:eastAsia="Times New Roman" w:hAnsi="Times New Roman" w:cs="Times New Roman"/>
          <w:bCs/>
          <w:sz w:val="28"/>
          <w:szCs w:val="28"/>
          <w:lang w:eastAsia="ru-RU"/>
        </w:rPr>
      </w:pPr>
      <w:r w:rsidRPr="00111930">
        <w:rPr>
          <w:rFonts w:ascii="Times New Roman" w:eastAsia="Times New Roman" w:hAnsi="Times New Roman" w:cs="Times New Roman"/>
          <w:bCs/>
          <w:sz w:val="28"/>
          <w:szCs w:val="28"/>
          <w:lang w:eastAsia="ru-RU"/>
        </w:rPr>
        <w:t xml:space="preserve">                                          Утверждена </w:t>
      </w:r>
    </w:p>
    <w:p w:rsidR="00111930" w:rsidRPr="00111930" w:rsidRDefault="00111930" w:rsidP="00111930">
      <w:pPr>
        <w:spacing w:after="0" w:line="0" w:lineRule="atLeast"/>
        <w:jc w:val="center"/>
        <w:outlineLvl w:val="2"/>
        <w:rPr>
          <w:rFonts w:ascii="Times New Roman" w:eastAsia="Times New Roman" w:hAnsi="Times New Roman" w:cs="Times New Roman"/>
          <w:bCs/>
          <w:sz w:val="28"/>
          <w:szCs w:val="28"/>
          <w:lang w:eastAsia="ru-RU"/>
        </w:rPr>
      </w:pPr>
      <w:r w:rsidRPr="00111930">
        <w:rPr>
          <w:rFonts w:ascii="Times New Roman" w:eastAsia="Times New Roman" w:hAnsi="Times New Roman" w:cs="Times New Roman"/>
          <w:bCs/>
          <w:sz w:val="28"/>
          <w:szCs w:val="28"/>
          <w:lang w:eastAsia="ru-RU"/>
        </w:rPr>
        <w:t xml:space="preserve">                                                                             постановлением администрации </w:t>
      </w:r>
    </w:p>
    <w:p w:rsidR="00111930" w:rsidRPr="00111930" w:rsidRDefault="00111930" w:rsidP="00111930">
      <w:pPr>
        <w:spacing w:after="0" w:line="0" w:lineRule="atLeast"/>
        <w:jc w:val="center"/>
        <w:outlineLvl w:val="2"/>
        <w:rPr>
          <w:rFonts w:ascii="Times New Roman" w:eastAsia="Times New Roman" w:hAnsi="Times New Roman" w:cs="Times New Roman"/>
          <w:bCs/>
          <w:sz w:val="28"/>
          <w:szCs w:val="28"/>
          <w:lang w:eastAsia="ru-RU"/>
        </w:rPr>
      </w:pPr>
      <w:r w:rsidRPr="00111930">
        <w:rPr>
          <w:rFonts w:ascii="Times New Roman" w:eastAsia="Times New Roman" w:hAnsi="Times New Roman" w:cs="Times New Roman"/>
          <w:bCs/>
          <w:sz w:val="28"/>
          <w:szCs w:val="28"/>
          <w:lang w:eastAsia="ru-RU"/>
        </w:rPr>
        <w:t xml:space="preserve">                                                                   </w:t>
      </w:r>
      <w:proofErr w:type="spellStart"/>
      <w:r w:rsidRPr="00111930">
        <w:rPr>
          <w:rFonts w:ascii="Times New Roman" w:eastAsia="Times New Roman" w:hAnsi="Times New Roman" w:cs="Times New Roman"/>
          <w:bCs/>
          <w:sz w:val="28"/>
          <w:szCs w:val="28"/>
          <w:lang w:eastAsia="ru-RU"/>
        </w:rPr>
        <w:t>Шурыгинского</w:t>
      </w:r>
      <w:proofErr w:type="spellEnd"/>
      <w:r w:rsidRPr="00111930">
        <w:rPr>
          <w:rFonts w:ascii="Times New Roman" w:eastAsia="Times New Roman" w:hAnsi="Times New Roman" w:cs="Times New Roman"/>
          <w:bCs/>
          <w:sz w:val="28"/>
          <w:szCs w:val="28"/>
          <w:lang w:eastAsia="ru-RU"/>
        </w:rPr>
        <w:t xml:space="preserve"> сельсовета</w:t>
      </w:r>
    </w:p>
    <w:p w:rsidR="00111930" w:rsidRPr="00111930" w:rsidRDefault="00111930" w:rsidP="00111930">
      <w:pPr>
        <w:spacing w:after="0" w:line="0" w:lineRule="atLeast"/>
        <w:ind w:firstLine="567"/>
        <w:jc w:val="center"/>
        <w:outlineLvl w:val="2"/>
        <w:rPr>
          <w:rFonts w:ascii="Times New Roman" w:eastAsia="Times New Roman" w:hAnsi="Times New Roman" w:cs="Times New Roman"/>
          <w:bCs/>
          <w:sz w:val="28"/>
          <w:szCs w:val="28"/>
          <w:lang w:eastAsia="ru-RU"/>
        </w:rPr>
      </w:pPr>
      <w:r w:rsidRPr="00111930">
        <w:rPr>
          <w:rFonts w:ascii="Times New Roman" w:eastAsia="Times New Roman" w:hAnsi="Times New Roman" w:cs="Times New Roman"/>
          <w:bCs/>
          <w:sz w:val="28"/>
          <w:szCs w:val="28"/>
          <w:lang w:eastAsia="ru-RU"/>
        </w:rPr>
        <w:t xml:space="preserve">                                                        </w:t>
      </w:r>
      <w:proofErr w:type="spellStart"/>
      <w:r w:rsidRPr="00111930">
        <w:rPr>
          <w:rFonts w:ascii="Times New Roman" w:eastAsia="Times New Roman" w:hAnsi="Times New Roman" w:cs="Times New Roman"/>
          <w:bCs/>
          <w:sz w:val="28"/>
          <w:szCs w:val="28"/>
          <w:lang w:eastAsia="ru-RU"/>
        </w:rPr>
        <w:t>Черепановского</w:t>
      </w:r>
      <w:proofErr w:type="spellEnd"/>
      <w:r w:rsidRPr="00111930">
        <w:rPr>
          <w:rFonts w:ascii="Times New Roman" w:eastAsia="Times New Roman" w:hAnsi="Times New Roman" w:cs="Times New Roman"/>
          <w:bCs/>
          <w:sz w:val="28"/>
          <w:szCs w:val="28"/>
          <w:lang w:eastAsia="ru-RU"/>
        </w:rPr>
        <w:t xml:space="preserve">   района </w:t>
      </w:r>
    </w:p>
    <w:p w:rsidR="00111930" w:rsidRPr="00111930" w:rsidRDefault="00111930" w:rsidP="00111930">
      <w:pPr>
        <w:spacing w:after="0" w:line="0" w:lineRule="atLeast"/>
        <w:ind w:firstLine="567"/>
        <w:jc w:val="center"/>
        <w:outlineLvl w:val="2"/>
        <w:rPr>
          <w:rFonts w:ascii="Times New Roman" w:eastAsia="Times New Roman" w:hAnsi="Times New Roman" w:cs="Times New Roman"/>
          <w:bCs/>
          <w:sz w:val="28"/>
          <w:szCs w:val="28"/>
          <w:lang w:eastAsia="ru-RU"/>
        </w:rPr>
      </w:pPr>
      <w:r w:rsidRPr="00111930">
        <w:rPr>
          <w:rFonts w:ascii="Times New Roman" w:eastAsia="Times New Roman" w:hAnsi="Times New Roman" w:cs="Times New Roman"/>
          <w:bCs/>
          <w:sz w:val="28"/>
          <w:szCs w:val="28"/>
          <w:lang w:eastAsia="ru-RU"/>
        </w:rPr>
        <w:t xml:space="preserve">                                                       Новосибирской области</w:t>
      </w:r>
    </w:p>
    <w:p w:rsidR="00111930" w:rsidRPr="00111930" w:rsidRDefault="00111930" w:rsidP="00111930">
      <w:pPr>
        <w:spacing w:after="0" w:line="0" w:lineRule="atLeast"/>
        <w:ind w:firstLine="567"/>
        <w:jc w:val="center"/>
        <w:outlineLvl w:val="2"/>
        <w:rPr>
          <w:rFonts w:ascii="Times New Roman" w:eastAsia="Times New Roman" w:hAnsi="Times New Roman" w:cs="Times New Roman"/>
          <w:bCs/>
          <w:sz w:val="28"/>
          <w:szCs w:val="28"/>
          <w:lang w:eastAsia="ru-RU"/>
        </w:rPr>
      </w:pPr>
      <w:r w:rsidRPr="00111930">
        <w:rPr>
          <w:rFonts w:ascii="Times New Roman" w:eastAsia="Times New Roman" w:hAnsi="Times New Roman" w:cs="Times New Roman"/>
          <w:bCs/>
          <w:sz w:val="28"/>
          <w:szCs w:val="28"/>
          <w:lang w:eastAsia="ru-RU"/>
        </w:rPr>
        <w:t xml:space="preserve">                                                   от 08.11.2024г. №118</w:t>
      </w:r>
    </w:p>
    <w:p w:rsidR="00111930" w:rsidRPr="00111930" w:rsidRDefault="00111930" w:rsidP="00111930">
      <w:pPr>
        <w:spacing w:after="0" w:line="0" w:lineRule="atLeast"/>
        <w:ind w:firstLine="567"/>
        <w:jc w:val="right"/>
        <w:outlineLvl w:val="2"/>
        <w:rPr>
          <w:rFonts w:ascii="Times New Roman" w:eastAsia="Times New Roman" w:hAnsi="Times New Roman" w:cs="Times New Roman"/>
          <w:b/>
          <w:bCs/>
          <w:sz w:val="28"/>
          <w:szCs w:val="28"/>
          <w:lang w:eastAsia="ru-RU"/>
        </w:rPr>
      </w:pPr>
    </w:p>
    <w:p w:rsidR="00111930" w:rsidRPr="00111930" w:rsidRDefault="00111930" w:rsidP="00111930">
      <w:pPr>
        <w:spacing w:after="0" w:line="0" w:lineRule="atLeast"/>
        <w:ind w:firstLine="567"/>
        <w:jc w:val="right"/>
        <w:outlineLvl w:val="2"/>
        <w:rPr>
          <w:rFonts w:ascii="Times New Roman" w:eastAsia="Times New Roman" w:hAnsi="Times New Roman" w:cs="Times New Roman"/>
          <w:b/>
          <w:bCs/>
          <w:sz w:val="28"/>
          <w:szCs w:val="28"/>
          <w:lang w:eastAsia="ru-RU"/>
        </w:rPr>
      </w:pPr>
    </w:p>
    <w:p w:rsidR="00111930" w:rsidRPr="00111930" w:rsidRDefault="00111930" w:rsidP="00111930">
      <w:pPr>
        <w:spacing w:after="0" w:line="0" w:lineRule="atLeast"/>
        <w:ind w:firstLine="567"/>
        <w:jc w:val="right"/>
        <w:outlineLvl w:val="2"/>
        <w:rPr>
          <w:rFonts w:ascii="Times New Roman" w:eastAsia="Times New Roman" w:hAnsi="Times New Roman" w:cs="Times New Roman"/>
          <w:b/>
          <w:bCs/>
          <w:sz w:val="28"/>
          <w:szCs w:val="28"/>
          <w:lang w:eastAsia="ru-RU"/>
        </w:rPr>
      </w:pPr>
    </w:p>
    <w:p w:rsidR="00111930" w:rsidRPr="00111930" w:rsidRDefault="00111930" w:rsidP="00111930">
      <w:pPr>
        <w:spacing w:after="0" w:line="0" w:lineRule="atLeast"/>
        <w:ind w:firstLine="567"/>
        <w:jc w:val="right"/>
        <w:outlineLvl w:val="2"/>
        <w:rPr>
          <w:rFonts w:ascii="Times New Roman" w:eastAsia="Times New Roman" w:hAnsi="Times New Roman" w:cs="Times New Roman"/>
          <w:b/>
          <w:bCs/>
          <w:sz w:val="28"/>
          <w:szCs w:val="28"/>
          <w:lang w:eastAsia="ru-RU"/>
        </w:rPr>
      </w:pPr>
    </w:p>
    <w:p w:rsidR="00111930" w:rsidRPr="00111930" w:rsidRDefault="00111930" w:rsidP="00111930">
      <w:pPr>
        <w:spacing w:after="0" w:line="0" w:lineRule="atLeast"/>
        <w:ind w:firstLineChars="700" w:firstLine="1960"/>
        <w:jc w:val="both"/>
        <w:outlineLvl w:val="2"/>
        <w:rPr>
          <w:rFonts w:ascii="Times New Roman" w:eastAsia="Times New Roman" w:hAnsi="Times New Roman" w:cs="Times New Roman"/>
          <w:bCs/>
          <w:spacing w:val="2"/>
          <w:sz w:val="28"/>
          <w:szCs w:val="28"/>
          <w:lang w:eastAsia="ru-RU"/>
        </w:rPr>
      </w:pPr>
      <w:r w:rsidRPr="00111930">
        <w:rPr>
          <w:rFonts w:ascii="Times New Roman" w:eastAsia="Times New Roman" w:hAnsi="Times New Roman" w:cs="Times New Roman"/>
          <w:iCs/>
          <w:sz w:val="28"/>
          <w:szCs w:val="28"/>
          <w:lang w:eastAsia="ru-RU"/>
        </w:rPr>
        <w:t>МУНИЦИПАЛЬНАЯПРОГРАММА</w:t>
      </w:r>
      <w:r w:rsidRPr="00111930">
        <w:rPr>
          <w:rFonts w:ascii="Times New Roman" w:eastAsia="Times New Roman" w:hAnsi="Times New Roman" w:cs="Times New Roman"/>
          <w:sz w:val="28"/>
          <w:szCs w:val="28"/>
          <w:lang w:eastAsia="ru-RU"/>
        </w:rPr>
        <w:br/>
      </w:r>
      <w:r w:rsidRPr="00111930">
        <w:rPr>
          <w:rFonts w:ascii="Times New Roman" w:eastAsia="Times New Roman" w:hAnsi="Times New Roman" w:cs="Times New Roman"/>
          <w:sz w:val="28"/>
          <w:szCs w:val="28"/>
          <w:lang w:eastAsia="ru-RU"/>
        </w:rPr>
        <w:br/>
      </w:r>
      <w:r w:rsidRPr="00111930">
        <w:rPr>
          <w:rFonts w:ascii="Times New Roman" w:eastAsia="Times New Roman" w:hAnsi="Times New Roman" w:cs="Times New Roman"/>
          <w:bCs/>
          <w:spacing w:val="2"/>
          <w:sz w:val="28"/>
          <w:szCs w:val="28"/>
          <w:lang w:eastAsia="ru-RU"/>
        </w:rPr>
        <w:t xml:space="preserve">«Обустройство </w:t>
      </w:r>
      <w:proofErr w:type="spellStart"/>
      <w:r w:rsidRPr="00111930">
        <w:rPr>
          <w:rFonts w:ascii="Times New Roman" w:eastAsia="Times New Roman" w:hAnsi="Times New Roman" w:cs="Times New Roman"/>
          <w:bCs/>
          <w:spacing w:val="2"/>
          <w:sz w:val="28"/>
          <w:szCs w:val="28"/>
          <w:lang w:eastAsia="ru-RU"/>
        </w:rPr>
        <w:t>улично</w:t>
      </w:r>
      <w:proofErr w:type="spellEnd"/>
      <w:r w:rsidRPr="00111930">
        <w:rPr>
          <w:rFonts w:ascii="Times New Roman" w:eastAsia="Times New Roman" w:hAnsi="Times New Roman" w:cs="Times New Roman"/>
          <w:bCs/>
          <w:spacing w:val="2"/>
          <w:sz w:val="28"/>
          <w:szCs w:val="28"/>
          <w:lang w:eastAsia="ru-RU"/>
        </w:rPr>
        <w:t xml:space="preserve"> – дорожной сети элементами благоустройства и</w:t>
      </w:r>
    </w:p>
    <w:p w:rsidR="00111930" w:rsidRPr="00111930" w:rsidRDefault="00111930" w:rsidP="00111930">
      <w:pPr>
        <w:spacing w:after="0" w:line="0" w:lineRule="atLeast"/>
        <w:jc w:val="center"/>
        <w:outlineLvl w:val="2"/>
        <w:rPr>
          <w:rFonts w:ascii="Times New Roman" w:eastAsia="Times New Roman" w:hAnsi="Times New Roman" w:cs="Times New Roman"/>
          <w:bCs/>
          <w:spacing w:val="2"/>
          <w:sz w:val="28"/>
          <w:szCs w:val="28"/>
          <w:lang w:eastAsia="ru-RU"/>
        </w:rPr>
      </w:pPr>
      <w:r w:rsidRPr="00111930">
        <w:rPr>
          <w:rFonts w:ascii="Times New Roman" w:eastAsia="Times New Roman" w:hAnsi="Times New Roman" w:cs="Times New Roman"/>
          <w:bCs/>
          <w:spacing w:val="2"/>
          <w:sz w:val="28"/>
          <w:szCs w:val="28"/>
          <w:lang w:eastAsia="ru-RU"/>
        </w:rPr>
        <w:t xml:space="preserve">безопасности дорожного движения  на территории </w:t>
      </w:r>
      <w:proofErr w:type="spellStart"/>
      <w:r w:rsidRPr="00111930">
        <w:rPr>
          <w:rFonts w:ascii="Times New Roman" w:eastAsia="Times New Roman" w:hAnsi="Times New Roman" w:cs="Times New Roman"/>
          <w:bCs/>
          <w:spacing w:val="2"/>
          <w:sz w:val="28"/>
          <w:szCs w:val="28"/>
          <w:lang w:eastAsia="ru-RU"/>
        </w:rPr>
        <w:t>Шурыгинского</w:t>
      </w:r>
      <w:proofErr w:type="spellEnd"/>
      <w:r w:rsidRPr="00111930">
        <w:rPr>
          <w:rFonts w:ascii="Times New Roman" w:eastAsia="Times New Roman" w:hAnsi="Times New Roman" w:cs="Times New Roman"/>
          <w:bCs/>
          <w:spacing w:val="2"/>
          <w:sz w:val="28"/>
          <w:szCs w:val="28"/>
          <w:lang w:eastAsia="ru-RU"/>
        </w:rPr>
        <w:t xml:space="preserve"> сельсовета </w:t>
      </w:r>
      <w:proofErr w:type="spellStart"/>
      <w:r w:rsidRPr="00111930">
        <w:rPr>
          <w:rFonts w:ascii="Times New Roman" w:eastAsia="Times New Roman" w:hAnsi="Times New Roman" w:cs="Times New Roman"/>
          <w:bCs/>
          <w:spacing w:val="2"/>
          <w:sz w:val="28"/>
          <w:szCs w:val="28"/>
          <w:lang w:eastAsia="ru-RU"/>
        </w:rPr>
        <w:t>Черепановского</w:t>
      </w:r>
      <w:proofErr w:type="spellEnd"/>
      <w:r w:rsidRPr="00111930">
        <w:rPr>
          <w:rFonts w:ascii="Times New Roman" w:eastAsia="Times New Roman" w:hAnsi="Times New Roman" w:cs="Times New Roman"/>
          <w:bCs/>
          <w:spacing w:val="2"/>
          <w:sz w:val="28"/>
          <w:szCs w:val="28"/>
          <w:lang w:eastAsia="ru-RU"/>
        </w:rPr>
        <w:t xml:space="preserve"> района Новосибирской области на 2025-2027гг.»</w:t>
      </w: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br/>
      </w: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outlineLvl w:val="2"/>
        <w:rPr>
          <w:rFonts w:ascii="Times New Roman" w:eastAsia="Times New Roman" w:hAnsi="Times New Roman" w:cs="Times New Roman"/>
          <w:sz w:val="28"/>
          <w:szCs w:val="28"/>
          <w:lang w:eastAsia="ru-RU"/>
        </w:rPr>
      </w:pPr>
    </w:p>
    <w:p w:rsidR="00111930" w:rsidRPr="00111930" w:rsidRDefault="00111930" w:rsidP="00111930">
      <w:pPr>
        <w:spacing w:after="0" w:line="0" w:lineRule="atLeast"/>
        <w:jc w:val="both"/>
        <w:outlineLvl w:val="2"/>
        <w:rPr>
          <w:rFonts w:ascii="Times New Roman" w:eastAsia="Times New Roman" w:hAnsi="Times New Roman" w:cs="Times New Roman"/>
          <w:sz w:val="28"/>
          <w:szCs w:val="28"/>
          <w:lang w:eastAsia="ru-RU"/>
        </w:rPr>
      </w:pPr>
    </w:p>
    <w:p w:rsidR="00111930" w:rsidRPr="00111930" w:rsidRDefault="00111930" w:rsidP="00111930">
      <w:pPr>
        <w:spacing w:before="100" w:beforeAutospacing="1" w:after="0" w:line="0" w:lineRule="atLeast"/>
        <w:jc w:val="center"/>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 </w:t>
      </w:r>
    </w:p>
    <w:p w:rsidR="00111930" w:rsidRPr="00111930" w:rsidRDefault="00111930" w:rsidP="00111930">
      <w:pPr>
        <w:spacing w:after="0" w:line="0" w:lineRule="atLeast"/>
        <w:ind w:firstLine="567"/>
        <w:jc w:val="both"/>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rPr>
          <w:rFonts w:ascii="Times New Roman" w:eastAsia="Times New Roman" w:hAnsi="Times New Roman" w:cs="Times New Roman"/>
          <w:sz w:val="28"/>
          <w:szCs w:val="28"/>
          <w:lang w:eastAsia="ru-RU"/>
        </w:rPr>
      </w:pPr>
    </w:p>
    <w:p w:rsidR="00111930" w:rsidRPr="00111930" w:rsidRDefault="00111930" w:rsidP="00111930">
      <w:pPr>
        <w:spacing w:before="30" w:after="0" w:line="0" w:lineRule="atLeast"/>
        <w:ind w:firstLineChars="250" w:firstLine="708"/>
        <w:contextualSpacing/>
        <w:jc w:val="center"/>
        <w:rPr>
          <w:rFonts w:ascii="Times New Roman" w:eastAsia="Times New Roman" w:hAnsi="Times New Roman" w:cs="Times New Roman"/>
          <w:b/>
          <w:bCs/>
          <w:spacing w:val="2"/>
          <w:sz w:val="28"/>
          <w:szCs w:val="28"/>
          <w:lang w:eastAsia="ru-RU"/>
        </w:rPr>
      </w:pPr>
      <w:r w:rsidRPr="00111930">
        <w:rPr>
          <w:rFonts w:ascii="Times New Roman" w:eastAsia="Times New Roman" w:hAnsi="Times New Roman" w:cs="Times New Roman"/>
          <w:b/>
          <w:bCs/>
          <w:spacing w:val="2"/>
          <w:sz w:val="28"/>
          <w:szCs w:val="28"/>
          <w:lang w:eastAsia="ru-RU"/>
        </w:rPr>
        <w:t xml:space="preserve">Паспорт </w:t>
      </w:r>
      <w:r w:rsidRPr="00111930">
        <w:rPr>
          <w:rFonts w:ascii="Times New Roman" w:eastAsia="Times New Roman" w:hAnsi="Times New Roman" w:cs="Times New Roman"/>
          <w:b/>
          <w:sz w:val="28"/>
          <w:szCs w:val="28"/>
          <w:lang w:eastAsia="ru-RU"/>
        </w:rPr>
        <w:t xml:space="preserve">муниципальной  </w:t>
      </w:r>
      <w:r w:rsidRPr="00111930">
        <w:rPr>
          <w:rFonts w:ascii="Times New Roman" w:eastAsia="Times New Roman" w:hAnsi="Times New Roman" w:cs="Times New Roman"/>
          <w:b/>
          <w:bCs/>
          <w:spacing w:val="2"/>
          <w:sz w:val="28"/>
          <w:szCs w:val="28"/>
          <w:lang w:eastAsia="ru-RU"/>
        </w:rPr>
        <w:t xml:space="preserve">программы «Обустройство </w:t>
      </w:r>
      <w:proofErr w:type="spellStart"/>
      <w:r w:rsidRPr="00111930">
        <w:rPr>
          <w:rFonts w:ascii="Times New Roman" w:eastAsia="Times New Roman" w:hAnsi="Times New Roman" w:cs="Times New Roman"/>
          <w:b/>
          <w:bCs/>
          <w:spacing w:val="2"/>
          <w:sz w:val="28"/>
          <w:szCs w:val="28"/>
          <w:lang w:eastAsia="ru-RU"/>
        </w:rPr>
        <w:t>улично</w:t>
      </w:r>
      <w:proofErr w:type="spellEnd"/>
      <w:r w:rsidRPr="00111930">
        <w:rPr>
          <w:rFonts w:ascii="Times New Roman" w:eastAsia="Times New Roman" w:hAnsi="Times New Roman" w:cs="Times New Roman"/>
          <w:b/>
          <w:bCs/>
          <w:spacing w:val="2"/>
          <w:sz w:val="28"/>
          <w:szCs w:val="28"/>
          <w:lang w:eastAsia="ru-RU"/>
        </w:rPr>
        <w:t xml:space="preserve"> – дорожной сети элементами благоустройства и безопасности дорожного движения  на территории </w:t>
      </w:r>
      <w:proofErr w:type="spellStart"/>
      <w:r w:rsidRPr="00111930">
        <w:rPr>
          <w:rFonts w:ascii="Times New Roman" w:eastAsia="Times New Roman" w:hAnsi="Times New Roman" w:cs="Times New Roman"/>
          <w:b/>
          <w:bCs/>
          <w:spacing w:val="2"/>
          <w:sz w:val="28"/>
          <w:szCs w:val="28"/>
          <w:lang w:eastAsia="ru-RU"/>
        </w:rPr>
        <w:t>Шурыгинского</w:t>
      </w:r>
      <w:proofErr w:type="spellEnd"/>
      <w:r w:rsidRPr="00111930">
        <w:rPr>
          <w:rFonts w:ascii="Times New Roman" w:eastAsia="Times New Roman" w:hAnsi="Times New Roman" w:cs="Times New Roman"/>
          <w:b/>
          <w:bCs/>
          <w:spacing w:val="2"/>
          <w:sz w:val="28"/>
          <w:szCs w:val="28"/>
          <w:lang w:eastAsia="ru-RU"/>
        </w:rPr>
        <w:t xml:space="preserve"> сельсовета </w:t>
      </w:r>
      <w:proofErr w:type="spellStart"/>
      <w:r w:rsidRPr="00111930">
        <w:rPr>
          <w:rFonts w:ascii="Times New Roman" w:eastAsia="Times New Roman" w:hAnsi="Times New Roman" w:cs="Times New Roman"/>
          <w:b/>
          <w:bCs/>
          <w:spacing w:val="2"/>
          <w:sz w:val="28"/>
          <w:szCs w:val="28"/>
          <w:lang w:eastAsia="ru-RU"/>
        </w:rPr>
        <w:t>Черепановского</w:t>
      </w:r>
      <w:proofErr w:type="spellEnd"/>
      <w:r w:rsidRPr="00111930">
        <w:rPr>
          <w:rFonts w:ascii="Times New Roman" w:eastAsia="Times New Roman" w:hAnsi="Times New Roman" w:cs="Times New Roman"/>
          <w:b/>
          <w:bCs/>
          <w:spacing w:val="2"/>
          <w:sz w:val="28"/>
          <w:szCs w:val="28"/>
          <w:lang w:eastAsia="ru-RU"/>
        </w:rPr>
        <w:t xml:space="preserve">   района Новосибирской области на 2025-2027 гг.</w:t>
      </w:r>
    </w:p>
    <w:p w:rsidR="00111930" w:rsidRPr="00111930" w:rsidRDefault="00111930" w:rsidP="00111930">
      <w:pPr>
        <w:spacing w:before="30" w:after="0" w:line="0" w:lineRule="atLeast"/>
        <w:ind w:firstLine="567"/>
        <w:jc w:val="both"/>
        <w:rPr>
          <w:rFonts w:ascii="Times New Roman" w:eastAsia="Times New Roman" w:hAnsi="Times New Roman" w:cs="Times New Roman"/>
          <w:b/>
          <w:bCs/>
          <w:spacing w:val="2"/>
          <w:sz w:val="28"/>
          <w:szCs w:val="28"/>
          <w:lang w:eastAsia="ru-RU"/>
        </w:rPr>
      </w:pPr>
    </w:p>
    <w:tbl>
      <w:tblPr>
        <w:tblW w:w="4871" w:type="pct"/>
        <w:tblCellMar>
          <w:top w:w="105" w:type="dxa"/>
          <w:left w:w="105" w:type="dxa"/>
          <w:bottom w:w="105" w:type="dxa"/>
          <w:right w:w="105" w:type="dxa"/>
        </w:tblCellMar>
        <w:tblLook w:val="0000" w:firstRow="0" w:lastRow="0" w:firstColumn="0" w:lastColumn="0" w:noHBand="0" w:noVBand="0"/>
      </w:tblPr>
      <w:tblGrid>
        <w:gridCol w:w="2419"/>
        <w:gridCol w:w="1450"/>
        <w:gridCol w:w="1450"/>
        <w:gridCol w:w="1450"/>
        <w:gridCol w:w="2549"/>
      </w:tblGrid>
      <w:tr w:rsidR="00111930" w:rsidRPr="00111930" w:rsidTr="0052120D">
        <w:tc>
          <w:tcPr>
            <w:tcW w:w="129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ind w:firstLine="567"/>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b/>
                <w:bCs/>
                <w:spacing w:val="2"/>
                <w:sz w:val="28"/>
                <w:szCs w:val="28"/>
                <w:lang w:eastAsia="ru-RU"/>
              </w:rPr>
              <w:br/>
            </w:r>
            <w:r w:rsidRPr="00111930">
              <w:rPr>
                <w:rFonts w:ascii="Times New Roman" w:eastAsia="Times New Roman" w:hAnsi="Times New Roman" w:cs="Times New Roman"/>
                <w:spacing w:val="2"/>
                <w:sz w:val="28"/>
                <w:szCs w:val="28"/>
                <w:lang w:eastAsia="ru-RU"/>
              </w:rPr>
              <w:t xml:space="preserve">1.Наименование программы </w:t>
            </w:r>
          </w:p>
        </w:tc>
        <w:tc>
          <w:tcPr>
            <w:tcW w:w="3702" w:type="pct"/>
            <w:gridSpan w:val="4"/>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bCs/>
                <w:spacing w:val="2"/>
                <w:sz w:val="28"/>
                <w:szCs w:val="28"/>
                <w:lang w:eastAsia="ru-RU"/>
              </w:rPr>
              <w:t xml:space="preserve">Обустройство </w:t>
            </w:r>
            <w:proofErr w:type="spellStart"/>
            <w:r w:rsidRPr="00111930">
              <w:rPr>
                <w:rFonts w:ascii="Times New Roman" w:eastAsia="Times New Roman" w:hAnsi="Times New Roman" w:cs="Times New Roman"/>
                <w:bCs/>
                <w:spacing w:val="2"/>
                <w:sz w:val="28"/>
                <w:szCs w:val="28"/>
                <w:lang w:eastAsia="ru-RU"/>
              </w:rPr>
              <w:t>улично</w:t>
            </w:r>
            <w:proofErr w:type="spellEnd"/>
            <w:r w:rsidRPr="00111930">
              <w:rPr>
                <w:rFonts w:ascii="Times New Roman" w:eastAsia="Times New Roman" w:hAnsi="Times New Roman" w:cs="Times New Roman"/>
                <w:bCs/>
                <w:spacing w:val="2"/>
                <w:sz w:val="28"/>
                <w:szCs w:val="28"/>
                <w:lang w:eastAsia="ru-RU"/>
              </w:rPr>
              <w:t xml:space="preserve"> – дорожной сети элементами благоустройства и безопасности дорожного движения на территории </w:t>
            </w:r>
            <w:proofErr w:type="spellStart"/>
            <w:r w:rsidRPr="00111930">
              <w:rPr>
                <w:rFonts w:ascii="Times New Roman" w:eastAsia="Times New Roman" w:hAnsi="Times New Roman" w:cs="Times New Roman"/>
                <w:bCs/>
                <w:spacing w:val="2"/>
                <w:sz w:val="28"/>
                <w:szCs w:val="28"/>
                <w:lang w:eastAsia="ru-RU"/>
              </w:rPr>
              <w:t>Шурыгинского</w:t>
            </w:r>
            <w:proofErr w:type="spellEnd"/>
            <w:r w:rsidRPr="00111930">
              <w:rPr>
                <w:rFonts w:ascii="Times New Roman" w:eastAsia="Times New Roman" w:hAnsi="Times New Roman" w:cs="Times New Roman"/>
                <w:bCs/>
                <w:spacing w:val="2"/>
                <w:sz w:val="28"/>
                <w:szCs w:val="28"/>
                <w:lang w:eastAsia="ru-RU"/>
              </w:rPr>
              <w:t xml:space="preserve"> сельсовета </w:t>
            </w:r>
            <w:proofErr w:type="spellStart"/>
            <w:r w:rsidRPr="00111930">
              <w:rPr>
                <w:rFonts w:ascii="Times New Roman" w:eastAsia="Times New Roman" w:hAnsi="Times New Roman" w:cs="Times New Roman"/>
                <w:bCs/>
                <w:spacing w:val="2"/>
                <w:sz w:val="28"/>
                <w:szCs w:val="28"/>
                <w:lang w:eastAsia="ru-RU"/>
              </w:rPr>
              <w:t>Черепановского</w:t>
            </w:r>
            <w:proofErr w:type="spellEnd"/>
            <w:r w:rsidRPr="00111930">
              <w:rPr>
                <w:rFonts w:ascii="Times New Roman" w:eastAsia="Times New Roman" w:hAnsi="Times New Roman" w:cs="Times New Roman"/>
                <w:bCs/>
                <w:spacing w:val="2"/>
                <w:sz w:val="28"/>
                <w:szCs w:val="28"/>
                <w:lang w:eastAsia="ru-RU"/>
              </w:rPr>
              <w:t xml:space="preserve"> района Новосибирской области на 2025-2027 гг.</w:t>
            </w:r>
          </w:p>
        </w:tc>
      </w:tr>
      <w:tr w:rsidR="00111930" w:rsidRPr="00111930" w:rsidTr="0052120D">
        <w:tc>
          <w:tcPr>
            <w:tcW w:w="129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2.Заказчик программы </w:t>
            </w:r>
          </w:p>
        </w:tc>
        <w:tc>
          <w:tcPr>
            <w:tcW w:w="3702" w:type="pct"/>
            <w:gridSpan w:val="4"/>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Администрация </w:t>
            </w:r>
            <w:proofErr w:type="spellStart"/>
            <w:r w:rsidRPr="00111930">
              <w:rPr>
                <w:rFonts w:ascii="Times New Roman" w:eastAsia="Times New Roman" w:hAnsi="Times New Roman" w:cs="Times New Roman"/>
                <w:spacing w:val="2"/>
                <w:sz w:val="28"/>
                <w:szCs w:val="28"/>
                <w:lang w:eastAsia="ru-RU"/>
              </w:rPr>
              <w:t>Шурыгинского</w:t>
            </w:r>
            <w:proofErr w:type="spellEnd"/>
            <w:r w:rsidRPr="00111930">
              <w:rPr>
                <w:rFonts w:ascii="Times New Roman" w:eastAsia="Times New Roman" w:hAnsi="Times New Roman" w:cs="Times New Roman"/>
                <w:spacing w:val="2"/>
                <w:sz w:val="28"/>
                <w:szCs w:val="28"/>
                <w:lang w:eastAsia="ru-RU"/>
              </w:rPr>
              <w:t xml:space="preserve"> </w:t>
            </w:r>
            <w:r w:rsidRPr="00111930">
              <w:rPr>
                <w:rFonts w:ascii="Times New Roman" w:eastAsia="Times New Roman" w:hAnsi="Times New Roman" w:cs="Times New Roman"/>
                <w:bCs/>
                <w:spacing w:val="2"/>
                <w:sz w:val="28"/>
                <w:szCs w:val="28"/>
                <w:lang w:eastAsia="ru-RU"/>
              </w:rPr>
              <w:t xml:space="preserve">сельсовета </w:t>
            </w:r>
            <w:proofErr w:type="spellStart"/>
            <w:r w:rsidRPr="00111930">
              <w:rPr>
                <w:rFonts w:ascii="Times New Roman" w:eastAsia="Times New Roman" w:hAnsi="Times New Roman" w:cs="Times New Roman"/>
                <w:bCs/>
                <w:spacing w:val="2"/>
                <w:sz w:val="28"/>
                <w:szCs w:val="28"/>
                <w:lang w:eastAsia="ru-RU"/>
              </w:rPr>
              <w:t>Черепановского</w:t>
            </w:r>
            <w:proofErr w:type="spellEnd"/>
            <w:r w:rsidRPr="00111930">
              <w:rPr>
                <w:rFonts w:ascii="Times New Roman" w:eastAsia="Times New Roman" w:hAnsi="Times New Roman" w:cs="Times New Roman"/>
                <w:bCs/>
                <w:spacing w:val="2"/>
                <w:sz w:val="28"/>
                <w:szCs w:val="28"/>
                <w:lang w:eastAsia="ru-RU"/>
              </w:rPr>
              <w:t xml:space="preserve"> района Новосибирской области</w:t>
            </w:r>
          </w:p>
        </w:tc>
      </w:tr>
      <w:tr w:rsidR="00111930" w:rsidRPr="00111930" w:rsidTr="0052120D">
        <w:tc>
          <w:tcPr>
            <w:tcW w:w="129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3.Разработчик программы </w:t>
            </w:r>
          </w:p>
        </w:tc>
        <w:tc>
          <w:tcPr>
            <w:tcW w:w="3702" w:type="pct"/>
            <w:gridSpan w:val="4"/>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Администрация </w:t>
            </w:r>
            <w:proofErr w:type="spellStart"/>
            <w:r w:rsidRPr="00111930">
              <w:rPr>
                <w:rFonts w:ascii="Times New Roman" w:eastAsia="Times New Roman" w:hAnsi="Times New Roman" w:cs="Times New Roman"/>
                <w:spacing w:val="2"/>
                <w:sz w:val="28"/>
                <w:szCs w:val="28"/>
                <w:lang w:eastAsia="ru-RU"/>
              </w:rPr>
              <w:t>Шурыгинского</w:t>
            </w:r>
            <w:proofErr w:type="spellEnd"/>
            <w:r w:rsidRPr="00111930">
              <w:rPr>
                <w:rFonts w:ascii="Times New Roman" w:eastAsia="Times New Roman" w:hAnsi="Times New Roman" w:cs="Times New Roman"/>
                <w:spacing w:val="2"/>
                <w:sz w:val="28"/>
                <w:szCs w:val="28"/>
                <w:lang w:eastAsia="ru-RU"/>
              </w:rPr>
              <w:t xml:space="preserve"> </w:t>
            </w:r>
            <w:r w:rsidRPr="00111930">
              <w:rPr>
                <w:rFonts w:ascii="Times New Roman" w:eastAsia="Times New Roman" w:hAnsi="Times New Roman" w:cs="Times New Roman"/>
                <w:bCs/>
                <w:spacing w:val="2"/>
                <w:sz w:val="28"/>
                <w:szCs w:val="28"/>
                <w:lang w:eastAsia="ru-RU"/>
              </w:rPr>
              <w:t xml:space="preserve">сельсовета </w:t>
            </w:r>
            <w:proofErr w:type="spellStart"/>
            <w:r w:rsidRPr="00111930">
              <w:rPr>
                <w:rFonts w:ascii="Times New Roman" w:eastAsia="Times New Roman" w:hAnsi="Times New Roman" w:cs="Times New Roman"/>
                <w:bCs/>
                <w:spacing w:val="2"/>
                <w:sz w:val="28"/>
                <w:szCs w:val="28"/>
                <w:lang w:eastAsia="ru-RU"/>
              </w:rPr>
              <w:t>Черепановского</w:t>
            </w:r>
            <w:proofErr w:type="spellEnd"/>
            <w:r w:rsidRPr="00111930">
              <w:rPr>
                <w:rFonts w:ascii="Times New Roman" w:eastAsia="Times New Roman" w:hAnsi="Times New Roman" w:cs="Times New Roman"/>
                <w:bCs/>
                <w:spacing w:val="2"/>
                <w:sz w:val="28"/>
                <w:szCs w:val="28"/>
                <w:lang w:eastAsia="ru-RU"/>
              </w:rPr>
              <w:t xml:space="preserve"> района Новосибирской области</w:t>
            </w:r>
          </w:p>
        </w:tc>
      </w:tr>
      <w:tr w:rsidR="00111930" w:rsidRPr="00111930" w:rsidTr="0052120D">
        <w:tc>
          <w:tcPr>
            <w:tcW w:w="129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4.Исполнители мероприятий программы </w:t>
            </w:r>
          </w:p>
        </w:tc>
        <w:tc>
          <w:tcPr>
            <w:tcW w:w="3702" w:type="pct"/>
            <w:gridSpan w:val="4"/>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highlight w:val="yellow"/>
                <w:lang w:eastAsia="ru-RU"/>
              </w:rPr>
            </w:pPr>
            <w:r w:rsidRPr="00111930">
              <w:rPr>
                <w:rFonts w:ascii="Times New Roman" w:eastAsia="Times New Roman" w:hAnsi="Times New Roman" w:cs="Times New Roman"/>
                <w:sz w:val="28"/>
                <w:szCs w:val="28"/>
                <w:lang w:eastAsia="ru-RU"/>
              </w:rPr>
              <w:t>Победители муниципальных закупок</w:t>
            </w:r>
          </w:p>
        </w:tc>
      </w:tr>
      <w:tr w:rsidR="00111930" w:rsidRPr="00111930" w:rsidTr="0052120D">
        <w:tc>
          <w:tcPr>
            <w:tcW w:w="129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5. Цели и задачи программы </w:t>
            </w:r>
          </w:p>
        </w:tc>
        <w:tc>
          <w:tcPr>
            <w:tcW w:w="3702" w:type="pct"/>
            <w:gridSpan w:val="4"/>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bCs/>
                <w:spacing w:val="2"/>
                <w:sz w:val="28"/>
                <w:szCs w:val="28"/>
                <w:lang w:eastAsia="ru-RU"/>
              </w:rPr>
            </w:pPr>
            <w:r w:rsidRPr="00111930">
              <w:rPr>
                <w:rFonts w:ascii="Times New Roman" w:eastAsia="Times New Roman" w:hAnsi="Times New Roman" w:cs="Times New Roman"/>
                <w:spacing w:val="2"/>
                <w:sz w:val="28"/>
                <w:szCs w:val="28"/>
                <w:lang w:eastAsia="ru-RU"/>
              </w:rPr>
              <w:t xml:space="preserve">Комплексное решение проблем благоустройства, обеспечение безопасного транспортного сообщения по автомобильным дорогам местного значения, улучшение внешнего вида территории поселения, обеспечение </w:t>
            </w:r>
            <w:r w:rsidRPr="00111930">
              <w:rPr>
                <w:rFonts w:ascii="Times New Roman" w:eastAsia="Times New Roman" w:hAnsi="Times New Roman" w:cs="Times New Roman"/>
                <w:bCs/>
                <w:spacing w:val="2"/>
                <w:sz w:val="28"/>
                <w:szCs w:val="28"/>
                <w:lang w:eastAsia="ru-RU"/>
              </w:rPr>
              <w:t>безопасности дорожного движения.</w:t>
            </w:r>
          </w:p>
        </w:tc>
      </w:tr>
      <w:tr w:rsidR="00111930" w:rsidRPr="00111930" w:rsidTr="0052120D">
        <w:tc>
          <w:tcPr>
            <w:tcW w:w="129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6.Перечень основных </w:t>
            </w:r>
            <w:r w:rsidRPr="00111930">
              <w:rPr>
                <w:rFonts w:ascii="Times New Roman" w:eastAsia="Times New Roman" w:hAnsi="Times New Roman" w:cs="Times New Roman"/>
                <w:spacing w:val="2"/>
                <w:sz w:val="28"/>
                <w:szCs w:val="28"/>
                <w:lang w:eastAsia="ru-RU"/>
              </w:rPr>
              <w:lastRenderedPageBreak/>
              <w:t xml:space="preserve">мероприятий программы </w:t>
            </w:r>
          </w:p>
        </w:tc>
        <w:tc>
          <w:tcPr>
            <w:tcW w:w="3702" w:type="pct"/>
            <w:gridSpan w:val="4"/>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lastRenderedPageBreak/>
              <w:t xml:space="preserve">Благоустройство населенных пунктов, содержание, ремонт и реконструкция дорог внутри населенных </w:t>
            </w:r>
            <w:r w:rsidRPr="00111930">
              <w:rPr>
                <w:rFonts w:ascii="Times New Roman" w:eastAsia="Times New Roman" w:hAnsi="Times New Roman" w:cs="Times New Roman"/>
                <w:spacing w:val="2"/>
                <w:sz w:val="28"/>
                <w:szCs w:val="28"/>
                <w:lang w:eastAsia="ru-RU"/>
              </w:rPr>
              <w:lastRenderedPageBreak/>
              <w:t>пунктов, инженерные мероприятия по созданию условий для безопасного движения, в том числе устройство тротуаров, обновление дорожных знаков, ремонт сетей наружного освещения.</w:t>
            </w:r>
          </w:p>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Распространение светоотражающих элементов среди населения, в том числе участникам дорожного движения.</w:t>
            </w:r>
          </w:p>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Мероприятия, направленные на повышение правового сознания и предупреждение опасного поведения участников дорожного движения, в том числе создание информационно-пропагандистской продукции, организация наружной рекламы, размещение материалов в СМИ, общественных местах.</w:t>
            </w:r>
          </w:p>
        </w:tc>
      </w:tr>
      <w:tr w:rsidR="00111930" w:rsidRPr="00111930" w:rsidTr="0052120D">
        <w:tc>
          <w:tcPr>
            <w:tcW w:w="129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lastRenderedPageBreak/>
              <w:t xml:space="preserve">7.Индикаторы оценки результативности программы </w:t>
            </w:r>
          </w:p>
        </w:tc>
        <w:tc>
          <w:tcPr>
            <w:tcW w:w="3702" w:type="pct"/>
            <w:gridSpan w:val="4"/>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Площадь устроенных тротуаров вдоль автомобильных дорог общего пользования (км</w:t>
            </w:r>
            <w:proofErr w:type="gramStart"/>
            <w:r w:rsidRPr="00111930">
              <w:rPr>
                <w:rFonts w:ascii="Times New Roman" w:eastAsia="Times New Roman" w:hAnsi="Times New Roman" w:cs="Times New Roman"/>
                <w:spacing w:val="2"/>
                <w:sz w:val="28"/>
                <w:szCs w:val="28"/>
                <w:lang w:eastAsia="ru-RU"/>
              </w:rPr>
              <w:t>.</w:t>
            </w:r>
            <w:proofErr w:type="gramEnd"/>
            <w:r w:rsidRPr="00111930">
              <w:rPr>
                <w:rFonts w:ascii="Times New Roman" w:eastAsia="Times New Roman" w:hAnsi="Times New Roman" w:cs="Times New Roman"/>
                <w:spacing w:val="2"/>
                <w:sz w:val="28"/>
                <w:szCs w:val="28"/>
                <w:lang w:eastAsia="ru-RU"/>
              </w:rPr>
              <w:t xml:space="preserve"> </w:t>
            </w:r>
            <w:proofErr w:type="gramStart"/>
            <w:r w:rsidRPr="00111930">
              <w:rPr>
                <w:rFonts w:ascii="Times New Roman" w:eastAsia="Times New Roman" w:hAnsi="Times New Roman" w:cs="Times New Roman"/>
                <w:spacing w:val="2"/>
                <w:sz w:val="28"/>
                <w:szCs w:val="28"/>
                <w:lang w:eastAsia="ru-RU"/>
              </w:rPr>
              <w:t>в</w:t>
            </w:r>
            <w:proofErr w:type="gramEnd"/>
            <w:r w:rsidRPr="00111930">
              <w:rPr>
                <w:rFonts w:ascii="Times New Roman" w:eastAsia="Times New Roman" w:hAnsi="Times New Roman" w:cs="Times New Roman"/>
                <w:spacing w:val="2"/>
                <w:sz w:val="28"/>
                <w:szCs w:val="28"/>
                <w:lang w:eastAsia="ru-RU"/>
              </w:rPr>
              <w:t xml:space="preserve"> год).</w:t>
            </w:r>
          </w:p>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Площадь освещенных дорог от общей длины дорог</w:t>
            </w:r>
            <w:proofErr w:type="gramStart"/>
            <w:r w:rsidRPr="00111930">
              <w:rPr>
                <w:rFonts w:ascii="Times New Roman" w:eastAsia="Times New Roman" w:hAnsi="Times New Roman" w:cs="Times New Roman"/>
                <w:spacing w:val="2"/>
                <w:sz w:val="28"/>
                <w:szCs w:val="28"/>
                <w:lang w:eastAsia="ru-RU"/>
              </w:rPr>
              <w:t xml:space="preserve"> (%).</w:t>
            </w:r>
            <w:proofErr w:type="gramEnd"/>
          </w:p>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Обновление дорожных знаков (количество).</w:t>
            </w:r>
          </w:p>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Количество распространенных светоотражающих элементов в год.</w:t>
            </w:r>
          </w:p>
          <w:p w:rsidR="00111930" w:rsidRPr="00111930" w:rsidRDefault="00111930" w:rsidP="00111930">
            <w:pPr>
              <w:spacing w:before="30" w:after="0" w:line="0" w:lineRule="atLeast"/>
              <w:jc w:val="both"/>
              <w:rPr>
                <w:rFonts w:ascii="Times New Roman" w:eastAsia="Times New Roman" w:hAnsi="Times New Roman" w:cs="Times New Roman"/>
                <w:color w:val="FF0000"/>
                <w:spacing w:val="2"/>
                <w:sz w:val="28"/>
                <w:szCs w:val="28"/>
                <w:lang w:eastAsia="ru-RU"/>
              </w:rPr>
            </w:pPr>
            <w:r w:rsidRPr="00111930">
              <w:rPr>
                <w:rFonts w:ascii="Times New Roman" w:eastAsia="Times New Roman" w:hAnsi="Times New Roman" w:cs="Times New Roman"/>
                <w:spacing w:val="2"/>
                <w:sz w:val="28"/>
                <w:szCs w:val="28"/>
                <w:lang w:eastAsia="ru-RU"/>
              </w:rPr>
              <w:t>Количество проведенных мероприятий, направленных на повышение правового сознания и предупреждение опасного поведения участников дорожного движения.</w:t>
            </w:r>
          </w:p>
        </w:tc>
      </w:tr>
      <w:tr w:rsidR="00111930" w:rsidRPr="00111930" w:rsidTr="0052120D">
        <w:tc>
          <w:tcPr>
            <w:tcW w:w="129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8. Сроки и этапы реализации программы </w:t>
            </w:r>
          </w:p>
        </w:tc>
        <w:tc>
          <w:tcPr>
            <w:tcW w:w="3702" w:type="pct"/>
            <w:gridSpan w:val="4"/>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bCs/>
                <w:spacing w:val="2"/>
                <w:sz w:val="28"/>
                <w:szCs w:val="28"/>
                <w:lang w:eastAsia="ru-RU"/>
              </w:rPr>
              <w:t>2025- 2027</w:t>
            </w:r>
            <w:r w:rsidRPr="00111930">
              <w:rPr>
                <w:rFonts w:ascii="Times New Roman" w:eastAsia="Times New Roman" w:hAnsi="Times New Roman" w:cs="Times New Roman"/>
                <w:spacing w:val="2"/>
                <w:sz w:val="28"/>
                <w:szCs w:val="28"/>
                <w:lang w:eastAsia="ru-RU"/>
              </w:rPr>
              <w:t xml:space="preserve"> годы </w:t>
            </w:r>
          </w:p>
        </w:tc>
      </w:tr>
      <w:tr w:rsidR="00111930" w:rsidRPr="00111930" w:rsidTr="0052120D">
        <w:trPr>
          <w:trHeight w:val="1590"/>
        </w:trPr>
        <w:tc>
          <w:tcPr>
            <w:tcW w:w="129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9. Объемы и источники финансирования программы </w:t>
            </w:r>
          </w:p>
        </w:tc>
        <w:tc>
          <w:tcPr>
            <w:tcW w:w="3702" w:type="pct"/>
            <w:gridSpan w:val="4"/>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4 830 300,00  тыс. руб. </w:t>
            </w:r>
          </w:p>
          <w:p w:rsidR="00111930" w:rsidRPr="00111930" w:rsidRDefault="00111930" w:rsidP="00111930">
            <w:pPr>
              <w:spacing w:before="30" w:after="0" w:line="0" w:lineRule="atLeast"/>
              <w:ind w:firstLine="567"/>
              <w:jc w:val="both"/>
              <w:rPr>
                <w:rFonts w:ascii="Times New Roman" w:eastAsia="Times New Roman" w:hAnsi="Times New Roman" w:cs="Times New Roman"/>
                <w:spacing w:val="2"/>
                <w:sz w:val="28"/>
                <w:szCs w:val="28"/>
                <w:lang w:eastAsia="ru-RU"/>
              </w:rPr>
            </w:pPr>
          </w:p>
        </w:tc>
      </w:tr>
      <w:tr w:rsidR="00111930" w:rsidRPr="00111930" w:rsidTr="0052120D">
        <w:tc>
          <w:tcPr>
            <w:tcW w:w="129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ind w:firstLine="567"/>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br/>
              <w:t> </w:t>
            </w:r>
          </w:p>
        </w:tc>
        <w:tc>
          <w:tcPr>
            <w:tcW w:w="77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ind w:firstLineChars="100" w:firstLine="282"/>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2025 </w:t>
            </w:r>
          </w:p>
        </w:tc>
        <w:tc>
          <w:tcPr>
            <w:tcW w:w="77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ind w:firstLineChars="150" w:firstLine="423"/>
              <w:jc w:val="both"/>
              <w:rPr>
                <w:rFonts w:ascii="Times New Roman" w:eastAsia="Times New Roman" w:hAnsi="Times New Roman" w:cs="Times New Roman"/>
                <w:spacing w:val="2"/>
                <w:sz w:val="28"/>
                <w:szCs w:val="28"/>
                <w:lang w:val="en-US" w:eastAsia="ru-RU"/>
              </w:rPr>
            </w:pPr>
            <w:r w:rsidRPr="00111930">
              <w:rPr>
                <w:rFonts w:ascii="Times New Roman" w:eastAsia="Times New Roman" w:hAnsi="Times New Roman" w:cs="Times New Roman"/>
                <w:spacing w:val="2"/>
                <w:sz w:val="28"/>
                <w:szCs w:val="28"/>
                <w:lang w:eastAsia="ru-RU"/>
              </w:rPr>
              <w:t>2026</w:t>
            </w:r>
          </w:p>
        </w:tc>
        <w:tc>
          <w:tcPr>
            <w:tcW w:w="77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ind w:firstLineChars="100" w:firstLine="282"/>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2027 </w:t>
            </w:r>
          </w:p>
        </w:tc>
        <w:tc>
          <w:tcPr>
            <w:tcW w:w="136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ind w:firstLine="567"/>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Итого:</w:t>
            </w:r>
          </w:p>
        </w:tc>
      </w:tr>
      <w:tr w:rsidR="00111930" w:rsidRPr="00111930" w:rsidTr="0052120D">
        <w:tc>
          <w:tcPr>
            <w:tcW w:w="129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Бюджет </w:t>
            </w:r>
            <w:proofErr w:type="spellStart"/>
            <w:r w:rsidRPr="00111930">
              <w:rPr>
                <w:rFonts w:ascii="Times New Roman" w:eastAsia="Times New Roman" w:hAnsi="Times New Roman" w:cs="Times New Roman"/>
                <w:spacing w:val="2"/>
                <w:sz w:val="28"/>
                <w:szCs w:val="28"/>
                <w:lang w:eastAsia="ru-RU"/>
              </w:rPr>
              <w:t>Шурыгинского</w:t>
            </w:r>
            <w:proofErr w:type="spellEnd"/>
            <w:r w:rsidRPr="00111930">
              <w:rPr>
                <w:rFonts w:ascii="Times New Roman" w:eastAsia="Times New Roman" w:hAnsi="Times New Roman" w:cs="Times New Roman"/>
                <w:bCs/>
                <w:spacing w:val="2"/>
                <w:sz w:val="28"/>
                <w:szCs w:val="28"/>
                <w:lang w:eastAsia="ru-RU"/>
              </w:rPr>
              <w:t xml:space="preserve"> сельсовета </w:t>
            </w:r>
            <w:proofErr w:type="spellStart"/>
            <w:r w:rsidRPr="00111930">
              <w:rPr>
                <w:rFonts w:ascii="Times New Roman" w:eastAsia="Times New Roman" w:hAnsi="Times New Roman" w:cs="Times New Roman"/>
                <w:bCs/>
                <w:spacing w:val="2"/>
                <w:sz w:val="28"/>
                <w:szCs w:val="28"/>
                <w:lang w:eastAsia="ru-RU"/>
              </w:rPr>
              <w:t>Черепановского</w:t>
            </w:r>
            <w:proofErr w:type="spellEnd"/>
            <w:r w:rsidRPr="00111930">
              <w:rPr>
                <w:rFonts w:ascii="Times New Roman" w:eastAsia="Times New Roman" w:hAnsi="Times New Roman" w:cs="Times New Roman"/>
                <w:bCs/>
                <w:spacing w:val="2"/>
                <w:sz w:val="28"/>
                <w:szCs w:val="28"/>
                <w:lang w:eastAsia="ru-RU"/>
              </w:rPr>
              <w:t xml:space="preserve">    района </w:t>
            </w:r>
            <w:r w:rsidRPr="00111930">
              <w:rPr>
                <w:rFonts w:ascii="Times New Roman" w:eastAsia="Times New Roman" w:hAnsi="Times New Roman" w:cs="Times New Roman"/>
                <w:bCs/>
                <w:spacing w:val="2"/>
                <w:sz w:val="28"/>
                <w:szCs w:val="28"/>
                <w:lang w:eastAsia="ru-RU"/>
              </w:rPr>
              <w:lastRenderedPageBreak/>
              <w:t>Новосибирской области</w:t>
            </w:r>
          </w:p>
        </w:tc>
        <w:tc>
          <w:tcPr>
            <w:tcW w:w="77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p>
          <w:p w:rsidR="00111930" w:rsidRPr="00111930" w:rsidRDefault="00111930" w:rsidP="00111930">
            <w:pPr>
              <w:spacing w:before="30" w:after="0" w:line="0" w:lineRule="atLeast"/>
              <w:jc w:val="both"/>
              <w:rPr>
                <w:rFonts w:ascii="Times New Roman" w:eastAsia="Times New Roman" w:hAnsi="Times New Roman" w:cs="Times New Roman"/>
                <w:spacing w:val="2"/>
                <w:lang w:eastAsia="ru-RU"/>
              </w:rPr>
            </w:pPr>
            <w:r w:rsidRPr="00111930">
              <w:rPr>
                <w:rFonts w:ascii="Times New Roman" w:eastAsia="Times New Roman" w:hAnsi="Times New Roman" w:cs="Times New Roman"/>
                <w:spacing w:val="2"/>
                <w:lang w:eastAsia="ru-RU"/>
              </w:rPr>
              <w:t>1 390 100</w:t>
            </w:r>
          </w:p>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lang w:eastAsia="ru-RU"/>
              </w:rPr>
              <w:t>00</w:t>
            </w:r>
          </w:p>
        </w:tc>
        <w:tc>
          <w:tcPr>
            <w:tcW w:w="77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p>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lang w:eastAsia="ru-RU"/>
              </w:rPr>
              <w:t>1 445 200,00</w:t>
            </w:r>
          </w:p>
        </w:tc>
        <w:tc>
          <w:tcPr>
            <w:tcW w:w="77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p>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lang w:eastAsia="ru-RU"/>
              </w:rPr>
              <w:t>1 995 000,00</w:t>
            </w:r>
          </w:p>
        </w:tc>
        <w:tc>
          <w:tcPr>
            <w:tcW w:w="136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ind w:firstLine="567"/>
              <w:jc w:val="both"/>
              <w:rPr>
                <w:rFonts w:ascii="Times New Roman" w:eastAsia="Times New Roman" w:hAnsi="Times New Roman" w:cs="Times New Roman"/>
                <w:spacing w:val="2"/>
                <w:sz w:val="28"/>
                <w:szCs w:val="28"/>
                <w:lang w:eastAsia="ru-RU"/>
              </w:rPr>
            </w:pPr>
          </w:p>
          <w:p w:rsidR="00111930" w:rsidRPr="00111930" w:rsidRDefault="00111930" w:rsidP="00111930">
            <w:pPr>
              <w:spacing w:before="30" w:after="0" w:line="0" w:lineRule="atLeast"/>
              <w:ind w:firstLine="567"/>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lang w:eastAsia="ru-RU"/>
              </w:rPr>
              <w:t>4 830 300,00</w:t>
            </w:r>
          </w:p>
        </w:tc>
      </w:tr>
      <w:tr w:rsidR="00111930" w:rsidRPr="00111930" w:rsidTr="0052120D">
        <w:tc>
          <w:tcPr>
            <w:tcW w:w="129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lastRenderedPageBreak/>
              <w:t xml:space="preserve">Областной бюджет </w:t>
            </w:r>
          </w:p>
        </w:tc>
        <w:tc>
          <w:tcPr>
            <w:tcW w:w="77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 </w:t>
            </w:r>
          </w:p>
        </w:tc>
        <w:tc>
          <w:tcPr>
            <w:tcW w:w="77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 </w:t>
            </w:r>
          </w:p>
        </w:tc>
        <w:tc>
          <w:tcPr>
            <w:tcW w:w="77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ind w:firstLine="567"/>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 </w:t>
            </w:r>
          </w:p>
        </w:tc>
        <w:tc>
          <w:tcPr>
            <w:tcW w:w="136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ind w:firstLine="567"/>
              <w:jc w:val="both"/>
              <w:rPr>
                <w:rFonts w:ascii="Times New Roman" w:eastAsia="Times New Roman" w:hAnsi="Times New Roman" w:cs="Times New Roman"/>
                <w:spacing w:val="2"/>
                <w:sz w:val="28"/>
                <w:szCs w:val="28"/>
                <w:lang w:eastAsia="ru-RU"/>
              </w:rPr>
            </w:pPr>
          </w:p>
        </w:tc>
      </w:tr>
      <w:tr w:rsidR="00111930" w:rsidRPr="00111930" w:rsidTr="0052120D">
        <w:tc>
          <w:tcPr>
            <w:tcW w:w="129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Всего </w:t>
            </w:r>
          </w:p>
        </w:tc>
        <w:tc>
          <w:tcPr>
            <w:tcW w:w="77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1"/>
                <w:szCs w:val="21"/>
                <w:lang w:eastAsia="ru-RU"/>
              </w:rPr>
              <w:t>1 390 100,00</w:t>
            </w:r>
          </w:p>
        </w:tc>
        <w:tc>
          <w:tcPr>
            <w:tcW w:w="77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1"/>
                <w:szCs w:val="21"/>
                <w:lang w:eastAsia="ru-RU"/>
              </w:rPr>
              <w:t xml:space="preserve">1 445 200,00 </w:t>
            </w:r>
          </w:p>
        </w:tc>
        <w:tc>
          <w:tcPr>
            <w:tcW w:w="77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1"/>
                <w:szCs w:val="21"/>
                <w:lang w:eastAsia="ru-RU"/>
              </w:rPr>
              <w:t>1 995 000,00</w:t>
            </w:r>
          </w:p>
        </w:tc>
        <w:tc>
          <w:tcPr>
            <w:tcW w:w="136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ind w:firstLine="567"/>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1"/>
                <w:szCs w:val="21"/>
                <w:lang w:eastAsia="ru-RU"/>
              </w:rPr>
              <w:t>4 830 300,00</w:t>
            </w:r>
          </w:p>
        </w:tc>
      </w:tr>
      <w:tr w:rsidR="00111930" w:rsidRPr="00111930" w:rsidTr="0052120D">
        <w:tc>
          <w:tcPr>
            <w:tcW w:w="129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10.Схема управления реализацией программы </w:t>
            </w:r>
          </w:p>
        </w:tc>
        <w:tc>
          <w:tcPr>
            <w:tcW w:w="3702" w:type="pct"/>
            <w:gridSpan w:val="4"/>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Реализацию программы осуществляет Администрация </w:t>
            </w:r>
            <w:proofErr w:type="spellStart"/>
            <w:r w:rsidRPr="00111930">
              <w:rPr>
                <w:rFonts w:ascii="Times New Roman" w:eastAsia="Times New Roman" w:hAnsi="Times New Roman" w:cs="Times New Roman"/>
                <w:spacing w:val="2"/>
                <w:sz w:val="28"/>
                <w:szCs w:val="28"/>
                <w:lang w:eastAsia="ru-RU"/>
              </w:rPr>
              <w:t>Шурыгинского</w:t>
            </w:r>
            <w:proofErr w:type="spellEnd"/>
            <w:r w:rsidRPr="00111930">
              <w:rPr>
                <w:rFonts w:ascii="Times New Roman" w:eastAsia="Times New Roman" w:hAnsi="Times New Roman" w:cs="Times New Roman"/>
                <w:spacing w:val="2"/>
                <w:sz w:val="28"/>
                <w:szCs w:val="28"/>
                <w:lang w:eastAsia="ru-RU"/>
              </w:rPr>
              <w:t xml:space="preserve"> </w:t>
            </w:r>
            <w:r w:rsidRPr="00111930">
              <w:rPr>
                <w:rFonts w:ascii="Times New Roman" w:eastAsia="Times New Roman" w:hAnsi="Times New Roman" w:cs="Times New Roman"/>
                <w:bCs/>
                <w:spacing w:val="2"/>
                <w:sz w:val="28"/>
                <w:szCs w:val="28"/>
                <w:lang w:eastAsia="ru-RU"/>
              </w:rPr>
              <w:t xml:space="preserve">сельсовета </w:t>
            </w:r>
            <w:proofErr w:type="spellStart"/>
            <w:r w:rsidRPr="00111930">
              <w:rPr>
                <w:rFonts w:ascii="Times New Roman" w:eastAsia="Times New Roman" w:hAnsi="Times New Roman" w:cs="Times New Roman"/>
                <w:bCs/>
                <w:spacing w:val="2"/>
                <w:sz w:val="28"/>
                <w:szCs w:val="28"/>
                <w:lang w:eastAsia="ru-RU"/>
              </w:rPr>
              <w:t>Черепановского</w:t>
            </w:r>
            <w:proofErr w:type="spellEnd"/>
            <w:r w:rsidRPr="00111930">
              <w:rPr>
                <w:rFonts w:ascii="Times New Roman" w:eastAsia="Times New Roman" w:hAnsi="Times New Roman" w:cs="Times New Roman"/>
                <w:bCs/>
                <w:spacing w:val="2"/>
                <w:sz w:val="28"/>
                <w:szCs w:val="28"/>
                <w:lang w:eastAsia="ru-RU"/>
              </w:rPr>
              <w:t xml:space="preserve">    района Новосибирской области</w:t>
            </w:r>
            <w:r w:rsidRPr="00111930">
              <w:rPr>
                <w:rFonts w:ascii="Times New Roman" w:eastAsia="Times New Roman" w:hAnsi="Times New Roman" w:cs="Times New Roman"/>
                <w:spacing w:val="2"/>
                <w:sz w:val="28"/>
                <w:szCs w:val="28"/>
                <w:lang w:eastAsia="ru-RU"/>
              </w:rPr>
              <w:t xml:space="preserve">   </w:t>
            </w:r>
          </w:p>
        </w:tc>
      </w:tr>
      <w:tr w:rsidR="00111930" w:rsidRPr="00111930" w:rsidTr="0052120D">
        <w:tc>
          <w:tcPr>
            <w:tcW w:w="1298" w:type="pct"/>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11.Ожидаемые результаты реализации программы </w:t>
            </w:r>
          </w:p>
        </w:tc>
        <w:tc>
          <w:tcPr>
            <w:tcW w:w="3702" w:type="pct"/>
            <w:gridSpan w:val="4"/>
            <w:tcBorders>
              <w:top w:val="single" w:sz="6" w:space="0" w:color="000000"/>
              <w:left w:val="single" w:sz="6" w:space="0" w:color="000000"/>
              <w:bottom w:val="single" w:sz="6" w:space="0" w:color="000000"/>
              <w:right w:val="single" w:sz="6" w:space="0" w:color="000000"/>
            </w:tcBorders>
          </w:tcPr>
          <w:p w:rsidR="00111930" w:rsidRPr="00111930" w:rsidRDefault="00111930" w:rsidP="00111930">
            <w:pPr>
              <w:spacing w:before="30" w:after="0" w:line="0" w:lineRule="atLeast"/>
              <w:jc w:val="both"/>
              <w:rPr>
                <w:rFonts w:ascii="Times New Roman" w:eastAsia="Times New Roman" w:hAnsi="Times New Roman" w:cs="Times New Roman"/>
                <w:spacing w:val="2"/>
                <w:sz w:val="28"/>
                <w:szCs w:val="28"/>
                <w:lang w:eastAsia="ru-RU"/>
              </w:rPr>
            </w:pPr>
            <w:r w:rsidRPr="00111930">
              <w:rPr>
                <w:rFonts w:ascii="Times New Roman" w:eastAsia="Times New Roman" w:hAnsi="Times New Roman" w:cs="Times New Roman"/>
                <w:spacing w:val="2"/>
                <w:sz w:val="28"/>
                <w:szCs w:val="28"/>
                <w:lang w:eastAsia="ru-RU"/>
              </w:rPr>
              <w:t xml:space="preserve">Бесперебойная и надежная работа объектов внешнего благоустройства. Улучшение потребительских свойств улично-дорожной сети, </w:t>
            </w:r>
            <w:r w:rsidRPr="00111930">
              <w:rPr>
                <w:rFonts w:ascii="Times New Roman" w:eastAsia="Times New Roman" w:hAnsi="Times New Roman" w:cs="Times New Roman"/>
                <w:bCs/>
                <w:spacing w:val="2"/>
                <w:sz w:val="28"/>
                <w:szCs w:val="28"/>
                <w:lang w:eastAsia="ru-RU"/>
              </w:rPr>
              <w:t xml:space="preserve">безопасность дорожного движения </w:t>
            </w:r>
            <w:r w:rsidRPr="00111930">
              <w:rPr>
                <w:rFonts w:ascii="Times New Roman" w:eastAsia="Times New Roman" w:hAnsi="Times New Roman" w:cs="Times New Roman"/>
                <w:spacing w:val="2"/>
                <w:sz w:val="28"/>
                <w:szCs w:val="28"/>
                <w:lang w:eastAsia="ru-RU"/>
              </w:rPr>
              <w:t xml:space="preserve"> эстетические и другие свойства. Улучшение внешнего вида территории </w:t>
            </w:r>
            <w:proofErr w:type="spellStart"/>
            <w:r w:rsidRPr="00111930">
              <w:rPr>
                <w:rFonts w:ascii="Times New Roman" w:eastAsia="Times New Roman" w:hAnsi="Times New Roman" w:cs="Times New Roman"/>
                <w:spacing w:val="2"/>
                <w:sz w:val="28"/>
                <w:szCs w:val="28"/>
                <w:lang w:eastAsia="ru-RU"/>
              </w:rPr>
              <w:t>Шурыгинского</w:t>
            </w:r>
            <w:proofErr w:type="spellEnd"/>
            <w:r w:rsidRPr="00111930">
              <w:rPr>
                <w:rFonts w:ascii="Times New Roman" w:eastAsia="Times New Roman" w:hAnsi="Times New Roman" w:cs="Times New Roman"/>
                <w:spacing w:val="2"/>
                <w:sz w:val="28"/>
                <w:szCs w:val="28"/>
                <w:lang w:eastAsia="ru-RU"/>
              </w:rPr>
              <w:t xml:space="preserve"> </w:t>
            </w:r>
            <w:r w:rsidRPr="00111930">
              <w:rPr>
                <w:rFonts w:ascii="Times New Roman" w:eastAsia="Times New Roman" w:hAnsi="Times New Roman" w:cs="Times New Roman"/>
                <w:bCs/>
                <w:spacing w:val="2"/>
                <w:sz w:val="28"/>
                <w:szCs w:val="28"/>
                <w:lang w:eastAsia="ru-RU"/>
              </w:rPr>
              <w:t xml:space="preserve">сельсовета </w:t>
            </w:r>
            <w:proofErr w:type="spellStart"/>
            <w:r w:rsidRPr="00111930">
              <w:rPr>
                <w:rFonts w:ascii="Times New Roman" w:eastAsia="Times New Roman" w:hAnsi="Times New Roman" w:cs="Times New Roman"/>
                <w:bCs/>
                <w:spacing w:val="2"/>
                <w:sz w:val="28"/>
                <w:szCs w:val="28"/>
                <w:lang w:eastAsia="ru-RU"/>
              </w:rPr>
              <w:t>Черепановского</w:t>
            </w:r>
            <w:proofErr w:type="spellEnd"/>
            <w:r w:rsidRPr="00111930">
              <w:rPr>
                <w:rFonts w:ascii="Times New Roman" w:eastAsia="Times New Roman" w:hAnsi="Times New Roman" w:cs="Times New Roman"/>
                <w:bCs/>
                <w:spacing w:val="2"/>
                <w:sz w:val="28"/>
                <w:szCs w:val="28"/>
                <w:lang w:eastAsia="ru-RU"/>
              </w:rPr>
              <w:t xml:space="preserve">    района Новосибирской области</w:t>
            </w:r>
            <w:r w:rsidRPr="00111930">
              <w:rPr>
                <w:rFonts w:ascii="Times New Roman" w:eastAsia="Times New Roman" w:hAnsi="Times New Roman" w:cs="Times New Roman"/>
                <w:spacing w:val="2"/>
                <w:sz w:val="28"/>
                <w:szCs w:val="28"/>
                <w:lang w:eastAsia="ru-RU"/>
              </w:rPr>
              <w:t xml:space="preserve"> </w:t>
            </w:r>
          </w:p>
        </w:tc>
      </w:tr>
    </w:tbl>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1.Общее положение</w:t>
      </w:r>
    </w:p>
    <w:p w:rsidR="00111930" w:rsidRPr="00111930" w:rsidRDefault="00111930" w:rsidP="00111930">
      <w:pPr>
        <w:spacing w:after="0" w:line="0" w:lineRule="atLeast"/>
        <w:jc w:val="both"/>
        <w:rPr>
          <w:rFonts w:ascii="Times New Roman" w:eastAsia="Times New Roman" w:hAnsi="Times New Roman" w:cs="Times New Roman"/>
          <w:sz w:val="28"/>
          <w:szCs w:val="28"/>
          <w:lang w:eastAsia="ru-RU"/>
        </w:rPr>
      </w:pPr>
    </w:p>
    <w:p w:rsidR="00111930" w:rsidRPr="00111930" w:rsidRDefault="00111930" w:rsidP="00111930">
      <w:pPr>
        <w:spacing w:after="0"/>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color w:val="000000"/>
          <w:sz w:val="28"/>
          <w:szCs w:val="28"/>
          <w:lang w:eastAsia="ru-RU"/>
        </w:rPr>
        <w:t xml:space="preserve">Настоящая программа разработана на основании положений Федерального закона от 06.10.2003 года № 131-ФЗ «Об общих принципах организации местного самоуправления в Российской Федерации», Федерального закона от 10.12.1995г № 196-ФЗ «О безопасности дорожного движения», </w:t>
      </w:r>
      <w:r w:rsidRPr="00111930">
        <w:rPr>
          <w:rFonts w:ascii="Times New Roman" w:eastAsia="Times New Roman" w:hAnsi="Times New Roman" w:cs="Times New Roman"/>
          <w:color w:val="000000"/>
          <w:sz w:val="28"/>
          <w:szCs w:val="28"/>
          <w:shd w:val="clear" w:color="auto" w:fill="FFFFFF"/>
          <w:lang w:eastAsia="ru-RU"/>
        </w:rPr>
        <w:t xml:space="preserve">национального стандарта РФ ГОСТ </w:t>
      </w:r>
      <w:proofErr w:type="gramStart"/>
      <w:r w:rsidRPr="00111930">
        <w:rPr>
          <w:rFonts w:ascii="Times New Roman" w:eastAsia="Times New Roman" w:hAnsi="Times New Roman" w:cs="Times New Roman"/>
          <w:color w:val="000000"/>
          <w:sz w:val="28"/>
          <w:szCs w:val="28"/>
          <w:shd w:val="clear" w:color="auto" w:fill="FFFFFF"/>
          <w:lang w:eastAsia="ru-RU"/>
        </w:rPr>
        <w:t>Р</w:t>
      </w:r>
      <w:proofErr w:type="gramEnd"/>
      <w:r w:rsidRPr="00111930">
        <w:rPr>
          <w:rFonts w:ascii="Times New Roman" w:eastAsia="Times New Roman" w:hAnsi="Times New Roman" w:cs="Times New Roman"/>
          <w:color w:val="000000"/>
          <w:sz w:val="28"/>
          <w:szCs w:val="28"/>
          <w:shd w:val="clear" w:color="auto" w:fill="FFFFFF"/>
          <w:lang w:eastAsia="ru-RU"/>
        </w:rPr>
        <w:t xml:space="preserve"> 50597-2017</w:t>
      </w:r>
      <w:r w:rsidRPr="00111930">
        <w:rPr>
          <w:rFonts w:ascii="Times New Roman" w:eastAsia="Times New Roman" w:hAnsi="Times New Roman" w:cs="Times New Roman"/>
          <w:color w:val="000000"/>
          <w:sz w:val="28"/>
          <w:szCs w:val="28"/>
          <w:lang w:eastAsia="ru-RU"/>
        </w:rPr>
        <w:br/>
      </w:r>
      <w:r w:rsidRPr="00111930">
        <w:rPr>
          <w:rFonts w:ascii="Times New Roman" w:eastAsia="Times New Roman" w:hAnsi="Times New Roman" w:cs="Times New Roman"/>
          <w:color w:val="000000"/>
          <w:sz w:val="28"/>
          <w:szCs w:val="28"/>
          <w:shd w:val="clear" w:color="auto" w:fill="FFFFFF"/>
          <w:lang w:eastAsia="ru-RU"/>
        </w:rPr>
        <w:t xml:space="preserve">"Дороги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sidRPr="00111930">
        <w:rPr>
          <w:rFonts w:ascii="Times New Roman" w:eastAsia="Times New Roman" w:hAnsi="Times New Roman" w:cs="Times New Roman"/>
          <w:color w:val="000000"/>
          <w:sz w:val="28"/>
          <w:szCs w:val="28"/>
          <w:lang w:eastAsia="ru-RU"/>
        </w:rPr>
        <w:t>в целях</w:t>
      </w:r>
      <w:r w:rsidRPr="00111930">
        <w:rPr>
          <w:rFonts w:ascii="Times New Roman" w:eastAsia="Times New Roman" w:hAnsi="Times New Roman" w:cs="Times New Roman"/>
          <w:sz w:val="28"/>
          <w:szCs w:val="28"/>
          <w:lang w:eastAsia="ru-RU"/>
        </w:rPr>
        <w:t xml:space="preserve"> комплексного решения проблем внешнего благоустройства, обеспечения безопасного транспортного сообщения по улично-дорожной сети населенных пунктов, снижения аварийности и последствий дорожно-транспортных происшествий, безопасности дорожного движения, обеспечение жителей более комфортными и качественными транспортными услугами. Она включает в себя:</w:t>
      </w:r>
    </w:p>
    <w:p w:rsidR="00111930" w:rsidRPr="00111930" w:rsidRDefault="00111930" w:rsidP="00111930">
      <w:pPr>
        <w:spacing w:after="0"/>
        <w:ind w:firstLine="709"/>
        <w:jc w:val="both"/>
        <w:rPr>
          <w:rFonts w:ascii="Times New Roman" w:eastAsia="Times New Roman" w:hAnsi="Times New Roman" w:cs="Times New Roman"/>
          <w:sz w:val="28"/>
          <w:szCs w:val="28"/>
          <w:lang w:eastAsia="ru-RU"/>
        </w:rPr>
      </w:pPr>
      <w:proofErr w:type="gramStart"/>
      <w:r w:rsidRPr="00111930">
        <w:rPr>
          <w:rFonts w:ascii="Times New Roman" w:eastAsia="Times New Roman" w:hAnsi="Times New Roman" w:cs="Times New Roman"/>
          <w:sz w:val="28"/>
          <w:szCs w:val="28"/>
          <w:lang w:eastAsia="ru-RU"/>
        </w:rPr>
        <w:t>- комплекс инженерных</w:t>
      </w:r>
      <w:r w:rsidRPr="00111930">
        <w:rPr>
          <w:rFonts w:ascii="Times New Roman" w:eastAsia="Times New Roman" w:hAnsi="Times New Roman" w:cs="Times New Roman"/>
          <w:color w:val="FF0000"/>
          <w:sz w:val="28"/>
          <w:szCs w:val="28"/>
          <w:lang w:eastAsia="ru-RU"/>
        </w:rPr>
        <w:t xml:space="preserve"> </w:t>
      </w:r>
      <w:r w:rsidRPr="00111930">
        <w:rPr>
          <w:rFonts w:ascii="Times New Roman" w:eastAsia="Times New Roman" w:hAnsi="Times New Roman" w:cs="Times New Roman"/>
          <w:sz w:val="28"/>
          <w:szCs w:val="28"/>
          <w:lang w:eastAsia="ru-RU"/>
        </w:rPr>
        <w:t xml:space="preserve">мероприятий для поддержания элементов благоустройства улично-дорожной сети в надлежащем порядке и создания комфортных условий для работы и проживания граждан, </w:t>
      </w:r>
      <w:r w:rsidRPr="00111930">
        <w:rPr>
          <w:rFonts w:ascii="Times New Roman" w:eastAsia="Times New Roman" w:hAnsi="Times New Roman" w:cs="Times New Roman"/>
          <w:color w:val="FF0000"/>
          <w:sz w:val="28"/>
          <w:szCs w:val="28"/>
          <w:lang w:eastAsia="ru-RU"/>
        </w:rPr>
        <w:t>т</w:t>
      </w:r>
      <w:r w:rsidRPr="00111930">
        <w:rPr>
          <w:rFonts w:ascii="Times New Roman" w:eastAsia="Times New Roman" w:hAnsi="Times New Roman" w:cs="Times New Roman"/>
          <w:sz w:val="28"/>
          <w:szCs w:val="28"/>
          <w:lang w:eastAsia="ru-RU"/>
        </w:rPr>
        <w:t>о есть</w:t>
      </w:r>
      <w:r w:rsidRPr="00111930">
        <w:rPr>
          <w:rFonts w:ascii="Times New Roman" w:eastAsia="Times New Roman" w:hAnsi="Times New Roman" w:cs="Times New Roman"/>
          <w:spacing w:val="2"/>
          <w:sz w:val="28"/>
          <w:szCs w:val="28"/>
          <w:lang w:eastAsia="ru-RU"/>
        </w:rPr>
        <w:t xml:space="preserve"> по созданию условий для безопасного движения</w:t>
      </w:r>
      <w:r w:rsidRPr="00111930">
        <w:rPr>
          <w:rFonts w:ascii="Times New Roman" w:eastAsia="Times New Roman" w:hAnsi="Times New Roman" w:cs="Times New Roman"/>
          <w:sz w:val="28"/>
          <w:szCs w:val="28"/>
          <w:lang w:eastAsia="ru-RU"/>
        </w:rPr>
        <w:t xml:space="preserve">, в том числе мероприятия по устройству тротуаров, устройству и ремонту линий стационарного освещения, </w:t>
      </w:r>
      <w:r w:rsidRPr="00111930">
        <w:rPr>
          <w:rFonts w:ascii="Times New Roman" w:eastAsia="Times New Roman" w:hAnsi="Times New Roman" w:cs="Times New Roman"/>
          <w:sz w:val="28"/>
          <w:szCs w:val="28"/>
          <w:lang w:eastAsia="ru-RU"/>
        </w:rPr>
        <w:lastRenderedPageBreak/>
        <w:t>светофорных объектов, обустройству остановок общественного транспорта и пешеходных переходов, нанесению дорожной разметки, устройству искусственных неровностей, обновлению дорожных знаков</w:t>
      </w:r>
      <w:proofErr w:type="gramEnd"/>
      <w:r w:rsidRPr="00111930">
        <w:rPr>
          <w:rFonts w:ascii="Times New Roman" w:eastAsia="Times New Roman" w:hAnsi="Times New Roman" w:cs="Times New Roman"/>
          <w:sz w:val="28"/>
          <w:szCs w:val="28"/>
          <w:lang w:eastAsia="ru-RU"/>
        </w:rPr>
        <w:t xml:space="preserve"> и другие;</w:t>
      </w:r>
    </w:p>
    <w:p w:rsidR="00111930" w:rsidRPr="00111930" w:rsidRDefault="00111930" w:rsidP="00111930">
      <w:pPr>
        <w:spacing w:after="0"/>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мероприятия, направленные н повышение правового сознания и предупреждение опасного поведения участников дорожного движения, в том числе создание информационно-пропагандистской продукции, организация наружной рекламы, размещение материалов в СМИ, общественных местах.</w:t>
      </w:r>
    </w:p>
    <w:p w:rsidR="00111930" w:rsidRPr="00111930" w:rsidRDefault="00111930" w:rsidP="00111930">
      <w:pPr>
        <w:spacing w:after="0" w:line="0" w:lineRule="atLeast"/>
        <w:ind w:firstLine="567"/>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В настоящей программе применяются следующие основные термины и определения:</w:t>
      </w:r>
    </w:p>
    <w:p w:rsidR="00111930" w:rsidRPr="00111930" w:rsidRDefault="00111930" w:rsidP="005B4FDC">
      <w:pPr>
        <w:numPr>
          <w:ilvl w:val="0"/>
          <w:numId w:val="13"/>
        </w:numPr>
        <w:tabs>
          <w:tab w:val="left" w:pos="720"/>
        </w:tabs>
        <w:spacing w:before="100" w:beforeAutospacing="1" w:after="0" w:line="0" w:lineRule="atLeast"/>
        <w:ind w:left="0" w:firstLine="567"/>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b/>
          <w:bCs/>
          <w:sz w:val="28"/>
          <w:szCs w:val="28"/>
          <w:lang w:eastAsia="ru-RU"/>
        </w:rPr>
        <w:t xml:space="preserve">дорога </w:t>
      </w:r>
      <w:r w:rsidRPr="00111930">
        <w:rPr>
          <w:rFonts w:ascii="Times New Roman" w:eastAsia="Times New Roman" w:hAnsi="Times New Roman" w:cs="Times New Roman"/>
          <w:sz w:val="28"/>
          <w:szCs w:val="28"/>
          <w:lang w:eastAsia="ru-RU"/>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обочины и разделительные полосы при их наличии;</w:t>
      </w:r>
    </w:p>
    <w:p w:rsidR="00111930" w:rsidRPr="00111930" w:rsidRDefault="00111930" w:rsidP="005B4FDC">
      <w:pPr>
        <w:numPr>
          <w:ilvl w:val="0"/>
          <w:numId w:val="13"/>
        </w:numPr>
        <w:tabs>
          <w:tab w:val="left" w:pos="720"/>
        </w:tabs>
        <w:spacing w:before="100" w:beforeAutospacing="1" w:after="0" w:line="0" w:lineRule="atLeast"/>
        <w:ind w:left="0" w:firstLine="567"/>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b/>
          <w:bCs/>
          <w:sz w:val="28"/>
          <w:szCs w:val="28"/>
          <w:lang w:eastAsia="ru-RU"/>
        </w:rPr>
        <w:t xml:space="preserve">проезжая часть </w:t>
      </w:r>
      <w:r w:rsidRPr="00111930">
        <w:rPr>
          <w:rFonts w:ascii="Times New Roman" w:eastAsia="Times New Roman" w:hAnsi="Times New Roman" w:cs="Times New Roman"/>
          <w:sz w:val="28"/>
          <w:szCs w:val="28"/>
          <w:lang w:eastAsia="ru-RU"/>
        </w:rPr>
        <w:t>- элемент дороги, предназначенный для движения безрельсовых транспортных средств;</w:t>
      </w:r>
    </w:p>
    <w:p w:rsidR="00111930" w:rsidRPr="00111930" w:rsidRDefault="00111930" w:rsidP="005B4FDC">
      <w:pPr>
        <w:numPr>
          <w:ilvl w:val="0"/>
          <w:numId w:val="13"/>
        </w:numPr>
        <w:tabs>
          <w:tab w:val="left" w:pos="720"/>
        </w:tabs>
        <w:spacing w:before="100" w:beforeAutospacing="1" w:after="0" w:line="0" w:lineRule="atLeast"/>
        <w:ind w:left="0" w:firstLine="567"/>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b/>
          <w:bCs/>
          <w:sz w:val="28"/>
          <w:szCs w:val="28"/>
          <w:lang w:eastAsia="ru-RU"/>
        </w:rPr>
        <w:t xml:space="preserve">тротуар </w:t>
      </w:r>
      <w:r w:rsidRPr="00111930">
        <w:rPr>
          <w:rFonts w:ascii="Times New Roman" w:eastAsia="Times New Roman" w:hAnsi="Times New Roman" w:cs="Times New Roman"/>
          <w:sz w:val="28"/>
          <w:szCs w:val="28"/>
          <w:lang w:eastAsia="ru-RU"/>
        </w:rPr>
        <w:t>- элемент дороги, предназначенный для движения пешеходов и примыкающий к проезжей части или отделенный от нее газоном;</w:t>
      </w:r>
    </w:p>
    <w:p w:rsidR="00111930" w:rsidRPr="00111930" w:rsidRDefault="00111930" w:rsidP="005B4FDC">
      <w:pPr>
        <w:numPr>
          <w:ilvl w:val="0"/>
          <w:numId w:val="13"/>
        </w:numPr>
        <w:tabs>
          <w:tab w:val="left" w:pos="720"/>
        </w:tabs>
        <w:spacing w:before="100" w:beforeAutospacing="1" w:after="0" w:line="0" w:lineRule="atLeast"/>
        <w:ind w:left="0" w:firstLine="567"/>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b/>
          <w:bCs/>
          <w:sz w:val="28"/>
          <w:szCs w:val="28"/>
          <w:lang w:eastAsia="ru-RU"/>
        </w:rPr>
        <w:t xml:space="preserve">ремонт автомобильной дороги </w:t>
      </w:r>
      <w:r w:rsidRPr="00111930">
        <w:rPr>
          <w:rFonts w:ascii="Times New Roman" w:eastAsia="Times New Roman" w:hAnsi="Times New Roman" w:cs="Times New Roman"/>
          <w:sz w:val="28"/>
          <w:szCs w:val="28"/>
          <w:lang w:eastAsia="ru-RU"/>
        </w:rPr>
        <w:t>- комплекс работ по воспроизводству ее первоначальных транспортно-эксплуатационных характеристик, при котором производится возмещение износа покрытия, восстановление и улучшение его ровности и сцепных качеств, устранение всех деформаций и повреждений дорожного покрытия, земляного полотна, дорожных сооружений, элементов обстановки и обустройства дороги, организации и обеспечения безопасности движения;</w:t>
      </w:r>
    </w:p>
    <w:p w:rsidR="00111930" w:rsidRPr="00111930" w:rsidRDefault="00111930" w:rsidP="005B4FDC">
      <w:pPr>
        <w:numPr>
          <w:ilvl w:val="0"/>
          <w:numId w:val="13"/>
        </w:numPr>
        <w:tabs>
          <w:tab w:val="left" w:pos="720"/>
        </w:tabs>
        <w:spacing w:before="100" w:beforeAutospacing="1" w:after="0" w:line="0" w:lineRule="atLeast"/>
        <w:ind w:left="0" w:firstLine="567"/>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b/>
          <w:bCs/>
          <w:sz w:val="28"/>
          <w:szCs w:val="28"/>
          <w:lang w:eastAsia="ru-RU"/>
        </w:rPr>
        <w:t xml:space="preserve">обеспечение безопасности дорожного движения </w:t>
      </w:r>
      <w:r w:rsidRPr="00111930">
        <w:rPr>
          <w:rFonts w:ascii="Times New Roman" w:eastAsia="Times New Roman" w:hAnsi="Times New Roman" w:cs="Times New Roman"/>
          <w:sz w:val="28"/>
          <w:szCs w:val="28"/>
          <w:lang w:eastAsia="ru-RU"/>
        </w:rPr>
        <w:t>- деятельность, направленная на предупреждение причин возникновения дорожно-транспортных происшествий, снижение тяжести их последствий.</w:t>
      </w:r>
    </w:p>
    <w:p w:rsidR="00111930" w:rsidRPr="00111930" w:rsidRDefault="00111930" w:rsidP="00111930">
      <w:pPr>
        <w:spacing w:after="0" w:line="0" w:lineRule="atLeast"/>
        <w:jc w:val="both"/>
        <w:rPr>
          <w:rFonts w:ascii="Times New Roman" w:eastAsia="Times New Roman" w:hAnsi="Times New Roman" w:cs="Times New Roman"/>
          <w:bCs/>
          <w:sz w:val="28"/>
          <w:szCs w:val="28"/>
          <w:lang w:eastAsia="ru-RU"/>
        </w:rPr>
      </w:pPr>
      <w:r w:rsidRPr="00111930">
        <w:rPr>
          <w:rFonts w:ascii="Times New Roman" w:eastAsia="Times New Roman" w:hAnsi="Times New Roman" w:cs="Times New Roman"/>
          <w:sz w:val="28"/>
          <w:szCs w:val="28"/>
          <w:lang w:eastAsia="ru-RU"/>
        </w:rPr>
        <w:br/>
      </w:r>
      <w:r w:rsidRPr="00111930">
        <w:rPr>
          <w:rFonts w:ascii="Times New Roman" w:eastAsia="Times New Roman" w:hAnsi="Times New Roman" w:cs="Times New Roman"/>
          <w:bCs/>
          <w:sz w:val="28"/>
          <w:szCs w:val="28"/>
          <w:lang w:eastAsia="ru-RU"/>
        </w:rPr>
        <w:t xml:space="preserve"> 2. Содержание проблемы.</w:t>
      </w:r>
    </w:p>
    <w:p w:rsidR="00111930" w:rsidRPr="00111930" w:rsidRDefault="00111930" w:rsidP="00111930">
      <w:pPr>
        <w:spacing w:after="0" w:line="0" w:lineRule="atLeast"/>
        <w:ind w:firstLine="567"/>
        <w:jc w:val="both"/>
        <w:rPr>
          <w:rFonts w:ascii="Times New Roman" w:eastAsia="Times New Roman" w:hAnsi="Times New Roman" w:cs="Times New Roman"/>
          <w:bCs/>
          <w:sz w:val="28"/>
          <w:szCs w:val="28"/>
          <w:lang w:eastAsia="ru-RU"/>
        </w:rPr>
      </w:pPr>
      <w:r w:rsidRPr="00111930">
        <w:rPr>
          <w:rFonts w:ascii="Times New Roman" w:eastAsia="Times New Roman" w:hAnsi="Times New Roman" w:cs="Times New Roman"/>
          <w:sz w:val="28"/>
          <w:szCs w:val="28"/>
          <w:lang w:eastAsia="ru-RU"/>
        </w:rPr>
        <w:br/>
      </w:r>
      <w:r w:rsidRPr="00111930">
        <w:rPr>
          <w:rFonts w:ascii="Times New Roman" w:eastAsia="Times New Roman" w:hAnsi="Times New Roman" w:cs="Times New Roman"/>
          <w:bCs/>
          <w:sz w:val="28"/>
          <w:szCs w:val="28"/>
          <w:lang w:eastAsia="ru-RU"/>
        </w:rPr>
        <w:t>2.1.Анализ причин ее возникновения и обоснование необходимости ее решения программными методами.</w:t>
      </w:r>
    </w:p>
    <w:p w:rsidR="00111930" w:rsidRPr="00111930" w:rsidRDefault="00111930" w:rsidP="00111930">
      <w:pPr>
        <w:spacing w:after="0" w:line="0" w:lineRule="atLeast"/>
        <w:ind w:firstLine="567"/>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br/>
        <w:t xml:space="preserve">         Общая протяженность улично-дорожной сети </w:t>
      </w:r>
      <w:proofErr w:type="spellStart"/>
      <w:r w:rsidRPr="00111930">
        <w:rPr>
          <w:rFonts w:ascii="Times New Roman" w:eastAsia="Times New Roman" w:hAnsi="Times New Roman" w:cs="Times New Roman"/>
          <w:sz w:val="28"/>
          <w:szCs w:val="28"/>
          <w:lang w:eastAsia="ru-RU"/>
        </w:rPr>
        <w:t>Шурыгинского</w:t>
      </w:r>
      <w:proofErr w:type="spellEnd"/>
      <w:r w:rsidRPr="00111930">
        <w:rPr>
          <w:rFonts w:ascii="Times New Roman" w:eastAsia="Times New Roman" w:hAnsi="Times New Roman" w:cs="Times New Roman"/>
          <w:sz w:val="28"/>
          <w:szCs w:val="28"/>
          <w:lang w:eastAsia="ru-RU"/>
        </w:rPr>
        <w:t xml:space="preserve"> </w:t>
      </w:r>
      <w:r w:rsidRPr="00111930">
        <w:rPr>
          <w:rFonts w:ascii="Times New Roman" w:eastAsia="Times New Roman" w:hAnsi="Times New Roman" w:cs="Times New Roman"/>
          <w:bCs/>
          <w:spacing w:val="2"/>
          <w:sz w:val="28"/>
          <w:szCs w:val="28"/>
          <w:lang w:eastAsia="ru-RU"/>
        </w:rPr>
        <w:t xml:space="preserve">сельсовета </w:t>
      </w:r>
      <w:proofErr w:type="spellStart"/>
      <w:r w:rsidRPr="00111930">
        <w:rPr>
          <w:rFonts w:ascii="Times New Roman" w:eastAsia="Times New Roman" w:hAnsi="Times New Roman" w:cs="Times New Roman"/>
          <w:bCs/>
          <w:spacing w:val="2"/>
          <w:sz w:val="28"/>
          <w:szCs w:val="28"/>
          <w:lang w:eastAsia="ru-RU"/>
        </w:rPr>
        <w:t>Черепановского</w:t>
      </w:r>
      <w:proofErr w:type="spellEnd"/>
      <w:r w:rsidRPr="00111930">
        <w:rPr>
          <w:rFonts w:ascii="Times New Roman" w:eastAsia="Times New Roman" w:hAnsi="Times New Roman" w:cs="Times New Roman"/>
          <w:bCs/>
          <w:spacing w:val="2"/>
          <w:sz w:val="28"/>
          <w:szCs w:val="28"/>
          <w:lang w:eastAsia="ru-RU"/>
        </w:rPr>
        <w:t xml:space="preserve"> района Новосибирской области</w:t>
      </w:r>
      <w:r w:rsidRPr="00111930">
        <w:rPr>
          <w:rFonts w:ascii="Times New Roman" w:eastAsia="Times New Roman" w:hAnsi="Times New Roman" w:cs="Times New Roman"/>
          <w:sz w:val="28"/>
          <w:szCs w:val="28"/>
          <w:lang w:eastAsia="ru-RU"/>
        </w:rPr>
        <w:t xml:space="preserve"> составляет – 15, 627 м., в том числе: асфальтное покрытие -6,546 м.; щебеночное покрытие – 4,229 м; грунтовая –  4,852 м.  </w:t>
      </w:r>
    </w:p>
    <w:p w:rsidR="00111930" w:rsidRPr="00111930" w:rsidRDefault="00111930" w:rsidP="00111930">
      <w:pPr>
        <w:spacing w:after="0" w:line="0" w:lineRule="atLeast"/>
        <w:ind w:firstLine="567"/>
        <w:jc w:val="both"/>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567"/>
        <w:jc w:val="both"/>
        <w:rPr>
          <w:rFonts w:ascii="Times New Roman" w:eastAsia="Times New Roman" w:hAnsi="Times New Roman" w:cs="Times New Roman"/>
          <w:sz w:val="28"/>
          <w:szCs w:val="28"/>
          <w:lang w:eastAsia="ru-RU"/>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2129"/>
        <w:gridCol w:w="1484"/>
        <w:gridCol w:w="2082"/>
        <w:gridCol w:w="2963"/>
      </w:tblGrid>
      <w:tr w:rsidR="00111930" w:rsidRPr="00111930" w:rsidTr="0052120D">
        <w:trPr>
          <w:trHeight w:val="633"/>
        </w:trPr>
        <w:tc>
          <w:tcPr>
            <w:tcW w:w="92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w:t>
            </w:r>
            <w:proofErr w:type="spellStart"/>
            <w:r w:rsidRPr="00111930">
              <w:rPr>
                <w:rFonts w:ascii="Times New Roman" w:eastAsia="Times New Roman" w:hAnsi="Times New Roman" w:cs="Times New Roman"/>
                <w:sz w:val="28"/>
                <w:szCs w:val="28"/>
                <w:lang w:eastAsia="ru-RU"/>
              </w:rPr>
              <w:t>п.п</w:t>
            </w:r>
            <w:proofErr w:type="spellEnd"/>
            <w:r w:rsidRPr="00111930">
              <w:rPr>
                <w:rFonts w:ascii="Times New Roman" w:eastAsia="Times New Roman" w:hAnsi="Times New Roman" w:cs="Times New Roman"/>
                <w:sz w:val="28"/>
                <w:szCs w:val="28"/>
                <w:lang w:eastAsia="ru-RU"/>
              </w:rPr>
              <w:t>.</w:t>
            </w:r>
          </w:p>
        </w:tc>
        <w:tc>
          <w:tcPr>
            <w:tcW w:w="2129"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Наименование улиц</w:t>
            </w:r>
          </w:p>
        </w:tc>
        <w:tc>
          <w:tcPr>
            <w:tcW w:w="148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Площадь </w:t>
            </w:r>
            <w:proofErr w:type="spellStart"/>
            <w:r w:rsidRPr="00111930">
              <w:rPr>
                <w:rFonts w:ascii="Times New Roman" w:eastAsia="Times New Roman" w:hAnsi="Times New Roman" w:cs="Times New Roman"/>
                <w:sz w:val="28"/>
                <w:szCs w:val="28"/>
                <w:lang w:eastAsia="ru-RU"/>
              </w:rPr>
              <w:t>кв.м</w:t>
            </w:r>
            <w:proofErr w:type="spellEnd"/>
            <w:r w:rsidRPr="00111930">
              <w:rPr>
                <w:rFonts w:ascii="Times New Roman" w:eastAsia="Times New Roman" w:hAnsi="Times New Roman" w:cs="Times New Roman"/>
                <w:sz w:val="28"/>
                <w:szCs w:val="28"/>
                <w:lang w:eastAsia="ru-RU"/>
              </w:rPr>
              <w:t>.</w:t>
            </w:r>
          </w:p>
        </w:tc>
        <w:tc>
          <w:tcPr>
            <w:tcW w:w="2082"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Протяженность </w:t>
            </w:r>
            <w:proofErr w:type="gramStart"/>
            <w:r w:rsidRPr="00111930">
              <w:rPr>
                <w:rFonts w:ascii="Times New Roman" w:eastAsia="Times New Roman" w:hAnsi="Times New Roman" w:cs="Times New Roman"/>
                <w:sz w:val="28"/>
                <w:szCs w:val="28"/>
                <w:lang w:eastAsia="ru-RU"/>
              </w:rPr>
              <w:t>м</w:t>
            </w:r>
            <w:proofErr w:type="gramEnd"/>
            <w:r w:rsidRPr="00111930">
              <w:rPr>
                <w:rFonts w:ascii="Times New Roman" w:eastAsia="Times New Roman" w:hAnsi="Times New Roman" w:cs="Times New Roman"/>
                <w:sz w:val="28"/>
                <w:szCs w:val="28"/>
                <w:lang w:eastAsia="ru-RU"/>
              </w:rPr>
              <w:t>.</w:t>
            </w:r>
          </w:p>
        </w:tc>
        <w:tc>
          <w:tcPr>
            <w:tcW w:w="2963"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Вид покрытия</w:t>
            </w:r>
          </w:p>
        </w:tc>
      </w:tr>
      <w:tr w:rsidR="00111930" w:rsidRPr="00111930" w:rsidTr="0052120D">
        <w:trPr>
          <w:trHeight w:val="619"/>
        </w:trPr>
        <w:tc>
          <w:tcPr>
            <w:tcW w:w="92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lastRenderedPageBreak/>
              <w:t>1</w:t>
            </w:r>
          </w:p>
        </w:tc>
        <w:tc>
          <w:tcPr>
            <w:tcW w:w="2129"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Ул. Советская</w:t>
            </w:r>
          </w:p>
        </w:tc>
        <w:tc>
          <w:tcPr>
            <w:tcW w:w="148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11640</w:t>
            </w:r>
          </w:p>
        </w:tc>
        <w:tc>
          <w:tcPr>
            <w:tcW w:w="2082"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color w:val="FF0000"/>
                <w:sz w:val="24"/>
                <w:szCs w:val="24"/>
                <w:lang w:eastAsia="ru-RU"/>
              </w:rPr>
            </w:pPr>
            <w:r w:rsidRPr="00111930">
              <w:rPr>
                <w:rFonts w:ascii="Times New Roman" w:eastAsia="Times New Roman" w:hAnsi="Times New Roman" w:cs="Times New Roman"/>
                <w:sz w:val="24"/>
                <w:szCs w:val="24"/>
                <w:lang w:eastAsia="ru-RU"/>
              </w:rPr>
              <w:t>3,514</w:t>
            </w:r>
          </w:p>
        </w:tc>
        <w:tc>
          <w:tcPr>
            <w:tcW w:w="2963"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Асфальтобетон, </w:t>
            </w:r>
            <w:proofErr w:type="spellStart"/>
            <w:r w:rsidRPr="00111930">
              <w:rPr>
                <w:rFonts w:ascii="Times New Roman" w:eastAsia="Times New Roman" w:hAnsi="Times New Roman" w:cs="Times New Roman"/>
                <w:sz w:val="24"/>
                <w:szCs w:val="24"/>
                <w:lang w:eastAsia="ru-RU"/>
              </w:rPr>
              <w:t>щебеночное</w:t>
            </w:r>
            <w:proofErr w:type="gramStart"/>
            <w:r w:rsidRPr="00111930">
              <w:rPr>
                <w:rFonts w:ascii="Times New Roman" w:eastAsia="Times New Roman" w:hAnsi="Times New Roman" w:cs="Times New Roman"/>
                <w:sz w:val="24"/>
                <w:szCs w:val="24"/>
                <w:lang w:eastAsia="ru-RU"/>
              </w:rPr>
              <w:t>,г</w:t>
            </w:r>
            <w:proofErr w:type="gramEnd"/>
            <w:r w:rsidRPr="00111930">
              <w:rPr>
                <w:rFonts w:ascii="Times New Roman" w:eastAsia="Times New Roman" w:hAnsi="Times New Roman" w:cs="Times New Roman"/>
                <w:sz w:val="24"/>
                <w:szCs w:val="24"/>
                <w:lang w:eastAsia="ru-RU"/>
              </w:rPr>
              <w:t>равийное</w:t>
            </w:r>
            <w:proofErr w:type="spellEnd"/>
          </w:p>
        </w:tc>
      </w:tr>
      <w:tr w:rsidR="00111930" w:rsidRPr="00111930" w:rsidTr="0052120D">
        <w:trPr>
          <w:trHeight w:val="309"/>
        </w:trPr>
        <w:tc>
          <w:tcPr>
            <w:tcW w:w="92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2</w:t>
            </w:r>
          </w:p>
        </w:tc>
        <w:tc>
          <w:tcPr>
            <w:tcW w:w="2129"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hanging="73"/>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Ул. Юбилейная</w:t>
            </w:r>
          </w:p>
        </w:tc>
        <w:tc>
          <w:tcPr>
            <w:tcW w:w="148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5208</w:t>
            </w:r>
          </w:p>
        </w:tc>
        <w:tc>
          <w:tcPr>
            <w:tcW w:w="2082"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1,253</w:t>
            </w:r>
          </w:p>
        </w:tc>
        <w:tc>
          <w:tcPr>
            <w:tcW w:w="2963"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   асфальтобетон</w:t>
            </w:r>
          </w:p>
        </w:tc>
      </w:tr>
      <w:tr w:rsidR="00111930" w:rsidRPr="00111930" w:rsidTr="0052120D">
        <w:trPr>
          <w:trHeight w:val="309"/>
        </w:trPr>
        <w:tc>
          <w:tcPr>
            <w:tcW w:w="92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3</w:t>
            </w:r>
          </w:p>
        </w:tc>
        <w:tc>
          <w:tcPr>
            <w:tcW w:w="2129"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hanging="73"/>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Ул. Береговая</w:t>
            </w:r>
          </w:p>
        </w:tc>
        <w:tc>
          <w:tcPr>
            <w:tcW w:w="148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4800</w:t>
            </w:r>
          </w:p>
        </w:tc>
        <w:tc>
          <w:tcPr>
            <w:tcW w:w="2082"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1,776</w:t>
            </w:r>
          </w:p>
        </w:tc>
        <w:tc>
          <w:tcPr>
            <w:tcW w:w="2963"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jc w:val="center"/>
              <w:rPr>
                <w:rFonts w:ascii="Times New Roman" w:eastAsia="Times New Roman" w:hAnsi="Times New Roman" w:cs="Times New Roman"/>
                <w:sz w:val="24"/>
                <w:szCs w:val="24"/>
                <w:lang w:eastAsia="ru-RU"/>
              </w:rPr>
            </w:pPr>
            <w:proofErr w:type="spellStart"/>
            <w:r w:rsidRPr="00111930">
              <w:rPr>
                <w:rFonts w:ascii="Times New Roman" w:eastAsia="Times New Roman" w:hAnsi="Times New Roman" w:cs="Times New Roman"/>
                <w:sz w:val="24"/>
                <w:szCs w:val="24"/>
                <w:lang w:eastAsia="ru-RU"/>
              </w:rPr>
              <w:t>щебеночное</w:t>
            </w:r>
            <w:proofErr w:type="gramStart"/>
            <w:r w:rsidRPr="00111930">
              <w:rPr>
                <w:rFonts w:ascii="Times New Roman" w:eastAsia="Times New Roman" w:hAnsi="Times New Roman" w:cs="Times New Roman"/>
                <w:sz w:val="24"/>
                <w:szCs w:val="24"/>
                <w:lang w:eastAsia="ru-RU"/>
              </w:rPr>
              <w:t>,г</w:t>
            </w:r>
            <w:proofErr w:type="gramEnd"/>
            <w:r w:rsidRPr="00111930">
              <w:rPr>
                <w:rFonts w:ascii="Times New Roman" w:eastAsia="Times New Roman" w:hAnsi="Times New Roman" w:cs="Times New Roman"/>
                <w:sz w:val="24"/>
                <w:szCs w:val="24"/>
                <w:lang w:eastAsia="ru-RU"/>
              </w:rPr>
              <w:t>равийное</w:t>
            </w:r>
            <w:proofErr w:type="spellEnd"/>
          </w:p>
        </w:tc>
      </w:tr>
      <w:tr w:rsidR="00111930" w:rsidRPr="00111930" w:rsidTr="0052120D">
        <w:trPr>
          <w:trHeight w:val="633"/>
        </w:trPr>
        <w:tc>
          <w:tcPr>
            <w:tcW w:w="92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4</w:t>
            </w:r>
          </w:p>
        </w:tc>
        <w:tc>
          <w:tcPr>
            <w:tcW w:w="2129"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hanging="73"/>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Ул. Луговая</w:t>
            </w:r>
          </w:p>
        </w:tc>
        <w:tc>
          <w:tcPr>
            <w:tcW w:w="148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10203</w:t>
            </w:r>
          </w:p>
        </w:tc>
        <w:tc>
          <w:tcPr>
            <w:tcW w:w="2082"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1,779</w:t>
            </w:r>
          </w:p>
        </w:tc>
        <w:tc>
          <w:tcPr>
            <w:tcW w:w="2963"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Асфальтобетон, </w:t>
            </w:r>
            <w:proofErr w:type="spellStart"/>
            <w:r w:rsidRPr="00111930">
              <w:rPr>
                <w:rFonts w:ascii="Times New Roman" w:eastAsia="Times New Roman" w:hAnsi="Times New Roman" w:cs="Times New Roman"/>
                <w:sz w:val="24"/>
                <w:szCs w:val="24"/>
                <w:lang w:eastAsia="ru-RU"/>
              </w:rPr>
              <w:t>щебеночное</w:t>
            </w:r>
            <w:proofErr w:type="gramStart"/>
            <w:r w:rsidRPr="00111930">
              <w:rPr>
                <w:rFonts w:ascii="Times New Roman" w:eastAsia="Times New Roman" w:hAnsi="Times New Roman" w:cs="Times New Roman"/>
                <w:sz w:val="24"/>
                <w:szCs w:val="24"/>
                <w:lang w:eastAsia="ru-RU"/>
              </w:rPr>
              <w:t>,г</w:t>
            </w:r>
            <w:proofErr w:type="gramEnd"/>
            <w:r w:rsidRPr="00111930">
              <w:rPr>
                <w:rFonts w:ascii="Times New Roman" w:eastAsia="Times New Roman" w:hAnsi="Times New Roman" w:cs="Times New Roman"/>
                <w:sz w:val="24"/>
                <w:szCs w:val="24"/>
                <w:lang w:eastAsia="ru-RU"/>
              </w:rPr>
              <w:t>равийное</w:t>
            </w:r>
            <w:proofErr w:type="spellEnd"/>
          </w:p>
        </w:tc>
      </w:tr>
      <w:tr w:rsidR="00111930" w:rsidRPr="00111930" w:rsidTr="0052120D">
        <w:trPr>
          <w:trHeight w:val="309"/>
        </w:trPr>
        <w:tc>
          <w:tcPr>
            <w:tcW w:w="92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5</w:t>
            </w:r>
          </w:p>
        </w:tc>
        <w:tc>
          <w:tcPr>
            <w:tcW w:w="2129"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hanging="73"/>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Ул. Партизанская</w:t>
            </w:r>
          </w:p>
        </w:tc>
        <w:tc>
          <w:tcPr>
            <w:tcW w:w="148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5542</w:t>
            </w:r>
          </w:p>
        </w:tc>
        <w:tc>
          <w:tcPr>
            <w:tcW w:w="2082"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1,037</w:t>
            </w:r>
          </w:p>
        </w:tc>
        <w:tc>
          <w:tcPr>
            <w:tcW w:w="2963"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грунтовое</w:t>
            </w:r>
          </w:p>
        </w:tc>
      </w:tr>
      <w:tr w:rsidR="00111930" w:rsidRPr="00111930" w:rsidTr="0052120D">
        <w:trPr>
          <w:trHeight w:val="309"/>
        </w:trPr>
        <w:tc>
          <w:tcPr>
            <w:tcW w:w="92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6</w:t>
            </w:r>
          </w:p>
        </w:tc>
        <w:tc>
          <w:tcPr>
            <w:tcW w:w="2129"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Ул. Пролетарская</w:t>
            </w:r>
          </w:p>
        </w:tc>
        <w:tc>
          <w:tcPr>
            <w:tcW w:w="148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10875</w:t>
            </w:r>
          </w:p>
        </w:tc>
        <w:tc>
          <w:tcPr>
            <w:tcW w:w="2082"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2,103</w:t>
            </w:r>
          </w:p>
        </w:tc>
        <w:tc>
          <w:tcPr>
            <w:tcW w:w="2963"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Грунтовые, </w:t>
            </w:r>
            <w:proofErr w:type="spellStart"/>
            <w:r w:rsidRPr="00111930">
              <w:rPr>
                <w:rFonts w:ascii="Times New Roman" w:eastAsia="Times New Roman" w:hAnsi="Times New Roman" w:cs="Times New Roman"/>
                <w:sz w:val="24"/>
                <w:szCs w:val="24"/>
                <w:lang w:eastAsia="ru-RU"/>
              </w:rPr>
              <w:t>щебеночное</w:t>
            </w:r>
            <w:proofErr w:type="gramStart"/>
            <w:r w:rsidRPr="00111930">
              <w:rPr>
                <w:rFonts w:ascii="Times New Roman" w:eastAsia="Times New Roman" w:hAnsi="Times New Roman" w:cs="Times New Roman"/>
                <w:sz w:val="24"/>
                <w:szCs w:val="24"/>
                <w:lang w:eastAsia="ru-RU"/>
              </w:rPr>
              <w:t>,г</w:t>
            </w:r>
            <w:proofErr w:type="gramEnd"/>
            <w:r w:rsidRPr="00111930">
              <w:rPr>
                <w:rFonts w:ascii="Times New Roman" w:eastAsia="Times New Roman" w:hAnsi="Times New Roman" w:cs="Times New Roman"/>
                <w:sz w:val="24"/>
                <w:szCs w:val="24"/>
                <w:lang w:eastAsia="ru-RU"/>
              </w:rPr>
              <w:t>равийное</w:t>
            </w:r>
            <w:proofErr w:type="spellEnd"/>
          </w:p>
        </w:tc>
      </w:tr>
      <w:tr w:rsidR="00111930" w:rsidRPr="00111930" w:rsidTr="0052120D">
        <w:trPr>
          <w:trHeight w:val="309"/>
        </w:trPr>
        <w:tc>
          <w:tcPr>
            <w:tcW w:w="92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7</w:t>
            </w:r>
          </w:p>
        </w:tc>
        <w:tc>
          <w:tcPr>
            <w:tcW w:w="2129"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hanging="73"/>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Ул. Центральная</w:t>
            </w:r>
          </w:p>
        </w:tc>
        <w:tc>
          <w:tcPr>
            <w:tcW w:w="148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14010</w:t>
            </w:r>
          </w:p>
        </w:tc>
        <w:tc>
          <w:tcPr>
            <w:tcW w:w="2082"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2,316</w:t>
            </w:r>
          </w:p>
        </w:tc>
        <w:tc>
          <w:tcPr>
            <w:tcW w:w="2963"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   Грунтово-щебеночное</w:t>
            </w:r>
          </w:p>
        </w:tc>
      </w:tr>
      <w:tr w:rsidR="00111930" w:rsidRPr="00111930" w:rsidTr="0052120D">
        <w:trPr>
          <w:trHeight w:val="324"/>
        </w:trPr>
        <w:tc>
          <w:tcPr>
            <w:tcW w:w="92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8  </w:t>
            </w:r>
          </w:p>
        </w:tc>
        <w:tc>
          <w:tcPr>
            <w:tcW w:w="2129"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Пер. Сибирский </w:t>
            </w:r>
          </w:p>
        </w:tc>
        <w:tc>
          <w:tcPr>
            <w:tcW w:w="148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6577</w:t>
            </w:r>
          </w:p>
        </w:tc>
        <w:tc>
          <w:tcPr>
            <w:tcW w:w="2082"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0,882</w:t>
            </w:r>
          </w:p>
        </w:tc>
        <w:tc>
          <w:tcPr>
            <w:tcW w:w="2963"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   грунтовое</w:t>
            </w:r>
          </w:p>
        </w:tc>
      </w:tr>
      <w:tr w:rsidR="00111930" w:rsidRPr="00111930" w:rsidTr="0052120D">
        <w:trPr>
          <w:trHeight w:val="309"/>
        </w:trPr>
        <w:tc>
          <w:tcPr>
            <w:tcW w:w="92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9</w:t>
            </w:r>
          </w:p>
        </w:tc>
        <w:tc>
          <w:tcPr>
            <w:tcW w:w="2129"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hanging="73"/>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0"/>
                <w:szCs w:val="20"/>
                <w:lang w:eastAsia="ru-RU"/>
              </w:rPr>
              <w:t>Пер.</w:t>
            </w:r>
            <w:r w:rsidRPr="00111930">
              <w:rPr>
                <w:rFonts w:ascii="Times New Roman" w:eastAsia="Times New Roman" w:hAnsi="Times New Roman" w:cs="Times New Roman"/>
                <w:sz w:val="24"/>
                <w:szCs w:val="24"/>
                <w:lang w:eastAsia="ru-RU"/>
              </w:rPr>
              <w:t xml:space="preserve"> </w:t>
            </w:r>
            <w:r w:rsidRPr="00111930">
              <w:rPr>
                <w:rFonts w:ascii="Times New Roman" w:eastAsia="Times New Roman" w:hAnsi="Times New Roman" w:cs="Times New Roman"/>
                <w:lang w:eastAsia="ru-RU"/>
              </w:rPr>
              <w:t>Комсомольский</w:t>
            </w:r>
          </w:p>
        </w:tc>
        <w:tc>
          <w:tcPr>
            <w:tcW w:w="148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1317</w:t>
            </w:r>
          </w:p>
        </w:tc>
        <w:tc>
          <w:tcPr>
            <w:tcW w:w="2082"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0,297</w:t>
            </w:r>
          </w:p>
        </w:tc>
        <w:tc>
          <w:tcPr>
            <w:tcW w:w="2963"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   грунтовое</w:t>
            </w:r>
          </w:p>
        </w:tc>
      </w:tr>
      <w:tr w:rsidR="00111930" w:rsidRPr="00111930" w:rsidTr="0052120D">
        <w:trPr>
          <w:trHeight w:val="309"/>
        </w:trPr>
        <w:tc>
          <w:tcPr>
            <w:tcW w:w="92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426"/>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10</w:t>
            </w:r>
          </w:p>
        </w:tc>
        <w:tc>
          <w:tcPr>
            <w:tcW w:w="2129"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hanging="73"/>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Пер. Пионерский</w:t>
            </w:r>
          </w:p>
        </w:tc>
        <w:tc>
          <w:tcPr>
            <w:tcW w:w="148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1238</w:t>
            </w:r>
          </w:p>
        </w:tc>
        <w:tc>
          <w:tcPr>
            <w:tcW w:w="2082"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0,32</w:t>
            </w:r>
          </w:p>
        </w:tc>
        <w:tc>
          <w:tcPr>
            <w:tcW w:w="2963"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   грунтовое</w:t>
            </w:r>
          </w:p>
        </w:tc>
      </w:tr>
      <w:tr w:rsidR="00111930" w:rsidRPr="00111930" w:rsidTr="0052120D">
        <w:trPr>
          <w:trHeight w:val="309"/>
        </w:trPr>
        <w:tc>
          <w:tcPr>
            <w:tcW w:w="92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426"/>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11</w:t>
            </w:r>
          </w:p>
        </w:tc>
        <w:tc>
          <w:tcPr>
            <w:tcW w:w="2129"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hanging="215"/>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 Пер. Октябрьский</w:t>
            </w:r>
          </w:p>
        </w:tc>
        <w:tc>
          <w:tcPr>
            <w:tcW w:w="148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1403</w:t>
            </w:r>
          </w:p>
        </w:tc>
        <w:tc>
          <w:tcPr>
            <w:tcW w:w="2082"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0,35</w:t>
            </w:r>
          </w:p>
        </w:tc>
        <w:tc>
          <w:tcPr>
            <w:tcW w:w="2963"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   Щебеночно-гравийное</w:t>
            </w:r>
          </w:p>
        </w:tc>
      </w:tr>
      <w:tr w:rsidR="00111930" w:rsidRPr="00111930" w:rsidTr="0052120D">
        <w:trPr>
          <w:trHeight w:val="309"/>
        </w:trPr>
        <w:tc>
          <w:tcPr>
            <w:tcW w:w="92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8"/>
                <w:szCs w:val="28"/>
                <w:lang w:eastAsia="ru-RU"/>
              </w:rPr>
            </w:pPr>
          </w:p>
        </w:tc>
        <w:tc>
          <w:tcPr>
            <w:tcW w:w="2129"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8"/>
                <w:szCs w:val="28"/>
                <w:lang w:eastAsia="ru-RU"/>
              </w:rPr>
            </w:pPr>
          </w:p>
        </w:tc>
        <w:tc>
          <w:tcPr>
            <w:tcW w:w="2082"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8"/>
                <w:szCs w:val="28"/>
                <w:lang w:eastAsia="ru-RU"/>
              </w:rPr>
            </w:pPr>
          </w:p>
        </w:tc>
        <w:tc>
          <w:tcPr>
            <w:tcW w:w="2963"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8"/>
                <w:szCs w:val="28"/>
                <w:lang w:eastAsia="ru-RU"/>
              </w:rPr>
            </w:pPr>
          </w:p>
        </w:tc>
      </w:tr>
      <w:tr w:rsidR="00111930" w:rsidRPr="00111930" w:rsidTr="0052120D">
        <w:trPr>
          <w:trHeight w:val="309"/>
        </w:trPr>
        <w:tc>
          <w:tcPr>
            <w:tcW w:w="92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8"/>
                <w:szCs w:val="28"/>
                <w:lang w:eastAsia="ru-RU"/>
              </w:rPr>
            </w:pPr>
          </w:p>
        </w:tc>
        <w:tc>
          <w:tcPr>
            <w:tcW w:w="2129"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b/>
                <w:sz w:val="28"/>
                <w:szCs w:val="28"/>
                <w:lang w:eastAsia="ru-RU"/>
              </w:rPr>
            </w:pPr>
            <w:r w:rsidRPr="00111930">
              <w:rPr>
                <w:rFonts w:ascii="Times New Roman" w:eastAsia="Times New Roman" w:hAnsi="Times New Roman" w:cs="Times New Roman"/>
                <w:b/>
                <w:sz w:val="28"/>
                <w:szCs w:val="28"/>
                <w:lang w:eastAsia="ru-RU"/>
              </w:rPr>
              <w:t>Итого</w:t>
            </w:r>
          </w:p>
        </w:tc>
        <w:tc>
          <w:tcPr>
            <w:tcW w:w="1484"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jc w:val="both"/>
              <w:rPr>
                <w:rFonts w:ascii="Times New Roman" w:eastAsia="Times New Roman" w:hAnsi="Times New Roman" w:cs="Times New Roman"/>
                <w:b/>
                <w:sz w:val="28"/>
                <w:szCs w:val="28"/>
                <w:lang w:eastAsia="ru-RU"/>
              </w:rPr>
            </w:pPr>
            <w:r w:rsidRPr="00111930">
              <w:rPr>
                <w:rFonts w:ascii="Times New Roman" w:eastAsia="Times New Roman" w:hAnsi="Times New Roman" w:cs="Times New Roman"/>
                <w:b/>
                <w:sz w:val="28"/>
                <w:szCs w:val="28"/>
                <w:lang w:eastAsia="ru-RU"/>
              </w:rPr>
              <w:t>72 814</w:t>
            </w:r>
          </w:p>
        </w:tc>
        <w:tc>
          <w:tcPr>
            <w:tcW w:w="2082"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b/>
                <w:sz w:val="28"/>
                <w:szCs w:val="28"/>
                <w:lang w:eastAsia="ru-RU"/>
              </w:rPr>
            </w:pPr>
            <w:r w:rsidRPr="00111930">
              <w:rPr>
                <w:rFonts w:ascii="Times New Roman" w:eastAsia="Times New Roman" w:hAnsi="Times New Roman" w:cs="Times New Roman"/>
                <w:b/>
                <w:sz w:val="28"/>
                <w:szCs w:val="28"/>
                <w:lang w:eastAsia="ru-RU"/>
              </w:rPr>
              <w:t>15,627</w:t>
            </w:r>
          </w:p>
        </w:tc>
        <w:tc>
          <w:tcPr>
            <w:tcW w:w="2963" w:type="dxa"/>
            <w:tcBorders>
              <w:top w:val="single" w:sz="4" w:space="0" w:color="auto"/>
              <w:left w:val="single" w:sz="4" w:space="0" w:color="auto"/>
              <w:bottom w:val="single" w:sz="4" w:space="0" w:color="auto"/>
              <w:right w:val="single" w:sz="4" w:space="0" w:color="auto"/>
            </w:tcBorders>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8"/>
                <w:szCs w:val="28"/>
                <w:lang w:eastAsia="ru-RU"/>
              </w:rPr>
            </w:pPr>
          </w:p>
        </w:tc>
      </w:tr>
    </w:tbl>
    <w:p w:rsidR="00111930" w:rsidRPr="00111930" w:rsidRDefault="00111930" w:rsidP="00111930">
      <w:pPr>
        <w:spacing w:after="0" w:line="240" w:lineRule="auto"/>
        <w:ind w:firstLine="567"/>
        <w:jc w:val="both"/>
        <w:rPr>
          <w:rFonts w:ascii="Times New Roman" w:eastAsia="Times New Roman" w:hAnsi="Times New Roman" w:cs="Times New Roman"/>
          <w:sz w:val="28"/>
          <w:szCs w:val="28"/>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1085"/>
        <w:gridCol w:w="1184"/>
        <w:gridCol w:w="1984"/>
        <w:gridCol w:w="1560"/>
        <w:gridCol w:w="2126"/>
        <w:gridCol w:w="1843"/>
      </w:tblGrid>
      <w:tr w:rsidR="00111930" w:rsidRPr="00111930" w:rsidTr="0052120D">
        <w:trPr>
          <w:trHeight w:val="500"/>
        </w:trPr>
        <w:tc>
          <w:tcPr>
            <w:tcW w:w="283" w:type="dxa"/>
          </w:tcPr>
          <w:p w:rsidR="00111930" w:rsidRPr="00111930" w:rsidRDefault="00111930" w:rsidP="00111930">
            <w:pPr>
              <w:spacing w:after="0" w:line="240" w:lineRule="auto"/>
              <w:rPr>
                <w:rFonts w:ascii="Noto Sans" w:eastAsia="Noto Sans" w:hAnsi="Noto Sans" w:cs="Noto Sans"/>
                <w:color w:val="000000"/>
                <w:sz w:val="1"/>
                <w:szCs w:val="20"/>
                <w:lang w:eastAsia="ru-RU"/>
              </w:rPr>
            </w:pPr>
            <w:bookmarkStart w:id="3" w:name="JR_PAGE_ANCHOR_0_1"/>
            <w:bookmarkEnd w:id="3"/>
          </w:p>
        </w:tc>
        <w:tc>
          <w:tcPr>
            <w:tcW w:w="9782" w:type="dxa"/>
            <w:gridSpan w:val="6"/>
          </w:tcPr>
          <w:p w:rsidR="00111930" w:rsidRPr="00111930" w:rsidRDefault="00111930" w:rsidP="00111930">
            <w:pPr>
              <w:spacing w:after="0" w:line="240" w:lineRule="auto"/>
              <w:jc w:val="center"/>
              <w:rPr>
                <w:rFonts w:ascii="Noto Sans" w:eastAsia="Noto Sans" w:hAnsi="Noto Sans" w:cs="Noto Sans"/>
                <w:color w:val="000000"/>
                <w:sz w:val="18"/>
                <w:szCs w:val="20"/>
                <w:lang w:eastAsia="ru-RU"/>
              </w:rPr>
            </w:pPr>
            <w:r w:rsidRPr="00111930">
              <w:rPr>
                <w:rFonts w:ascii="Noto Sans" w:eastAsia="Noto Sans" w:hAnsi="Noto Sans" w:cs="Noto Sans"/>
                <w:b/>
                <w:color w:val="000000"/>
                <w:sz w:val="32"/>
                <w:szCs w:val="20"/>
                <w:lang w:eastAsia="ru-RU"/>
              </w:rPr>
              <w:t>Сведения о дорожно-транспортных происшествиях</w:t>
            </w:r>
          </w:p>
        </w:tc>
      </w:tr>
      <w:tr w:rsidR="00111930" w:rsidRPr="00111930" w:rsidTr="0052120D">
        <w:trPr>
          <w:trHeight w:val="400"/>
        </w:trPr>
        <w:tc>
          <w:tcPr>
            <w:tcW w:w="283" w:type="dxa"/>
          </w:tcPr>
          <w:p w:rsidR="00111930" w:rsidRPr="00111930" w:rsidRDefault="00111930" w:rsidP="00111930">
            <w:pPr>
              <w:spacing w:after="0" w:line="240" w:lineRule="auto"/>
              <w:rPr>
                <w:rFonts w:ascii="Noto Sans" w:eastAsia="Noto Sans" w:hAnsi="Noto Sans" w:cs="Noto Sans"/>
                <w:color w:val="000000"/>
                <w:sz w:val="1"/>
                <w:szCs w:val="20"/>
                <w:lang w:eastAsia="ru-RU"/>
              </w:rPr>
            </w:pPr>
          </w:p>
        </w:tc>
        <w:tc>
          <w:tcPr>
            <w:tcW w:w="9782" w:type="dxa"/>
            <w:gridSpan w:val="6"/>
          </w:tcPr>
          <w:p w:rsidR="00111930" w:rsidRPr="00111930" w:rsidRDefault="00111930" w:rsidP="00111930">
            <w:pPr>
              <w:spacing w:after="0" w:line="240" w:lineRule="auto"/>
              <w:jc w:val="center"/>
              <w:rPr>
                <w:rFonts w:ascii="Noto Sans" w:eastAsia="Noto Sans" w:hAnsi="Noto Sans" w:cs="Noto Sans"/>
                <w:color w:val="000000"/>
                <w:sz w:val="18"/>
                <w:szCs w:val="20"/>
                <w:lang w:eastAsia="ru-RU"/>
              </w:rPr>
            </w:pPr>
            <w:r w:rsidRPr="00111930">
              <w:rPr>
                <w:rFonts w:ascii="Noto Sans" w:eastAsia="Noto Sans" w:hAnsi="Noto Sans" w:cs="Noto Sans"/>
                <w:color w:val="000000"/>
                <w:sz w:val="24"/>
                <w:szCs w:val="20"/>
                <w:lang w:eastAsia="ru-RU"/>
              </w:rPr>
              <w:t>с 01.01.2023 по 31.12.2023</w:t>
            </w:r>
          </w:p>
        </w:tc>
      </w:tr>
      <w:tr w:rsidR="00111930" w:rsidRPr="00111930" w:rsidTr="0052120D">
        <w:trPr>
          <w:trHeight w:val="810"/>
        </w:trPr>
        <w:tc>
          <w:tcPr>
            <w:tcW w:w="283" w:type="dxa"/>
            <w:tcBorders>
              <w:bottom w:val="single" w:sz="4" w:space="0" w:color="000000"/>
            </w:tcBorders>
          </w:tcPr>
          <w:p w:rsidR="00111930" w:rsidRPr="00111930" w:rsidRDefault="00111930" w:rsidP="00111930">
            <w:pPr>
              <w:spacing w:after="0" w:line="240" w:lineRule="auto"/>
              <w:rPr>
                <w:rFonts w:ascii="Noto Sans" w:eastAsia="Noto Sans" w:hAnsi="Noto Sans" w:cs="Noto Sans"/>
                <w:color w:val="000000"/>
                <w:sz w:val="1"/>
                <w:szCs w:val="20"/>
                <w:lang w:eastAsia="ru-RU"/>
              </w:rPr>
            </w:pPr>
          </w:p>
        </w:tc>
        <w:tc>
          <w:tcPr>
            <w:tcW w:w="2269" w:type="dxa"/>
            <w:gridSpan w:val="2"/>
            <w:tcBorders>
              <w:bottom w:val="single" w:sz="4" w:space="0" w:color="000000"/>
            </w:tcBorders>
          </w:tcPr>
          <w:p w:rsidR="00111930" w:rsidRPr="00111930" w:rsidRDefault="00111930" w:rsidP="00111930">
            <w:pPr>
              <w:spacing w:after="0" w:line="240" w:lineRule="auto"/>
              <w:jc w:val="center"/>
              <w:rPr>
                <w:rFonts w:ascii="Noto Sans" w:eastAsia="Noto Sans" w:hAnsi="Noto Sans" w:cs="Noto Sans"/>
                <w:b/>
                <w:color w:val="000000"/>
                <w:sz w:val="18"/>
                <w:szCs w:val="20"/>
                <w:lang w:eastAsia="ru-RU"/>
              </w:rPr>
            </w:pPr>
            <w:r w:rsidRPr="00111930">
              <w:rPr>
                <w:rFonts w:ascii="Noto Sans" w:eastAsia="Noto Sans" w:hAnsi="Noto Sans" w:cs="Noto Sans"/>
                <w:b/>
                <w:color w:val="000000"/>
                <w:sz w:val="18"/>
                <w:szCs w:val="20"/>
                <w:lang w:eastAsia="ru-RU"/>
              </w:rPr>
              <w:t>Дата, вид и место ДТП</w:t>
            </w:r>
          </w:p>
          <w:p w:rsidR="00111930" w:rsidRPr="00111930" w:rsidRDefault="00111930" w:rsidP="00111930">
            <w:pPr>
              <w:spacing w:after="0" w:line="240" w:lineRule="auto"/>
              <w:jc w:val="center"/>
              <w:rPr>
                <w:rFonts w:ascii="Noto Sans" w:eastAsia="Noto Sans" w:hAnsi="Noto Sans" w:cs="Noto Sans"/>
                <w:b/>
                <w:color w:val="000000"/>
                <w:sz w:val="18"/>
                <w:szCs w:val="20"/>
                <w:lang w:eastAsia="ru-RU"/>
              </w:rPr>
            </w:pPr>
          </w:p>
          <w:p w:rsidR="00111930" w:rsidRPr="00111930" w:rsidRDefault="00111930" w:rsidP="00111930">
            <w:pPr>
              <w:spacing w:after="0" w:line="240" w:lineRule="auto"/>
              <w:jc w:val="center"/>
              <w:rPr>
                <w:rFonts w:ascii="Noto Sans" w:eastAsia="Noto Sans" w:hAnsi="Noto Sans" w:cs="Noto Sans"/>
                <w:b/>
                <w:color w:val="000000"/>
                <w:sz w:val="18"/>
                <w:szCs w:val="20"/>
                <w:lang w:eastAsia="ru-RU"/>
              </w:rPr>
            </w:pPr>
          </w:p>
        </w:tc>
        <w:tc>
          <w:tcPr>
            <w:tcW w:w="1984" w:type="dxa"/>
            <w:tcBorders>
              <w:bottom w:val="single" w:sz="4" w:space="0" w:color="000000"/>
            </w:tcBorders>
          </w:tcPr>
          <w:p w:rsidR="00111930" w:rsidRPr="00111930" w:rsidRDefault="00111930" w:rsidP="00111930">
            <w:pPr>
              <w:spacing w:after="0" w:line="240" w:lineRule="auto"/>
              <w:jc w:val="center"/>
              <w:rPr>
                <w:rFonts w:ascii="Noto Sans" w:eastAsia="Noto Sans" w:hAnsi="Noto Sans" w:cs="Noto Sans"/>
                <w:b/>
                <w:color w:val="000000"/>
                <w:sz w:val="18"/>
                <w:szCs w:val="20"/>
                <w:lang w:eastAsia="ru-RU"/>
              </w:rPr>
            </w:pPr>
            <w:r w:rsidRPr="00111930">
              <w:rPr>
                <w:rFonts w:ascii="Noto Sans" w:eastAsia="Noto Sans" w:hAnsi="Noto Sans" w:cs="Noto Sans"/>
                <w:b/>
                <w:color w:val="000000"/>
                <w:sz w:val="18"/>
                <w:szCs w:val="20"/>
                <w:lang w:eastAsia="ru-RU"/>
              </w:rPr>
              <w:t>Недостатки транспортно-эксплуатационного состояния дороги</w:t>
            </w:r>
          </w:p>
        </w:tc>
        <w:tc>
          <w:tcPr>
            <w:tcW w:w="1560" w:type="dxa"/>
            <w:tcBorders>
              <w:bottom w:val="single" w:sz="4" w:space="0" w:color="000000"/>
            </w:tcBorders>
          </w:tcPr>
          <w:p w:rsidR="00111930" w:rsidRPr="00111930" w:rsidRDefault="00111930" w:rsidP="00111930">
            <w:pPr>
              <w:spacing w:after="0" w:line="240" w:lineRule="auto"/>
              <w:jc w:val="center"/>
              <w:rPr>
                <w:rFonts w:ascii="Noto Sans" w:eastAsia="Noto Sans" w:hAnsi="Noto Sans" w:cs="Noto Sans"/>
                <w:b/>
                <w:color w:val="000000"/>
                <w:sz w:val="18"/>
                <w:szCs w:val="20"/>
                <w:lang w:eastAsia="ru-RU"/>
              </w:rPr>
            </w:pPr>
            <w:r w:rsidRPr="00111930">
              <w:rPr>
                <w:rFonts w:ascii="Noto Sans" w:eastAsia="Noto Sans" w:hAnsi="Noto Sans" w:cs="Noto Sans"/>
                <w:b/>
                <w:color w:val="000000"/>
                <w:sz w:val="18"/>
                <w:szCs w:val="20"/>
                <w:lang w:eastAsia="ru-RU"/>
              </w:rPr>
              <w:t>Объекты УДС</w:t>
            </w:r>
          </w:p>
        </w:tc>
        <w:tc>
          <w:tcPr>
            <w:tcW w:w="2126" w:type="dxa"/>
            <w:tcBorders>
              <w:bottom w:val="single" w:sz="4" w:space="0" w:color="000000"/>
            </w:tcBorders>
          </w:tcPr>
          <w:p w:rsidR="00111930" w:rsidRPr="00111930" w:rsidRDefault="00111930" w:rsidP="00111930">
            <w:pPr>
              <w:spacing w:after="0" w:line="240" w:lineRule="auto"/>
              <w:jc w:val="center"/>
              <w:rPr>
                <w:rFonts w:ascii="Noto Sans" w:eastAsia="Noto Sans" w:hAnsi="Noto Sans" w:cs="Noto Sans"/>
                <w:b/>
                <w:color w:val="000000"/>
                <w:sz w:val="18"/>
                <w:szCs w:val="20"/>
                <w:lang w:eastAsia="ru-RU"/>
              </w:rPr>
            </w:pPr>
            <w:r w:rsidRPr="00111930">
              <w:rPr>
                <w:rFonts w:ascii="Noto Sans" w:eastAsia="Noto Sans" w:hAnsi="Noto Sans" w:cs="Noto Sans"/>
                <w:b/>
                <w:color w:val="000000"/>
                <w:sz w:val="18"/>
                <w:szCs w:val="20"/>
                <w:lang w:eastAsia="ru-RU"/>
              </w:rPr>
              <w:t>Непосредственные нарушения ПДД</w:t>
            </w:r>
          </w:p>
        </w:tc>
        <w:tc>
          <w:tcPr>
            <w:tcW w:w="1843" w:type="dxa"/>
            <w:tcBorders>
              <w:bottom w:val="single" w:sz="4" w:space="0" w:color="000000"/>
            </w:tcBorders>
          </w:tcPr>
          <w:p w:rsidR="00111930" w:rsidRPr="00111930" w:rsidRDefault="00111930" w:rsidP="00111930">
            <w:pPr>
              <w:spacing w:after="0" w:line="240" w:lineRule="auto"/>
              <w:jc w:val="center"/>
              <w:rPr>
                <w:rFonts w:ascii="Noto Sans" w:eastAsia="Noto Sans" w:hAnsi="Noto Sans" w:cs="Noto Sans"/>
                <w:b/>
                <w:color w:val="000000"/>
                <w:sz w:val="18"/>
                <w:szCs w:val="20"/>
                <w:lang w:eastAsia="ru-RU"/>
              </w:rPr>
            </w:pPr>
            <w:r w:rsidRPr="00111930">
              <w:rPr>
                <w:rFonts w:ascii="Noto Sans" w:eastAsia="Noto Sans" w:hAnsi="Noto Sans" w:cs="Noto Sans"/>
                <w:b/>
                <w:color w:val="000000"/>
                <w:sz w:val="18"/>
                <w:szCs w:val="20"/>
                <w:lang w:eastAsia="ru-RU"/>
              </w:rPr>
              <w:t>Сопутствующие нарушения ПДД</w:t>
            </w:r>
          </w:p>
        </w:tc>
      </w:tr>
      <w:tr w:rsidR="00111930" w:rsidRPr="00111930" w:rsidTr="0052120D">
        <w:trPr>
          <w:trHeight w:val="1042"/>
        </w:trPr>
        <w:tc>
          <w:tcPr>
            <w:tcW w:w="283" w:type="dxa"/>
            <w:vMerge w:val="restart"/>
            <w:tcBorders>
              <w:top w:val="single" w:sz="4" w:space="0" w:color="000000"/>
            </w:tcBorders>
          </w:tcPr>
          <w:p w:rsidR="00111930" w:rsidRPr="00111930" w:rsidRDefault="00111930" w:rsidP="00111930">
            <w:pPr>
              <w:spacing w:after="0" w:line="240" w:lineRule="auto"/>
              <w:rPr>
                <w:rFonts w:ascii="Noto Sans" w:eastAsia="Noto Sans" w:hAnsi="Noto Sans" w:cs="Noto Sans"/>
                <w:color w:val="000000"/>
                <w:sz w:val="1"/>
                <w:szCs w:val="20"/>
                <w:lang w:eastAsia="ru-RU"/>
              </w:rPr>
            </w:pPr>
          </w:p>
        </w:tc>
        <w:tc>
          <w:tcPr>
            <w:tcW w:w="2269" w:type="dxa"/>
            <w:gridSpan w:val="2"/>
            <w:tcBorders>
              <w:top w:val="single" w:sz="4" w:space="0" w:color="000000"/>
              <w:bottom w:val="single" w:sz="4" w:space="0" w:color="000000"/>
            </w:tcBorders>
          </w:tcPr>
          <w:p w:rsidR="00111930" w:rsidRPr="00111930" w:rsidRDefault="00111930" w:rsidP="00111930">
            <w:pPr>
              <w:spacing w:after="0" w:line="240" w:lineRule="auto"/>
              <w:jc w:val="both"/>
              <w:rPr>
                <w:rFonts w:ascii="Times New Roman" w:eastAsia="Noto Sans" w:hAnsi="Times New Roman" w:cs="Times New Roman"/>
                <w:color w:val="000000"/>
                <w:sz w:val="24"/>
                <w:szCs w:val="24"/>
                <w:lang w:eastAsia="ru-RU"/>
              </w:rPr>
            </w:pPr>
            <w:r w:rsidRPr="00111930">
              <w:rPr>
                <w:rFonts w:ascii="Times New Roman" w:eastAsia="Noto Sans" w:hAnsi="Times New Roman" w:cs="Times New Roman"/>
                <w:color w:val="000000"/>
                <w:sz w:val="24"/>
                <w:szCs w:val="24"/>
                <w:lang w:eastAsia="ru-RU"/>
              </w:rPr>
              <w:t xml:space="preserve">                0</w:t>
            </w:r>
          </w:p>
        </w:tc>
        <w:tc>
          <w:tcPr>
            <w:tcW w:w="1984" w:type="dxa"/>
            <w:vMerge w:val="restart"/>
            <w:tcBorders>
              <w:top w:val="single" w:sz="4" w:space="0" w:color="000000"/>
            </w:tcBorders>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r w:rsidRPr="00111930">
              <w:rPr>
                <w:rFonts w:ascii="Times New Roman" w:eastAsia="Noto Sans" w:hAnsi="Times New Roman" w:cs="Times New Roman"/>
                <w:color w:val="000000"/>
                <w:sz w:val="24"/>
                <w:szCs w:val="24"/>
                <w:lang w:eastAsia="ru-RU"/>
              </w:rPr>
              <w:t>0</w:t>
            </w:r>
          </w:p>
        </w:tc>
        <w:tc>
          <w:tcPr>
            <w:tcW w:w="1560" w:type="dxa"/>
            <w:vMerge w:val="restart"/>
            <w:tcBorders>
              <w:top w:val="single" w:sz="4" w:space="0" w:color="000000"/>
            </w:tcBorders>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r w:rsidRPr="00111930">
              <w:rPr>
                <w:rFonts w:ascii="Times New Roman" w:eastAsia="Noto Sans" w:hAnsi="Times New Roman" w:cs="Times New Roman"/>
                <w:color w:val="000000"/>
                <w:sz w:val="24"/>
                <w:szCs w:val="24"/>
                <w:lang w:eastAsia="ru-RU"/>
              </w:rPr>
              <w:t>0</w:t>
            </w:r>
          </w:p>
        </w:tc>
        <w:tc>
          <w:tcPr>
            <w:tcW w:w="2126" w:type="dxa"/>
            <w:vMerge w:val="restart"/>
            <w:tcBorders>
              <w:top w:val="single" w:sz="4" w:space="0" w:color="000000"/>
            </w:tcBorders>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r w:rsidRPr="00111930">
              <w:rPr>
                <w:rFonts w:ascii="Times New Roman" w:eastAsia="Noto Sans" w:hAnsi="Times New Roman" w:cs="Times New Roman"/>
                <w:color w:val="000000"/>
                <w:sz w:val="24"/>
                <w:szCs w:val="24"/>
                <w:lang w:eastAsia="ru-RU"/>
              </w:rPr>
              <w:t>0</w:t>
            </w:r>
          </w:p>
        </w:tc>
        <w:tc>
          <w:tcPr>
            <w:tcW w:w="1843" w:type="dxa"/>
            <w:vMerge w:val="restart"/>
            <w:tcBorders>
              <w:top w:val="single" w:sz="4" w:space="0" w:color="000000"/>
            </w:tcBorders>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r w:rsidRPr="00111930">
              <w:rPr>
                <w:rFonts w:ascii="Times New Roman" w:eastAsia="Noto Sans" w:hAnsi="Times New Roman" w:cs="Times New Roman"/>
                <w:color w:val="000000"/>
                <w:sz w:val="24"/>
                <w:szCs w:val="24"/>
                <w:lang w:eastAsia="ru-RU"/>
              </w:rPr>
              <w:t>0</w:t>
            </w:r>
          </w:p>
        </w:tc>
      </w:tr>
      <w:tr w:rsidR="00111930" w:rsidRPr="00111930" w:rsidTr="0052120D">
        <w:trPr>
          <w:trHeight w:val="125"/>
        </w:trPr>
        <w:tc>
          <w:tcPr>
            <w:tcW w:w="283" w:type="dxa"/>
            <w:vMerge/>
          </w:tcPr>
          <w:p w:rsidR="00111930" w:rsidRPr="00111930" w:rsidRDefault="00111930" w:rsidP="00111930">
            <w:pPr>
              <w:spacing w:after="0" w:line="240" w:lineRule="auto"/>
              <w:rPr>
                <w:rFonts w:ascii="Noto Sans" w:eastAsia="Noto Sans" w:hAnsi="Noto Sans" w:cs="Noto Sans"/>
                <w:color w:val="000000"/>
                <w:sz w:val="1"/>
                <w:szCs w:val="20"/>
                <w:lang w:eastAsia="ru-RU"/>
              </w:rPr>
            </w:pPr>
          </w:p>
        </w:tc>
        <w:tc>
          <w:tcPr>
            <w:tcW w:w="1085" w:type="dxa"/>
            <w:tcBorders>
              <w:top w:val="single" w:sz="4" w:space="0" w:color="000000"/>
              <w:bottom w:val="single" w:sz="4" w:space="0" w:color="000000"/>
              <w:right w:val="single" w:sz="4" w:space="0" w:color="000000"/>
            </w:tcBorders>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r w:rsidRPr="00111930">
              <w:rPr>
                <w:rFonts w:ascii="Times New Roman" w:eastAsia="Noto Sans" w:hAnsi="Times New Roman" w:cs="Times New Roman"/>
                <w:color w:val="000000"/>
                <w:sz w:val="24"/>
                <w:szCs w:val="24"/>
                <w:lang w:eastAsia="ru-RU"/>
              </w:rPr>
              <w:t>Ранено</w:t>
            </w:r>
          </w:p>
        </w:tc>
        <w:tc>
          <w:tcPr>
            <w:tcW w:w="1184" w:type="dxa"/>
            <w:tcBorders>
              <w:top w:val="single" w:sz="4" w:space="0" w:color="000000"/>
              <w:left w:val="single" w:sz="4" w:space="0" w:color="000000"/>
              <w:bottom w:val="single" w:sz="4" w:space="0" w:color="000000"/>
            </w:tcBorders>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c>
          <w:tcPr>
            <w:tcW w:w="1984" w:type="dxa"/>
            <w:vMerge/>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c>
          <w:tcPr>
            <w:tcW w:w="1560" w:type="dxa"/>
            <w:vMerge/>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c>
          <w:tcPr>
            <w:tcW w:w="2126" w:type="dxa"/>
            <w:vMerge/>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c>
          <w:tcPr>
            <w:tcW w:w="1843" w:type="dxa"/>
            <w:vMerge/>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r>
      <w:tr w:rsidR="00111930" w:rsidRPr="00111930" w:rsidTr="0052120D">
        <w:trPr>
          <w:trHeight w:val="156"/>
        </w:trPr>
        <w:tc>
          <w:tcPr>
            <w:tcW w:w="283" w:type="dxa"/>
            <w:vMerge/>
          </w:tcPr>
          <w:p w:rsidR="00111930" w:rsidRPr="00111930" w:rsidRDefault="00111930" w:rsidP="00111930">
            <w:pPr>
              <w:spacing w:after="0" w:line="240" w:lineRule="auto"/>
              <w:rPr>
                <w:rFonts w:ascii="Noto Sans" w:eastAsia="Noto Sans" w:hAnsi="Noto Sans" w:cs="Noto Sans"/>
                <w:color w:val="000000"/>
                <w:sz w:val="1"/>
                <w:szCs w:val="20"/>
                <w:lang w:eastAsia="ru-RU"/>
              </w:rPr>
            </w:pPr>
          </w:p>
        </w:tc>
        <w:tc>
          <w:tcPr>
            <w:tcW w:w="1085" w:type="dxa"/>
            <w:tcBorders>
              <w:top w:val="single" w:sz="4" w:space="0" w:color="000000"/>
              <w:bottom w:val="single" w:sz="4" w:space="0" w:color="000000"/>
              <w:right w:val="single" w:sz="4" w:space="0" w:color="000000"/>
            </w:tcBorders>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r w:rsidRPr="00111930">
              <w:rPr>
                <w:rFonts w:ascii="Times New Roman" w:eastAsia="Noto Sans" w:hAnsi="Times New Roman" w:cs="Times New Roman"/>
                <w:color w:val="000000"/>
                <w:sz w:val="24"/>
                <w:szCs w:val="24"/>
                <w:lang w:eastAsia="ru-RU"/>
              </w:rPr>
              <w:t xml:space="preserve">в том числе детей </w:t>
            </w:r>
          </w:p>
        </w:tc>
        <w:tc>
          <w:tcPr>
            <w:tcW w:w="1184" w:type="dxa"/>
            <w:tcBorders>
              <w:top w:val="single" w:sz="4" w:space="0" w:color="000000"/>
              <w:left w:val="single" w:sz="4" w:space="0" w:color="000000"/>
              <w:bottom w:val="single" w:sz="4" w:space="0" w:color="000000"/>
            </w:tcBorders>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c>
          <w:tcPr>
            <w:tcW w:w="1984" w:type="dxa"/>
            <w:vMerge/>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c>
          <w:tcPr>
            <w:tcW w:w="1560" w:type="dxa"/>
            <w:vMerge/>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c>
          <w:tcPr>
            <w:tcW w:w="2126" w:type="dxa"/>
            <w:vMerge/>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c>
          <w:tcPr>
            <w:tcW w:w="1843" w:type="dxa"/>
            <w:vMerge/>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r>
      <w:tr w:rsidR="00111930" w:rsidRPr="00111930" w:rsidTr="0052120D">
        <w:trPr>
          <w:trHeight w:val="94"/>
        </w:trPr>
        <w:tc>
          <w:tcPr>
            <w:tcW w:w="283" w:type="dxa"/>
            <w:vMerge/>
          </w:tcPr>
          <w:p w:rsidR="00111930" w:rsidRPr="00111930" w:rsidRDefault="00111930" w:rsidP="00111930">
            <w:pPr>
              <w:spacing w:after="0" w:line="240" w:lineRule="auto"/>
              <w:rPr>
                <w:rFonts w:ascii="Noto Sans" w:eastAsia="Noto Sans" w:hAnsi="Noto Sans" w:cs="Noto Sans"/>
                <w:color w:val="000000"/>
                <w:sz w:val="1"/>
                <w:szCs w:val="20"/>
                <w:lang w:eastAsia="ru-RU"/>
              </w:rPr>
            </w:pPr>
          </w:p>
        </w:tc>
        <w:tc>
          <w:tcPr>
            <w:tcW w:w="1085" w:type="dxa"/>
            <w:tcBorders>
              <w:top w:val="single" w:sz="4" w:space="0" w:color="000000"/>
              <w:bottom w:val="single" w:sz="4" w:space="0" w:color="000000"/>
              <w:right w:val="single" w:sz="4" w:space="0" w:color="000000"/>
            </w:tcBorders>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r w:rsidRPr="00111930">
              <w:rPr>
                <w:rFonts w:ascii="Times New Roman" w:eastAsia="Noto Sans" w:hAnsi="Times New Roman" w:cs="Times New Roman"/>
                <w:color w:val="000000"/>
                <w:sz w:val="24"/>
                <w:szCs w:val="24"/>
                <w:lang w:eastAsia="ru-RU"/>
              </w:rPr>
              <w:t>Погибло</w:t>
            </w:r>
          </w:p>
        </w:tc>
        <w:tc>
          <w:tcPr>
            <w:tcW w:w="1184" w:type="dxa"/>
            <w:tcBorders>
              <w:top w:val="single" w:sz="4" w:space="0" w:color="000000"/>
              <w:left w:val="single" w:sz="4" w:space="0" w:color="000000"/>
              <w:bottom w:val="single" w:sz="4" w:space="0" w:color="000000"/>
            </w:tcBorders>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c>
          <w:tcPr>
            <w:tcW w:w="1984" w:type="dxa"/>
            <w:vMerge/>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c>
          <w:tcPr>
            <w:tcW w:w="1560" w:type="dxa"/>
            <w:vMerge/>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c>
          <w:tcPr>
            <w:tcW w:w="2126" w:type="dxa"/>
            <w:vMerge/>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c>
          <w:tcPr>
            <w:tcW w:w="1843" w:type="dxa"/>
            <w:vMerge/>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r>
      <w:tr w:rsidR="00111930" w:rsidRPr="00111930" w:rsidTr="0052120D">
        <w:tc>
          <w:tcPr>
            <w:tcW w:w="283" w:type="dxa"/>
            <w:vMerge/>
          </w:tcPr>
          <w:p w:rsidR="00111930" w:rsidRPr="00111930" w:rsidRDefault="00111930" w:rsidP="00111930">
            <w:pPr>
              <w:spacing w:after="0" w:line="240" w:lineRule="auto"/>
              <w:rPr>
                <w:rFonts w:ascii="Noto Sans" w:eastAsia="Noto Sans" w:hAnsi="Noto Sans" w:cs="Noto Sans"/>
                <w:color w:val="000000"/>
                <w:sz w:val="1"/>
                <w:szCs w:val="20"/>
                <w:lang w:eastAsia="ru-RU"/>
              </w:rPr>
            </w:pPr>
          </w:p>
        </w:tc>
        <w:tc>
          <w:tcPr>
            <w:tcW w:w="1085" w:type="dxa"/>
            <w:tcBorders>
              <w:top w:val="single" w:sz="4" w:space="0" w:color="000000"/>
              <w:right w:val="single" w:sz="4" w:space="0" w:color="000000"/>
            </w:tcBorders>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r w:rsidRPr="00111930">
              <w:rPr>
                <w:rFonts w:ascii="Times New Roman" w:eastAsia="Noto Sans" w:hAnsi="Times New Roman" w:cs="Times New Roman"/>
                <w:color w:val="000000"/>
                <w:sz w:val="24"/>
                <w:szCs w:val="24"/>
                <w:lang w:eastAsia="ru-RU"/>
              </w:rPr>
              <w:t>в том числе детей</w:t>
            </w:r>
          </w:p>
        </w:tc>
        <w:tc>
          <w:tcPr>
            <w:tcW w:w="1184" w:type="dxa"/>
            <w:tcBorders>
              <w:top w:val="single" w:sz="4" w:space="0" w:color="000000"/>
              <w:left w:val="single" w:sz="4" w:space="0" w:color="000000"/>
            </w:tcBorders>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c>
          <w:tcPr>
            <w:tcW w:w="1984" w:type="dxa"/>
            <w:vMerge/>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c>
          <w:tcPr>
            <w:tcW w:w="1560" w:type="dxa"/>
            <w:vMerge/>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c>
          <w:tcPr>
            <w:tcW w:w="2126" w:type="dxa"/>
            <w:vMerge/>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c>
          <w:tcPr>
            <w:tcW w:w="1843" w:type="dxa"/>
            <w:vMerge/>
          </w:tcPr>
          <w:p w:rsidR="00111930" w:rsidRPr="00111930" w:rsidRDefault="00111930" w:rsidP="00111930">
            <w:pPr>
              <w:spacing w:after="0" w:line="240" w:lineRule="auto"/>
              <w:jc w:val="center"/>
              <w:rPr>
                <w:rFonts w:ascii="Times New Roman" w:eastAsia="Noto Sans" w:hAnsi="Times New Roman" w:cs="Times New Roman"/>
                <w:color w:val="000000"/>
                <w:sz w:val="24"/>
                <w:szCs w:val="24"/>
                <w:lang w:eastAsia="ru-RU"/>
              </w:rPr>
            </w:pPr>
          </w:p>
        </w:tc>
      </w:tr>
    </w:tbl>
    <w:p w:rsidR="00111930" w:rsidRPr="00111930" w:rsidRDefault="00111930" w:rsidP="00111930">
      <w:pPr>
        <w:spacing w:after="0" w:line="240" w:lineRule="auto"/>
        <w:jc w:val="both"/>
        <w:rPr>
          <w:rFonts w:ascii="Times New Roman" w:eastAsia="Times New Roman" w:hAnsi="Times New Roman" w:cs="Times New Roman"/>
          <w:sz w:val="28"/>
          <w:szCs w:val="28"/>
          <w:lang w:eastAsia="ru-RU"/>
        </w:rPr>
      </w:pPr>
    </w:p>
    <w:p w:rsidR="00111930" w:rsidRPr="00111930" w:rsidRDefault="00111930" w:rsidP="00111930">
      <w:pPr>
        <w:spacing w:after="0" w:line="240" w:lineRule="auto"/>
        <w:ind w:firstLine="567"/>
        <w:jc w:val="both"/>
        <w:rPr>
          <w:rFonts w:ascii="Times New Roman" w:eastAsia="Times New Roman" w:hAnsi="Times New Roman" w:cs="Times New Roman"/>
          <w:sz w:val="28"/>
          <w:szCs w:val="28"/>
          <w:lang w:eastAsia="ru-RU"/>
        </w:rPr>
      </w:pPr>
    </w:p>
    <w:p w:rsidR="00111930" w:rsidRPr="00111930" w:rsidRDefault="00111930" w:rsidP="00111930">
      <w:pPr>
        <w:spacing w:after="0" w:line="240" w:lineRule="auto"/>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К проблемам улично-дорожной сети </w:t>
      </w:r>
      <w:proofErr w:type="spellStart"/>
      <w:r w:rsidRPr="00111930">
        <w:rPr>
          <w:rFonts w:ascii="Times New Roman" w:eastAsia="Times New Roman" w:hAnsi="Times New Roman" w:cs="Times New Roman"/>
          <w:sz w:val="28"/>
          <w:szCs w:val="28"/>
          <w:lang w:eastAsia="ru-RU"/>
        </w:rPr>
        <w:t>Шурыгинского</w:t>
      </w:r>
      <w:proofErr w:type="spellEnd"/>
      <w:r w:rsidRPr="00111930">
        <w:rPr>
          <w:rFonts w:ascii="Times New Roman" w:eastAsia="Times New Roman" w:hAnsi="Times New Roman" w:cs="Times New Roman"/>
          <w:sz w:val="28"/>
          <w:szCs w:val="28"/>
          <w:lang w:eastAsia="ru-RU"/>
        </w:rPr>
        <w:t xml:space="preserve"> </w:t>
      </w:r>
      <w:r w:rsidRPr="00111930">
        <w:rPr>
          <w:rFonts w:ascii="Times New Roman" w:eastAsia="Times New Roman" w:hAnsi="Times New Roman" w:cs="Times New Roman"/>
          <w:bCs/>
          <w:spacing w:val="2"/>
          <w:sz w:val="28"/>
          <w:szCs w:val="28"/>
          <w:lang w:eastAsia="ru-RU"/>
        </w:rPr>
        <w:t xml:space="preserve">сельсовета </w:t>
      </w:r>
      <w:proofErr w:type="spellStart"/>
      <w:r w:rsidRPr="00111930">
        <w:rPr>
          <w:rFonts w:ascii="Times New Roman" w:eastAsia="Times New Roman" w:hAnsi="Times New Roman" w:cs="Times New Roman"/>
          <w:bCs/>
          <w:spacing w:val="2"/>
          <w:sz w:val="28"/>
          <w:szCs w:val="28"/>
          <w:lang w:eastAsia="ru-RU"/>
        </w:rPr>
        <w:t>Черепановского</w:t>
      </w:r>
      <w:proofErr w:type="spellEnd"/>
      <w:r w:rsidRPr="00111930">
        <w:rPr>
          <w:rFonts w:ascii="Times New Roman" w:eastAsia="Times New Roman" w:hAnsi="Times New Roman" w:cs="Times New Roman"/>
          <w:bCs/>
          <w:spacing w:val="2"/>
          <w:sz w:val="28"/>
          <w:szCs w:val="28"/>
          <w:lang w:eastAsia="ru-RU"/>
        </w:rPr>
        <w:t xml:space="preserve"> района Новосибирской области</w:t>
      </w:r>
      <w:r w:rsidRPr="00111930">
        <w:rPr>
          <w:rFonts w:ascii="Times New Roman" w:eastAsia="Times New Roman" w:hAnsi="Times New Roman" w:cs="Times New Roman"/>
          <w:sz w:val="28"/>
          <w:szCs w:val="28"/>
          <w:lang w:eastAsia="ru-RU"/>
        </w:rPr>
        <w:t xml:space="preserve"> можно отнести следующие:</w:t>
      </w:r>
    </w:p>
    <w:p w:rsidR="00111930" w:rsidRPr="00111930" w:rsidRDefault="00111930" w:rsidP="00111930">
      <w:pPr>
        <w:spacing w:after="0" w:line="240" w:lineRule="auto"/>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ухудшение состояния улично-дорожной сети;</w:t>
      </w:r>
    </w:p>
    <w:p w:rsidR="00111930" w:rsidRPr="00111930" w:rsidRDefault="00111930" w:rsidP="00111930">
      <w:pPr>
        <w:spacing w:after="0" w:line="240" w:lineRule="auto"/>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низкий уровень благоустройства улично-дорожной сети;</w:t>
      </w:r>
    </w:p>
    <w:p w:rsidR="00111930" w:rsidRPr="00111930" w:rsidRDefault="00111930" w:rsidP="00111930">
      <w:pPr>
        <w:spacing w:after="0" w:line="240" w:lineRule="auto"/>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издержки в результате негативного воздействия внешних транспортных факторов, отрицательное воздействие окружающей среды.</w:t>
      </w:r>
    </w:p>
    <w:p w:rsidR="00111930" w:rsidRPr="00111930" w:rsidRDefault="00111930" w:rsidP="00111930">
      <w:pPr>
        <w:spacing w:after="0" w:line="240" w:lineRule="auto"/>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Такое положение является следствием сложившейся неэффективной затратной системы эксплуатации улично-дорожной сети поселения. </w:t>
      </w:r>
    </w:p>
    <w:p w:rsidR="00111930" w:rsidRPr="00111930" w:rsidRDefault="00111930" w:rsidP="00111930">
      <w:pPr>
        <w:spacing w:after="0" w:line="240" w:lineRule="auto"/>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Основными причинами являются:</w:t>
      </w:r>
    </w:p>
    <w:p w:rsidR="00111930" w:rsidRPr="00111930" w:rsidRDefault="00111930" w:rsidP="00111930">
      <w:pPr>
        <w:spacing w:after="0" w:line="240" w:lineRule="auto"/>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lastRenderedPageBreak/>
        <w:t>дефицит бюджетных ресурсов;</w:t>
      </w:r>
    </w:p>
    <w:p w:rsidR="00111930" w:rsidRPr="00111930" w:rsidRDefault="00111930" w:rsidP="00111930">
      <w:pPr>
        <w:spacing w:after="0" w:line="240" w:lineRule="auto"/>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слабая материальная база, не позволяющая своевременно и в полном объеме осуществлять содержание и ремонт сельских дорог и элементов их обустройства, внедрять новые, прогрессивные методы производства работ.</w:t>
      </w:r>
    </w:p>
    <w:p w:rsidR="00111930" w:rsidRPr="00111930" w:rsidRDefault="00111930" w:rsidP="00111930">
      <w:pPr>
        <w:spacing w:after="0" w:line="240" w:lineRule="auto"/>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К негативным факторам, влияющим на состояние дорог в последние годы можно отнести: расчистка дорог в зимний период, что приводит к усиленному воздействию агрессивных талых вод на дороги и элементы их обустройства, несвоевременное профилирование дорог; несоблюдение правил производства земляных работ при ремонтах и прокладках различных коммуникаций.</w:t>
      </w:r>
    </w:p>
    <w:p w:rsidR="00111930" w:rsidRPr="00111930" w:rsidRDefault="00111930" w:rsidP="00111930">
      <w:pPr>
        <w:spacing w:after="0" w:line="240" w:lineRule="auto"/>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Реализуемые мероприятия по улучшению дорожно-транспортной ситуации ведутся по следующим направлениям:</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ограничение пропуска большегрузного транспорта на дорогах в период весенне-осенней распутицы;</w:t>
      </w:r>
    </w:p>
    <w:p w:rsidR="00111930" w:rsidRPr="00111930" w:rsidRDefault="00111930" w:rsidP="00111930">
      <w:pPr>
        <w:spacing w:after="0" w:line="240" w:lineRule="auto"/>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выполнение работ по обеспечению безопасности передвижения по населенным пунктам, в том числе по устройству тротуаров, устройству и ремонту линий стационарного освещения, светофорных объектов, обустройству остановок общественного транспорта и пешеходных переходов, нанесению дорожной разметки, устройству искусственных неровностей, обновлению дорожных знаков.</w:t>
      </w:r>
    </w:p>
    <w:p w:rsidR="00111930" w:rsidRPr="00111930" w:rsidRDefault="00111930" w:rsidP="00111930">
      <w:pPr>
        <w:spacing w:after="0" w:line="240" w:lineRule="auto"/>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проведение мероприятий, направленных на повышение правового сознания и предупреждение опасного поведения участников дорожного движения, в том числе создание информационно-пропагандистской продукции, организация наружной рекламы, размещение материалов в СМИ, общественных местах.</w:t>
      </w:r>
    </w:p>
    <w:p w:rsidR="00111930" w:rsidRPr="00111930" w:rsidRDefault="00111930" w:rsidP="00111930">
      <w:pPr>
        <w:spacing w:after="0" w:line="240" w:lineRule="auto"/>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Однако прогнозы сохранения ограниченности бюджетных возможностей говорят о том, что принимаемые меры не могут обеспечить устойчивый и долговременный положительный эффект. Необходимость принятия планировочных и конструктивных  финансовых решений в ближайшее время. В противном случае дорожно-транспортная ситуация в </w:t>
      </w:r>
      <w:proofErr w:type="spellStart"/>
      <w:r w:rsidRPr="00111930">
        <w:rPr>
          <w:rFonts w:ascii="Times New Roman" w:eastAsia="Times New Roman" w:hAnsi="Times New Roman" w:cs="Times New Roman"/>
          <w:bCs/>
          <w:spacing w:val="2"/>
          <w:sz w:val="28"/>
          <w:szCs w:val="28"/>
          <w:lang w:eastAsia="ru-RU"/>
        </w:rPr>
        <w:t>Шурыгинском</w:t>
      </w:r>
      <w:proofErr w:type="spellEnd"/>
      <w:r w:rsidRPr="00111930">
        <w:rPr>
          <w:rFonts w:ascii="Times New Roman" w:eastAsia="Times New Roman" w:hAnsi="Times New Roman" w:cs="Times New Roman"/>
          <w:bCs/>
          <w:spacing w:val="2"/>
          <w:sz w:val="28"/>
          <w:szCs w:val="28"/>
          <w:lang w:eastAsia="ru-RU"/>
        </w:rPr>
        <w:t xml:space="preserve"> сельсовете </w:t>
      </w:r>
      <w:proofErr w:type="spellStart"/>
      <w:r w:rsidRPr="00111930">
        <w:rPr>
          <w:rFonts w:ascii="Times New Roman" w:eastAsia="Times New Roman" w:hAnsi="Times New Roman" w:cs="Times New Roman"/>
          <w:bCs/>
          <w:spacing w:val="2"/>
          <w:sz w:val="28"/>
          <w:szCs w:val="28"/>
          <w:lang w:eastAsia="ru-RU"/>
        </w:rPr>
        <w:t>Черепановского</w:t>
      </w:r>
      <w:proofErr w:type="spellEnd"/>
      <w:r w:rsidRPr="00111930">
        <w:rPr>
          <w:rFonts w:ascii="Times New Roman" w:eastAsia="Times New Roman" w:hAnsi="Times New Roman" w:cs="Times New Roman"/>
          <w:bCs/>
          <w:spacing w:val="2"/>
          <w:sz w:val="28"/>
          <w:szCs w:val="28"/>
          <w:lang w:eastAsia="ru-RU"/>
        </w:rPr>
        <w:t xml:space="preserve"> района Новосибирской области (далее – поселение)</w:t>
      </w:r>
      <w:r w:rsidRPr="00111930">
        <w:rPr>
          <w:rFonts w:ascii="Times New Roman" w:eastAsia="Times New Roman" w:hAnsi="Times New Roman" w:cs="Times New Roman"/>
          <w:sz w:val="28"/>
          <w:szCs w:val="28"/>
          <w:lang w:eastAsia="ru-RU"/>
        </w:rPr>
        <w:t xml:space="preserve"> будет ухудшаться с каждым годом, что неминуемо приведет к замедлению темпов социально-экономического развития, потери инвестиционной привлекательности сельского поселения ухудшению условий проживания граждан.</w:t>
      </w:r>
    </w:p>
    <w:p w:rsidR="00111930" w:rsidRPr="00111930" w:rsidRDefault="00111930" w:rsidP="00111930">
      <w:pPr>
        <w:spacing w:after="0" w:line="0" w:lineRule="atLeast"/>
        <w:ind w:firstLine="567"/>
        <w:jc w:val="both"/>
        <w:rPr>
          <w:rFonts w:ascii="Times New Roman" w:eastAsia="Times New Roman" w:hAnsi="Times New Roman" w:cs="Times New Roman"/>
          <w:b/>
          <w:bCs/>
          <w:sz w:val="28"/>
          <w:szCs w:val="28"/>
          <w:lang w:eastAsia="ru-RU"/>
        </w:rPr>
      </w:pPr>
      <w:r w:rsidRPr="00111930">
        <w:rPr>
          <w:rFonts w:ascii="Times New Roman" w:eastAsia="Times New Roman" w:hAnsi="Times New Roman" w:cs="Times New Roman"/>
          <w:color w:val="000000"/>
          <w:sz w:val="28"/>
          <w:szCs w:val="28"/>
          <w:lang w:eastAsia="ru-RU"/>
        </w:rPr>
        <w:t>По итогам 2024 года на территории муниципального образования зарегистрировано 0 дорожно-транспортных происшествий, следовательно, наряду с дорожно-строительными работами должна вестись профилактическая и пропагандистская работа в этом направлении.</w:t>
      </w:r>
      <w:r w:rsidRPr="00111930">
        <w:rPr>
          <w:rFonts w:ascii="Times New Roman" w:eastAsia="Times New Roman" w:hAnsi="Times New Roman" w:cs="Times New Roman"/>
          <w:sz w:val="28"/>
          <w:szCs w:val="28"/>
          <w:lang w:eastAsia="ru-RU"/>
        </w:rPr>
        <w:br/>
      </w:r>
      <w:r w:rsidRPr="00111930">
        <w:rPr>
          <w:rFonts w:ascii="Times New Roman" w:eastAsia="Times New Roman" w:hAnsi="Times New Roman" w:cs="Times New Roman"/>
          <w:b/>
          <w:bCs/>
          <w:sz w:val="28"/>
          <w:szCs w:val="28"/>
          <w:lang w:eastAsia="ru-RU"/>
        </w:rPr>
        <w:t xml:space="preserve"> </w:t>
      </w:r>
    </w:p>
    <w:p w:rsidR="00111930" w:rsidRPr="00111930" w:rsidRDefault="00111930" w:rsidP="00111930">
      <w:pPr>
        <w:spacing w:after="0" w:line="0" w:lineRule="atLeast"/>
        <w:ind w:firstLine="567"/>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bCs/>
          <w:sz w:val="28"/>
          <w:szCs w:val="28"/>
          <w:lang w:eastAsia="ru-RU"/>
        </w:rPr>
        <w:t>3. Основные цели и задачи программы</w:t>
      </w:r>
    </w:p>
    <w:p w:rsidR="00111930" w:rsidRPr="00111930" w:rsidRDefault="00111930" w:rsidP="00111930">
      <w:pPr>
        <w:spacing w:after="0" w:line="0" w:lineRule="atLeast"/>
        <w:ind w:firstLine="567"/>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br/>
        <w:t xml:space="preserve">          Целью настоящей программы является комплексное решение проблем внешнего благоустройства, обеспечение безопасного транспортного </w:t>
      </w:r>
      <w:r w:rsidRPr="00111930">
        <w:rPr>
          <w:rFonts w:ascii="Times New Roman" w:eastAsia="Times New Roman" w:hAnsi="Times New Roman" w:cs="Times New Roman"/>
          <w:sz w:val="28"/>
          <w:szCs w:val="28"/>
          <w:lang w:eastAsia="ru-RU"/>
        </w:rPr>
        <w:lastRenderedPageBreak/>
        <w:t>сообщения по автомобильным дорогам   поселения, безопасности движения, снижение аварийности и последствий, а так же улучшение внешнего вида территорий  поселения, повышение комфортности дорог, улиц.</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br/>
        <w:t>В первую очередь, программа направлена на повышение производительности улично-дорожной сети поселения для удовлетворения транспортных потребностей поселения с минимальными издержками и максимальной безопасностью (снижение аварийности и негативного воздействия на окружающую среду и здоровье населения).</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4. Программа предусматривает:</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Обеспечение минимально допустимых расходов на благоустройство  территории, связанных с обеспечением надлежащего состояния элементов обустройства дорог в целях безопасности дорожного движения в   поселении (определение объемов и источников финансирования  программы по годам);</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 Установление зависимости, при которой определяемые объемы расходных и бюджетных обязательств, связанных с приведением в нормативное состояние элементов обустройства дорог, будут адекватны потребности  поселения развитии улично-дорожной сети.</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В конечном результате предусматривается решение задачи: повышение качества, надежности и экологической безопасности дорожного хозяйства поселения.                   </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5. Система программных мероприятий</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Система мероприятий определяется целями программы. В соответствии с ними мероприятия, предусмотренные программой, распределяются по следующим направлениям:</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5.1.Обеспечение комплексного обустройства и содержания улично-дорожной сети:</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в соответствие с требованиями ГОСТа  к эксплуатационному состоянию, допустимому по условиям обеспечения безопасности дорожного движения.</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Основной целью является достижение определенных успехов в поддержании чистоты и порядка на территории поселения. Добиться положительных результатов предполагается на основе реализации следующих мероприятий: </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5.1.1. Осуществление организационных мероприятий:</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1) Утвердить финансовое обеспечение мероприятий по обустройству и содержанию улично-дорожной сети за счет средств дорожного фонда, средств областного и местного бюджета;</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2) Организовать работу по привлечению предприятий, организаций, учреждений, а также граждан к выполнению мероприятий по обеспечению </w:t>
      </w:r>
      <w:r w:rsidRPr="00111930">
        <w:rPr>
          <w:rFonts w:ascii="Times New Roman" w:eastAsia="Times New Roman" w:hAnsi="Times New Roman" w:cs="Times New Roman"/>
          <w:sz w:val="28"/>
          <w:szCs w:val="28"/>
          <w:lang w:eastAsia="ru-RU"/>
        </w:rPr>
        <w:lastRenderedPageBreak/>
        <w:t>сохранности и образцового содержания объектов внешнего благоустройства и коммунального назначения, благоустройства собственной и прилегающей территории - удаление в пределах треугольника видимости кустарников, растительности;</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3) Проводить месячники по очистке территории поселения с привлечением юридических лиц и граждан;</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4) Усилить </w:t>
      </w:r>
      <w:proofErr w:type="gramStart"/>
      <w:r w:rsidRPr="00111930">
        <w:rPr>
          <w:rFonts w:ascii="Times New Roman" w:eastAsia="Times New Roman" w:hAnsi="Times New Roman" w:cs="Times New Roman"/>
          <w:sz w:val="28"/>
          <w:szCs w:val="28"/>
          <w:lang w:eastAsia="ru-RU"/>
        </w:rPr>
        <w:t>контроль за</w:t>
      </w:r>
      <w:proofErr w:type="gramEnd"/>
      <w:r w:rsidRPr="00111930">
        <w:rPr>
          <w:rFonts w:ascii="Times New Roman" w:eastAsia="Times New Roman" w:hAnsi="Times New Roman" w:cs="Times New Roman"/>
          <w:sz w:val="28"/>
          <w:szCs w:val="28"/>
          <w:lang w:eastAsia="ru-RU"/>
        </w:rPr>
        <w:t xml:space="preserve"> использованием, охраной и благоустройством территории поселения, повысить ответственность физических и юридических лиц за соблюдением чистоты и порядка;</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5) Оформление дорог в муниципальную собственность.</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5.2. Устройство и восстановление технико-эксплуатационных качеств элементов обустройства дорог поселения.</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Основной целью является привести в нормативное состояние улично-дорожную сеть поселения, в этом направлении Программой предусмотрено:</w:t>
      </w:r>
    </w:p>
    <w:p w:rsidR="00111930" w:rsidRPr="00111930" w:rsidRDefault="00111930" w:rsidP="005B4FDC">
      <w:pPr>
        <w:numPr>
          <w:ilvl w:val="0"/>
          <w:numId w:val="14"/>
        </w:numPr>
        <w:tabs>
          <w:tab w:val="clear" w:pos="720"/>
          <w:tab w:val="left" w:pos="0"/>
        </w:tabs>
        <w:spacing w:after="0" w:line="0" w:lineRule="atLeast"/>
        <w:ind w:left="0"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Устройство тротуаров;</w:t>
      </w:r>
    </w:p>
    <w:p w:rsidR="00111930" w:rsidRPr="00111930" w:rsidRDefault="00111930" w:rsidP="005B4FDC">
      <w:pPr>
        <w:numPr>
          <w:ilvl w:val="0"/>
          <w:numId w:val="14"/>
        </w:numPr>
        <w:tabs>
          <w:tab w:val="left" w:pos="720"/>
        </w:tabs>
        <w:spacing w:after="0" w:line="0" w:lineRule="atLeast"/>
        <w:ind w:left="0"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Обустройство остановок общественного транспорта и пешеходных переходов;</w:t>
      </w:r>
    </w:p>
    <w:p w:rsidR="00111930" w:rsidRPr="00111930" w:rsidRDefault="00111930" w:rsidP="005B4FDC">
      <w:pPr>
        <w:numPr>
          <w:ilvl w:val="0"/>
          <w:numId w:val="14"/>
        </w:numPr>
        <w:tabs>
          <w:tab w:val="left" w:pos="720"/>
        </w:tabs>
        <w:spacing w:after="0" w:line="0" w:lineRule="atLeast"/>
        <w:ind w:left="0"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Нанесение дорожной разметки;</w:t>
      </w:r>
    </w:p>
    <w:p w:rsidR="00111930" w:rsidRPr="00111930" w:rsidRDefault="00111930" w:rsidP="005B4FDC">
      <w:pPr>
        <w:numPr>
          <w:ilvl w:val="0"/>
          <w:numId w:val="14"/>
        </w:numPr>
        <w:tabs>
          <w:tab w:val="left" w:pos="720"/>
        </w:tabs>
        <w:spacing w:after="0" w:line="0" w:lineRule="atLeast"/>
        <w:ind w:left="0"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Устройство искусственных неровностей;</w:t>
      </w:r>
    </w:p>
    <w:p w:rsidR="00111930" w:rsidRPr="00111930" w:rsidRDefault="00111930" w:rsidP="005B4FDC">
      <w:pPr>
        <w:numPr>
          <w:ilvl w:val="0"/>
          <w:numId w:val="14"/>
        </w:numPr>
        <w:tabs>
          <w:tab w:val="left" w:pos="720"/>
        </w:tabs>
        <w:spacing w:before="100" w:beforeAutospacing="1" w:after="0" w:line="0" w:lineRule="atLeast"/>
        <w:ind w:left="0"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Устройство и ремонт сетей стационарного освещения, светофорных объектов для обеспечения нормативного уровня и качества освещенности дорог местного значения.</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5.3. Обеспечение безопасности движения пешеходов в поселении.</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Лучшие результаты по обеспечению безопасности пешеходного движения достигаются путем реализации следующих мероприятий:</w:t>
      </w:r>
    </w:p>
    <w:p w:rsidR="00111930" w:rsidRPr="00111930" w:rsidRDefault="00111930" w:rsidP="00111930">
      <w:pPr>
        <w:spacing w:after="0" w:line="0" w:lineRule="atLeast"/>
        <w:ind w:firstLine="567"/>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5.3.1. Обновление дорожных знаков;</w:t>
      </w:r>
    </w:p>
    <w:p w:rsidR="00111930" w:rsidRPr="00111930" w:rsidRDefault="00111930" w:rsidP="00111930">
      <w:pPr>
        <w:spacing w:after="0" w:line="0" w:lineRule="atLeast"/>
        <w:ind w:firstLine="567"/>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5.3.2. Применение мер для физического сдерживания скоростей движения </w:t>
      </w:r>
      <w:proofErr w:type="gramStart"/>
      <w:r w:rsidRPr="00111930">
        <w:rPr>
          <w:rFonts w:ascii="Times New Roman" w:eastAsia="Times New Roman" w:hAnsi="Times New Roman" w:cs="Times New Roman"/>
          <w:sz w:val="28"/>
          <w:szCs w:val="28"/>
          <w:lang w:eastAsia="ru-RU"/>
        </w:rPr>
        <w:t>авто-транспорта</w:t>
      </w:r>
      <w:proofErr w:type="gramEnd"/>
      <w:r w:rsidRPr="00111930">
        <w:rPr>
          <w:rFonts w:ascii="Times New Roman" w:eastAsia="Times New Roman" w:hAnsi="Times New Roman" w:cs="Times New Roman"/>
          <w:sz w:val="28"/>
          <w:szCs w:val="28"/>
          <w:lang w:eastAsia="ru-RU"/>
        </w:rPr>
        <w:t xml:space="preserve"> (нанесение разметки пешеходный переход).</w:t>
      </w:r>
    </w:p>
    <w:p w:rsidR="00111930" w:rsidRPr="00111930" w:rsidRDefault="00111930" w:rsidP="00111930">
      <w:pPr>
        <w:spacing w:after="0" w:line="0" w:lineRule="atLeast"/>
        <w:ind w:firstLine="567"/>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5.3.3. Обновление дорожных знаков.</w:t>
      </w:r>
    </w:p>
    <w:p w:rsidR="00111930" w:rsidRPr="00111930" w:rsidRDefault="00111930" w:rsidP="00111930">
      <w:pPr>
        <w:spacing w:after="0" w:line="0" w:lineRule="atLeast"/>
        <w:ind w:firstLine="567"/>
        <w:jc w:val="both"/>
        <w:rPr>
          <w:rFonts w:ascii="Times New Roman" w:eastAsia="Times New Roman" w:hAnsi="Times New Roman" w:cs="Times New Roman"/>
          <w:bCs/>
          <w:sz w:val="28"/>
          <w:szCs w:val="28"/>
          <w:lang w:eastAsia="ru-RU"/>
        </w:rPr>
      </w:pPr>
      <w:r w:rsidRPr="00111930">
        <w:rPr>
          <w:rFonts w:ascii="Times New Roman" w:eastAsia="Times New Roman" w:hAnsi="Times New Roman" w:cs="Times New Roman"/>
          <w:sz w:val="28"/>
          <w:szCs w:val="28"/>
          <w:lang w:eastAsia="ru-RU"/>
        </w:rPr>
        <w:t xml:space="preserve">6. </w:t>
      </w:r>
      <w:r w:rsidRPr="00111930">
        <w:rPr>
          <w:rFonts w:ascii="Times New Roman" w:eastAsia="Times New Roman" w:hAnsi="Times New Roman" w:cs="Times New Roman"/>
          <w:bCs/>
          <w:sz w:val="28"/>
          <w:szCs w:val="28"/>
          <w:lang w:eastAsia="ru-RU"/>
        </w:rPr>
        <w:t>Ресурсное обеспечение программы.</w:t>
      </w:r>
    </w:p>
    <w:p w:rsidR="00111930" w:rsidRPr="00111930" w:rsidRDefault="00111930" w:rsidP="00111930">
      <w:pPr>
        <w:spacing w:after="0" w:line="0" w:lineRule="atLeast"/>
        <w:ind w:firstLine="567"/>
        <w:contextualSpacing/>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Финансирование мероприятий программы осуществляется за счет средств местного бюджета, субсидий из областного бюджета, дорожного фонда.</w:t>
      </w:r>
    </w:p>
    <w:p w:rsidR="00111930" w:rsidRPr="00111930" w:rsidRDefault="00111930" w:rsidP="00111930">
      <w:pPr>
        <w:spacing w:after="0" w:line="0" w:lineRule="atLeast"/>
        <w:ind w:firstLine="567"/>
        <w:contextualSpacing/>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 </w:t>
      </w:r>
    </w:p>
    <w:tbl>
      <w:tblPr>
        <w:tblW w:w="11977" w:type="dxa"/>
        <w:tblCellSpacing w:w="0" w:type="dxa"/>
        <w:tblInd w:w="-239" w:type="dxa"/>
        <w:tblCellMar>
          <w:top w:w="45" w:type="dxa"/>
          <w:left w:w="45" w:type="dxa"/>
          <w:bottom w:w="45" w:type="dxa"/>
          <w:right w:w="45" w:type="dxa"/>
        </w:tblCellMar>
        <w:tblLook w:val="0000" w:firstRow="0" w:lastRow="0" w:firstColumn="0" w:lastColumn="0" w:noHBand="0" w:noVBand="0"/>
      </w:tblPr>
      <w:tblGrid>
        <w:gridCol w:w="10349"/>
        <w:gridCol w:w="1628"/>
      </w:tblGrid>
      <w:tr w:rsidR="00111930" w:rsidRPr="00111930" w:rsidTr="0052120D">
        <w:trPr>
          <w:tblCellSpacing w:w="0" w:type="dxa"/>
        </w:trPr>
        <w:tc>
          <w:tcPr>
            <w:tcW w:w="10349" w:type="dxa"/>
            <w:shd w:val="clear" w:color="auto" w:fill="FFFFFF"/>
          </w:tcPr>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7.Объемы финансирования программы.</w:t>
            </w:r>
          </w:p>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b/>
                <w:sz w:val="28"/>
                <w:szCs w:val="28"/>
                <w:lang w:eastAsia="ru-RU"/>
              </w:rPr>
            </w:pPr>
            <w:r w:rsidRPr="00111930">
              <w:rPr>
                <w:rFonts w:ascii="Times New Roman" w:eastAsia="Times New Roman" w:hAnsi="Times New Roman" w:cs="Times New Roman"/>
                <w:sz w:val="28"/>
                <w:szCs w:val="28"/>
                <w:lang w:eastAsia="ru-RU"/>
              </w:rPr>
              <w:br/>
            </w:r>
            <w:r w:rsidRPr="00111930">
              <w:rPr>
                <w:rFonts w:ascii="Times New Roman" w:eastAsia="Times New Roman" w:hAnsi="Times New Roman" w:cs="Times New Roman"/>
                <w:sz w:val="28"/>
                <w:szCs w:val="28"/>
                <w:lang w:eastAsia="ru-RU"/>
              </w:rPr>
              <w:tab/>
            </w:r>
            <w:r w:rsidRPr="00111930">
              <w:rPr>
                <w:rFonts w:ascii="Times New Roman" w:eastAsia="Times New Roman" w:hAnsi="Times New Roman" w:cs="Times New Roman"/>
                <w:sz w:val="28"/>
                <w:szCs w:val="28"/>
                <w:lang w:eastAsia="ru-RU"/>
              </w:rPr>
              <w:tab/>
            </w:r>
            <w:r w:rsidRPr="00111930">
              <w:rPr>
                <w:rFonts w:ascii="Times New Roman" w:eastAsia="Times New Roman" w:hAnsi="Times New Roman" w:cs="Times New Roman"/>
                <w:sz w:val="28"/>
                <w:szCs w:val="28"/>
                <w:lang w:eastAsia="ru-RU"/>
              </w:rPr>
              <w:tab/>
            </w:r>
            <w:r w:rsidRPr="00111930">
              <w:rPr>
                <w:rFonts w:ascii="Times New Roman" w:eastAsia="Times New Roman" w:hAnsi="Times New Roman" w:cs="Times New Roman"/>
                <w:sz w:val="28"/>
                <w:szCs w:val="28"/>
                <w:lang w:eastAsia="ru-RU"/>
              </w:rPr>
              <w:tab/>
            </w:r>
            <w:r w:rsidRPr="00111930">
              <w:rPr>
                <w:rFonts w:ascii="Times New Roman" w:eastAsia="Times New Roman" w:hAnsi="Times New Roman" w:cs="Times New Roman"/>
                <w:sz w:val="28"/>
                <w:szCs w:val="28"/>
                <w:lang w:eastAsia="ru-RU"/>
              </w:rPr>
              <w:tab/>
            </w:r>
            <w:r w:rsidRPr="00111930">
              <w:rPr>
                <w:rFonts w:ascii="Times New Roman" w:eastAsia="Times New Roman" w:hAnsi="Times New Roman" w:cs="Times New Roman"/>
                <w:sz w:val="28"/>
                <w:szCs w:val="28"/>
                <w:lang w:eastAsia="ru-RU"/>
              </w:rPr>
              <w:tab/>
              <w:t xml:space="preserve">                                           (тыс. руб.)</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1369"/>
              <w:gridCol w:w="1418"/>
              <w:gridCol w:w="1417"/>
              <w:gridCol w:w="1701"/>
            </w:tblGrid>
            <w:tr w:rsidR="00111930" w:rsidRPr="00111930" w:rsidTr="0052120D">
              <w:tc>
                <w:tcPr>
                  <w:tcW w:w="3540" w:type="dxa"/>
                  <w:vMerge w:val="restart"/>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Источники и распорядители бюджетных средств</w:t>
                  </w:r>
                </w:p>
              </w:tc>
              <w:tc>
                <w:tcPr>
                  <w:tcW w:w="5905" w:type="dxa"/>
                  <w:gridSpan w:val="4"/>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Период реализации программы</w:t>
                  </w:r>
                </w:p>
              </w:tc>
            </w:tr>
            <w:tr w:rsidR="00111930" w:rsidRPr="00111930" w:rsidTr="0052120D">
              <w:tc>
                <w:tcPr>
                  <w:tcW w:w="0" w:type="auto"/>
                  <w:vMerge/>
                </w:tcPr>
                <w:p w:rsidR="00111930" w:rsidRPr="00111930" w:rsidRDefault="00111930" w:rsidP="00111930">
                  <w:pPr>
                    <w:spacing w:after="0" w:line="0" w:lineRule="atLeast"/>
                    <w:jc w:val="both"/>
                    <w:rPr>
                      <w:rFonts w:ascii="Times New Roman" w:eastAsia="Times New Roman" w:hAnsi="Times New Roman" w:cs="Times New Roman"/>
                      <w:sz w:val="28"/>
                      <w:szCs w:val="28"/>
                      <w:lang w:eastAsia="ru-RU"/>
                    </w:rPr>
                  </w:pPr>
                </w:p>
              </w:tc>
              <w:tc>
                <w:tcPr>
                  <w:tcW w:w="1369"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2025</w:t>
                  </w:r>
                </w:p>
              </w:tc>
              <w:tc>
                <w:tcPr>
                  <w:tcW w:w="1418"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val="en-US" w:eastAsia="ru-RU"/>
                    </w:rPr>
                  </w:pPr>
                  <w:r w:rsidRPr="00111930">
                    <w:rPr>
                      <w:rFonts w:ascii="Times New Roman" w:eastAsia="Times New Roman" w:hAnsi="Times New Roman" w:cs="Times New Roman"/>
                      <w:sz w:val="28"/>
                      <w:szCs w:val="28"/>
                      <w:lang w:eastAsia="ru-RU"/>
                    </w:rPr>
                    <w:t>2026</w:t>
                  </w:r>
                </w:p>
              </w:tc>
              <w:tc>
                <w:tcPr>
                  <w:tcW w:w="1417"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val="en-US" w:eastAsia="ru-RU"/>
                    </w:rPr>
                  </w:pPr>
                  <w:r w:rsidRPr="00111930">
                    <w:rPr>
                      <w:rFonts w:ascii="Times New Roman" w:eastAsia="Times New Roman" w:hAnsi="Times New Roman" w:cs="Times New Roman"/>
                      <w:sz w:val="28"/>
                      <w:szCs w:val="28"/>
                      <w:lang w:eastAsia="ru-RU"/>
                    </w:rPr>
                    <w:t>2027</w:t>
                  </w:r>
                </w:p>
              </w:tc>
              <w:tc>
                <w:tcPr>
                  <w:tcW w:w="1701"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Всего</w:t>
                  </w:r>
                </w:p>
              </w:tc>
            </w:tr>
            <w:tr w:rsidR="00111930" w:rsidRPr="00111930" w:rsidTr="0052120D">
              <w:tc>
                <w:tcPr>
                  <w:tcW w:w="3540"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Местный бюджет </w:t>
                  </w:r>
                </w:p>
              </w:tc>
              <w:tc>
                <w:tcPr>
                  <w:tcW w:w="1369" w:type="dxa"/>
                </w:tcPr>
                <w:p w:rsidR="00111930" w:rsidRPr="00111930" w:rsidRDefault="00111930" w:rsidP="00111930">
                  <w:pPr>
                    <w:spacing w:before="30"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pacing w:val="2"/>
                      <w:sz w:val="21"/>
                      <w:szCs w:val="21"/>
                      <w:lang w:eastAsia="ru-RU"/>
                    </w:rPr>
                    <w:t>1 390 100,0</w:t>
                  </w:r>
                  <w:r w:rsidRPr="00111930">
                    <w:rPr>
                      <w:rFonts w:ascii="Times New Roman" w:eastAsia="Times New Roman" w:hAnsi="Times New Roman" w:cs="Times New Roman"/>
                      <w:spacing w:val="2"/>
                      <w:lang w:eastAsia="ru-RU"/>
                    </w:rPr>
                    <w:t>0</w:t>
                  </w:r>
                </w:p>
              </w:tc>
              <w:tc>
                <w:tcPr>
                  <w:tcW w:w="1418"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pacing w:val="2"/>
                      <w:sz w:val="21"/>
                      <w:szCs w:val="21"/>
                      <w:lang w:eastAsia="ru-RU"/>
                    </w:rPr>
                    <w:t>1 445 200,00</w:t>
                  </w:r>
                </w:p>
              </w:tc>
              <w:tc>
                <w:tcPr>
                  <w:tcW w:w="1417"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pacing w:val="2"/>
                      <w:sz w:val="21"/>
                      <w:szCs w:val="21"/>
                      <w:lang w:eastAsia="ru-RU"/>
                    </w:rPr>
                    <w:t>1 995 000,00</w:t>
                  </w:r>
                </w:p>
              </w:tc>
              <w:tc>
                <w:tcPr>
                  <w:tcW w:w="1701"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pacing w:val="2"/>
                      <w:sz w:val="28"/>
                      <w:szCs w:val="28"/>
                      <w:lang w:eastAsia="ru-RU"/>
                    </w:rPr>
                    <w:t xml:space="preserve"> </w:t>
                  </w:r>
                  <w:r w:rsidRPr="00111930">
                    <w:rPr>
                      <w:rFonts w:ascii="Times New Roman" w:eastAsia="Times New Roman" w:hAnsi="Times New Roman" w:cs="Times New Roman"/>
                      <w:spacing w:val="2"/>
                      <w:sz w:val="21"/>
                      <w:szCs w:val="21"/>
                      <w:lang w:eastAsia="ru-RU"/>
                    </w:rPr>
                    <w:t>4 830 300,00</w:t>
                  </w:r>
                </w:p>
              </w:tc>
            </w:tr>
            <w:tr w:rsidR="00111930" w:rsidRPr="00111930" w:rsidTr="0052120D">
              <w:tc>
                <w:tcPr>
                  <w:tcW w:w="3540"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Областной бюджет </w:t>
                  </w:r>
                </w:p>
              </w:tc>
              <w:tc>
                <w:tcPr>
                  <w:tcW w:w="1369"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p>
              </w:tc>
              <w:tc>
                <w:tcPr>
                  <w:tcW w:w="1418"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p>
              </w:tc>
              <w:tc>
                <w:tcPr>
                  <w:tcW w:w="1417"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p>
              </w:tc>
              <w:tc>
                <w:tcPr>
                  <w:tcW w:w="1701"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p>
              </w:tc>
            </w:tr>
            <w:tr w:rsidR="00111930" w:rsidRPr="00111930" w:rsidTr="0052120D">
              <w:tc>
                <w:tcPr>
                  <w:tcW w:w="3540"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Всего</w:t>
                  </w:r>
                </w:p>
              </w:tc>
              <w:tc>
                <w:tcPr>
                  <w:tcW w:w="1369"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p>
              </w:tc>
              <w:tc>
                <w:tcPr>
                  <w:tcW w:w="1418"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p>
              </w:tc>
              <w:tc>
                <w:tcPr>
                  <w:tcW w:w="1417"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p>
              </w:tc>
              <w:tc>
                <w:tcPr>
                  <w:tcW w:w="1701" w:type="dxa"/>
                </w:tcPr>
                <w:p w:rsidR="00111930" w:rsidRPr="00111930" w:rsidRDefault="00111930" w:rsidP="00111930">
                  <w:pPr>
                    <w:spacing w:before="100" w:beforeAutospacing="1" w:after="0" w:line="0" w:lineRule="atLeast"/>
                    <w:jc w:val="both"/>
                    <w:rPr>
                      <w:rFonts w:ascii="Times New Roman" w:eastAsia="Times New Roman" w:hAnsi="Times New Roman" w:cs="Times New Roman"/>
                      <w:sz w:val="28"/>
                      <w:szCs w:val="28"/>
                      <w:lang w:eastAsia="ru-RU"/>
                    </w:rPr>
                  </w:pPr>
                </w:p>
              </w:tc>
            </w:tr>
          </w:tbl>
          <w:p w:rsidR="00111930" w:rsidRPr="00111930" w:rsidRDefault="00111930" w:rsidP="00111930">
            <w:pPr>
              <w:spacing w:after="0" w:line="0" w:lineRule="atLeast"/>
              <w:ind w:firstLine="567"/>
              <w:jc w:val="both"/>
              <w:rPr>
                <w:rFonts w:ascii="Times New Roman" w:eastAsia="Times New Roman" w:hAnsi="Times New Roman" w:cs="Times New Roman"/>
                <w:sz w:val="28"/>
                <w:szCs w:val="28"/>
                <w:lang w:eastAsia="ru-RU"/>
              </w:rPr>
            </w:pPr>
          </w:p>
        </w:tc>
        <w:tc>
          <w:tcPr>
            <w:tcW w:w="1628" w:type="dxa"/>
            <w:shd w:val="clear" w:color="auto" w:fill="FFFFFF"/>
          </w:tcPr>
          <w:p w:rsidR="00111930" w:rsidRPr="00111930" w:rsidRDefault="00111930" w:rsidP="00111930">
            <w:pPr>
              <w:spacing w:after="0" w:line="0" w:lineRule="atLeast"/>
              <w:ind w:firstLine="567"/>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br/>
            </w:r>
          </w:p>
        </w:tc>
      </w:tr>
    </w:tbl>
    <w:p w:rsidR="00111930" w:rsidRPr="00111930" w:rsidRDefault="00111930" w:rsidP="00111930">
      <w:pPr>
        <w:spacing w:after="0" w:line="0" w:lineRule="atLeast"/>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709"/>
        <w:jc w:val="both"/>
        <w:rPr>
          <w:rFonts w:ascii="Times New Roman" w:eastAsia="Times New Roman" w:hAnsi="Times New Roman" w:cs="Times New Roman"/>
          <w:bCs/>
          <w:sz w:val="28"/>
          <w:szCs w:val="28"/>
          <w:lang w:eastAsia="ru-RU"/>
        </w:rPr>
      </w:pPr>
      <w:r w:rsidRPr="00111930">
        <w:rPr>
          <w:rFonts w:ascii="Times New Roman" w:eastAsia="Times New Roman" w:hAnsi="Times New Roman" w:cs="Times New Roman"/>
          <w:bCs/>
          <w:sz w:val="28"/>
          <w:szCs w:val="28"/>
          <w:lang w:eastAsia="ru-RU"/>
        </w:rPr>
        <w:t xml:space="preserve">8. Организация управления (механизм реализации)  программы и </w:t>
      </w:r>
      <w:proofErr w:type="gramStart"/>
      <w:r w:rsidRPr="00111930">
        <w:rPr>
          <w:rFonts w:ascii="Times New Roman" w:eastAsia="Times New Roman" w:hAnsi="Times New Roman" w:cs="Times New Roman"/>
          <w:bCs/>
          <w:sz w:val="28"/>
          <w:szCs w:val="28"/>
          <w:lang w:eastAsia="ru-RU"/>
        </w:rPr>
        <w:t>контроль за</w:t>
      </w:r>
      <w:proofErr w:type="gramEnd"/>
      <w:r w:rsidRPr="00111930">
        <w:rPr>
          <w:rFonts w:ascii="Times New Roman" w:eastAsia="Times New Roman" w:hAnsi="Times New Roman" w:cs="Times New Roman"/>
          <w:sz w:val="28"/>
          <w:szCs w:val="28"/>
          <w:lang w:eastAsia="ru-RU"/>
        </w:rPr>
        <w:t xml:space="preserve"> </w:t>
      </w:r>
      <w:r w:rsidRPr="00111930">
        <w:rPr>
          <w:rFonts w:ascii="Times New Roman" w:eastAsia="Times New Roman" w:hAnsi="Times New Roman" w:cs="Times New Roman"/>
          <w:bCs/>
          <w:sz w:val="28"/>
          <w:szCs w:val="28"/>
          <w:lang w:eastAsia="ru-RU"/>
        </w:rPr>
        <w:t xml:space="preserve">ходом реализации программы </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Администрация поселения  является распорядителем бюджетных средств:</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обеспечивает реализацию программы;</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заключает муниципальные контракты на выполнение мероприятий программы в порядке, предусмотренном действующим законодательством;</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ведет учет и осуществляет хранение документов, касающихся программы (контракты, соглашения, акты выполненных работ, бюджетные заявки);</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 организует выполнение программных мероприятий, выявляет отклонения от предусмотренных целей, устанавливает причины и принимает меры по устранению отклонений; </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 осуществляет мониторинг индикаторов оценки результативности программы в течение всего периода реализации программы;  </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проводит оценку эффективности данной программы;</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-при несоответствии средств на реализацию программы, предусмотренных решением Совета депутатов   поселения о бюджете на соответствующий финансовый год, и средств, предусмотренных программой, обеспечивает реализацию программы в пределах средств, предусмотренных решением Совета депутатов   поселения о бюджете на соответствующий финансовый год;</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-ежегодно уточняет количественные показатели и затраты по программным мероприятиям с учетом выделенных на реализацию  программы финансовых средств и приоритетов развития сельского поселения;</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-несет ответственность и обеспечивает контроль за целевым и эффективным расходованием средств местного бюджета.</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В случае несоответствия результатов выполнения программы установленным индикаторам и показателям эффективности администрация сельского поселения принимает решение:</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-о корректировке целей и срока реализации программы, перечня программных мероприятий;</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об изменении форм и методов управления реализацией программы;</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-о корректировке целевых индикаторов и других параметров программы;</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об объемах финансирования программы;</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о досрочном прекращении реализации программы.</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В ходе реализации программы может осуществляться корректировка выделенных бюджетных средств на реализацию программы с учетом уровня достижения результатов. Решение о корректировке выделенных бюджетных средств на программу принимается в установленном порядке в соответствии </w:t>
      </w:r>
      <w:r w:rsidRPr="00111930">
        <w:rPr>
          <w:rFonts w:ascii="Times New Roman" w:eastAsia="Times New Roman" w:hAnsi="Times New Roman" w:cs="Times New Roman"/>
          <w:sz w:val="28"/>
          <w:szCs w:val="28"/>
          <w:lang w:eastAsia="ru-RU"/>
        </w:rPr>
        <w:lastRenderedPageBreak/>
        <w:t>с бюджетным законодательством и муниципальными правовыми актами   поселения.</w:t>
      </w:r>
    </w:p>
    <w:p w:rsidR="00111930" w:rsidRPr="00111930" w:rsidRDefault="00111930" w:rsidP="00111930">
      <w:pPr>
        <w:spacing w:after="0" w:line="0" w:lineRule="atLeast"/>
        <w:ind w:firstLine="709"/>
        <w:jc w:val="both"/>
        <w:rPr>
          <w:rFonts w:ascii="Times New Roman" w:eastAsia="Times New Roman" w:hAnsi="Times New Roman" w:cs="Times New Roman"/>
          <w:sz w:val="28"/>
          <w:szCs w:val="28"/>
          <w:lang w:eastAsia="ru-RU"/>
        </w:rPr>
      </w:pPr>
    </w:p>
    <w:p w:rsidR="00111930" w:rsidRPr="00111930" w:rsidRDefault="00111930" w:rsidP="00111930">
      <w:pPr>
        <w:spacing w:before="120" w:after="0" w:line="0" w:lineRule="atLeast"/>
        <w:ind w:firstLine="709"/>
        <w:jc w:val="both"/>
        <w:rPr>
          <w:rFonts w:ascii="Times New Roman" w:eastAsia="Times New Roman" w:hAnsi="Times New Roman" w:cs="Times New Roman"/>
          <w:bCs/>
          <w:spacing w:val="2"/>
          <w:sz w:val="28"/>
          <w:szCs w:val="28"/>
          <w:lang w:eastAsia="ru-RU"/>
        </w:rPr>
      </w:pPr>
      <w:r w:rsidRPr="00111930">
        <w:rPr>
          <w:rFonts w:ascii="Times New Roman" w:eastAsia="Times New Roman" w:hAnsi="Times New Roman" w:cs="Times New Roman"/>
          <w:bCs/>
          <w:spacing w:val="2"/>
          <w:sz w:val="28"/>
          <w:szCs w:val="28"/>
          <w:lang w:eastAsia="ru-RU"/>
        </w:rPr>
        <w:t xml:space="preserve">9. Мероприятия и объемы финансирования по направлениям расходов муниципальной программы «Обустройство </w:t>
      </w:r>
      <w:proofErr w:type="spellStart"/>
      <w:r w:rsidRPr="00111930">
        <w:rPr>
          <w:rFonts w:ascii="Times New Roman" w:eastAsia="Times New Roman" w:hAnsi="Times New Roman" w:cs="Times New Roman"/>
          <w:bCs/>
          <w:spacing w:val="2"/>
          <w:sz w:val="28"/>
          <w:szCs w:val="28"/>
          <w:lang w:eastAsia="ru-RU"/>
        </w:rPr>
        <w:t>улично</w:t>
      </w:r>
      <w:proofErr w:type="spellEnd"/>
      <w:r w:rsidRPr="00111930">
        <w:rPr>
          <w:rFonts w:ascii="Times New Roman" w:eastAsia="Times New Roman" w:hAnsi="Times New Roman" w:cs="Times New Roman"/>
          <w:bCs/>
          <w:spacing w:val="2"/>
          <w:sz w:val="28"/>
          <w:szCs w:val="28"/>
          <w:lang w:eastAsia="ru-RU"/>
        </w:rPr>
        <w:t xml:space="preserve"> – дорожной сети элементами благоустройства и безопасности дорожного движения  на территории </w:t>
      </w:r>
      <w:proofErr w:type="spellStart"/>
      <w:r w:rsidRPr="00111930">
        <w:rPr>
          <w:rFonts w:ascii="Times New Roman" w:eastAsia="Times New Roman" w:hAnsi="Times New Roman" w:cs="Times New Roman"/>
          <w:bCs/>
          <w:spacing w:val="2"/>
          <w:sz w:val="28"/>
          <w:szCs w:val="28"/>
          <w:lang w:eastAsia="ru-RU"/>
        </w:rPr>
        <w:t>Шурыгинского</w:t>
      </w:r>
      <w:proofErr w:type="spellEnd"/>
      <w:r w:rsidRPr="00111930">
        <w:rPr>
          <w:rFonts w:ascii="Times New Roman" w:eastAsia="Times New Roman" w:hAnsi="Times New Roman" w:cs="Times New Roman"/>
          <w:bCs/>
          <w:spacing w:val="2"/>
          <w:sz w:val="28"/>
          <w:szCs w:val="28"/>
          <w:lang w:eastAsia="ru-RU"/>
        </w:rPr>
        <w:t xml:space="preserve"> сельсовета </w:t>
      </w:r>
      <w:proofErr w:type="spellStart"/>
      <w:r w:rsidRPr="00111930">
        <w:rPr>
          <w:rFonts w:ascii="Times New Roman" w:eastAsia="Times New Roman" w:hAnsi="Times New Roman" w:cs="Times New Roman"/>
          <w:bCs/>
          <w:spacing w:val="2"/>
          <w:sz w:val="28"/>
          <w:szCs w:val="28"/>
          <w:lang w:eastAsia="ru-RU"/>
        </w:rPr>
        <w:t>Черепановского</w:t>
      </w:r>
      <w:proofErr w:type="spellEnd"/>
      <w:r w:rsidRPr="00111930">
        <w:rPr>
          <w:rFonts w:ascii="Times New Roman" w:eastAsia="Times New Roman" w:hAnsi="Times New Roman" w:cs="Times New Roman"/>
          <w:bCs/>
          <w:spacing w:val="2"/>
          <w:sz w:val="28"/>
          <w:szCs w:val="28"/>
          <w:lang w:eastAsia="ru-RU"/>
        </w:rPr>
        <w:t xml:space="preserve">   района Новосибирской области на 2025-2027 гг.</w:t>
      </w:r>
    </w:p>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b/>
          <w:bCs/>
          <w:sz w:val="28"/>
          <w:szCs w:val="28"/>
          <w:lang w:eastAsia="ru-RU"/>
        </w:rPr>
      </w:pPr>
    </w:p>
    <w:p w:rsidR="00111930" w:rsidRPr="00111930" w:rsidRDefault="00111930" w:rsidP="00111930">
      <w:pPr>
        <w:spacing w:before="100" w:beforeAutospacing="1" w:after="0" w:line="0" w:lineRule="atLeast"/>
        <w:ind w:firstLine="567"/>
        <w:jc w:val="both"/>
        <w:rPr>
          <w:rFonts w:ascii="Times New Roman" w:eastAsia="Times New Roman" w:hAnsi="Times New Roman" w:cs="Times New Roman"/>
          <w:b/>
          <w:bCs/>
          <w:sz w:val="28"/>
          <w:szCs w:val="28"/>
          <w:lang w:eastAsia="ru-RU"/>
        </w:rPr>
      </w:pPr>
    </w:p>
    <w:p w:rsidR="00111930" w:rsidRPr="00111930" w:rsidRDefault="00111930" w:rsidP="00111930">
      <w:pPr>
        <w:spacing w:after="0" w:line="0" w:lineRule="atLeast"/>
        <w:ind w:firstLine="567"/>
        <w:jc w:val="both"/>
        <w:rPr>
          <w:rFonts w:ascii="Times New Roman" w:eastAsia="Times New Roman" w:hAnsi="Times New Roman" w:cs="Times New Roman"/>
          <w:b/>
          <w:sz w:val="28"/>
          <w:szCs w:val="28"/>
          <w:lang w:eastAsia="ru-RU"/>
        </w:rPr>
        <w:sectPr w:rsidR="00111930" w:rsidRPr="00111930" w:rsidSect="00111930">
          <w:footerReference w:type="default" r:id="rId11"/>
          <w:type w:val="nextColumn"/>
          <w:pgSz w:w="11906" w:h="16838"/>
          <w:pgMar w:top="1134" w:right="850" w:bottom="1134" w:left="1701" w:header="708" w:footer="708" w:gutter="0"/>
          <w:cols w:space="720"/>
          <w:docGrid w:linePitch="360"/>
        </w:sectPr>
      </w:pPr>
    </w:p>
    <w:p w:rsidR="00111930" w:rsidRPr="00111930" w:rsidRDefault="00111930" w:rsidP="00111930">
      <w:pPr>
        <w:widowControl w:val="0"/>
        <w:autoSpaceDE w:val="0"/>
        <w:autoSpaceDN w:val="0"/>
        <w:spacing w:after="0" w:line="240" w:lineRule="auto"/>
        <w:ind w:firstLine="709"/>
        <w:jc w:val="center"/>
        <w:rPr>
          <w:rFonts w:ascii="Times New Roman" w:eastAsia="Times New Roman" w:hAnsi="Times New Roman" w:cs="Calibri"/>
          <w:b/>
          <w:sz w:val="28"/>
          <w:szCs w:val="20"/>
          <w:lang w:eastAsia="ru-RU"/>
        </w:rPr>
      </w:pPr>
      <w:r w:rsidRPr="00111930">
        <w:rPr>
          <w:rFonts w:ascii="Times New Roman" w:eastAsia="Times New Roman" w:hAnsi="Times New Roman" w:cs="Calibri"/>
          <w:b/>
          <w:sz w:val="28"/>
          <w:szCs w:val="20"/>
          <w:lang w:eastAsia="ru-RU"/>
        </w:rPr>
        <w:lastRenderedPageBreak/>
        <w:t xml:space="preserve"> </w:t>
      </w:r>
    </w:p>
    <w:tbl>
      <w:tblPr>
        <w:tblW w:w="15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
        <w:gridCol w:w="5557"/>
        <w:gridCol w:w="2410"/>
        <w:gridCol w:w="2410"/>
        <w:gridCol w:w="850"/>
        <w:gridCol w:w="851"/>
        <w:gridCol w:w="850"/>
        <w:gridCol w:w="1559"/>
      </w:tblGrid>
      <w:tr w:rsidR="00111930" w:rsidRPr="00111930" w:rsidTr="00111930">
        <w:trPr>
          <w:trHeight w:val="968"/>
          <w:jc w:val="center"/>
        </w:trPr>
        <w:tc>
          <w:tcPr>
            <w:tcW w:w="729" w:type="dxa"/>
            <w:vMerge w:val="restart"/>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 xml:space="preserve">№ </w:t>
            </w:r>
            <w:proofErr w:type="gramStart"/>
            <w:r w:rsidRPr="00111930">
              <w:rPr>
                <w:rFonts w:ascii="Times New Roman" w:eastAsia="Times New Roman" w:hAnsi="Times New Roman" w:cs="Calibri"/>
                <w:sz w:val="24"/>
                <w:szCs w:val="24"/>
                <w:lang w:eastAsia="ru-RU"/>
              </w:rPr>
              <w:t>п</w:t>
            </w:r>
            <w:proofErr w:type="gramEnd"/>
            <w:r w:rsidRPr="00111930">
              <w:rPr>
                <w:rFonts w:ascii="Times New Roman" w:eastAsia="Times New Roman" w:hAnsi="Times New Roman" w:cs="Calibri"/>
                <w:sz w:val="24"/>
                <w:szCs w:val="24"/>
                <w:lang w:eastAsia="ru-RU"/>
              </w:rPr>
              <w:t>/п</w:t>
            </w:r>
          </w:p>
        </w:tc>
        <w:tc>
          <w:tcPr>
            <w:tcW w:w="5557" w:type="dxa"/>
            <w:vMerge w:val="restart"/>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Наименование основного мероприятия</w:t>
            </w:r>
          </w:p>
        </w:tc>
        <w:tc>
          <w:tcPr>
            <w:tcW w:w="2410" w:type="dxa"/>
            <w:vMerge w:val="restart"/>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Участок улицы (адресность)</w:t>
            </w:r>
          </w:p>
        </w:tc>
        <w:tc>
          <w:tcPr>
            <w:tcW w:w="2410" w:type="dxa"/>
            <w:vMerge w:val="restart"/>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Заказчик (заказчик-координатор), ответственный за привлечение средств, исполнители программных мероприятий</w:t>
            </w:r>
          </w:p>
        </w:tc>
        <w:tc>
          <w:tcPr>
            <w:tcW w:w="2551" w:type="dxa"/>
            <w:gridSpan w:val="3"/>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Срок реализации, объем финансирования</w:t>
            </w:r>
          </w:p>
        </w:tc>
        <w:tc>
          <w:tcPr>
            <w:tcW w:w="1559" w:type="dxa"/>
            <w:vMerge w:val="restart"/>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Ожидаемый результат (краткое описание)</w:t>
            </w:r>
          </w:p>
        </w:tc>
      </w:tr>
      <w:tr w:rsidR="00111930" w:rsidRPr="00111930" w:rsidTr="00111930">
        <w:trPr>
          <w:cantSplit/>
          <w:trHeight w:val="1134"/>
          <w:jc w:val="center"/>
        </w:trPr>
        <w:tc>
          <w:tcPr>
            <w:tcW w:w="729" w:type="dxa"/>
            <w:vMerge/>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p>
        </w:tc>
        <w:tc>
          <w:tcPr>
            <w:tcW w:w="5557" w:type="dxa"/>
            <w:vMerge/>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p>
        </w:tc>
        <w:tc>
          <w:tcPr>
            <w:tcW w:w="2410" w:type="dxa"/>
            <w:vMerge/>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p>
        </w:tc>
        <w:tc>
          <w:tcPr>
            <w:tcW w:w="2410" w:type="dxa"/>
            <w:vMerge/>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p>
        </w:tc>
        <w:tc>
          <w:tcPr>
            <w:tcW w:w="850" w:type="dxa"/>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2025</w:t>
            </w:r>
          </w:p>
        </w:tc>
        <w:tc>
          <w:tcPr>
            <w:tcW w:w="851" w:type="dxa"/>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2026</w:t>
            </w:r>
          </w:p>
        </w:tc>
        <w:tc>
          <w:tcPr>
            <w:tcW w:w="850" w:type="dxa"/>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2027</w:t>
            </w:r>
          </w:p>
        </w:tc>
        <w:tc>
          <w:tcPr>
            <w:tcW w:w="1559" w:type="dxa"/>
            <w:vMerge/>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p>
        </w:tc>
      </w:tr>
      <w:tr w:rsidR="00111930" w:rsidRPr="00111930" w:rsidTr="00111930">
        <w:trPr>
          <w:trHeight w:val="105"/>
          <w:jc w:val="center"/>
        </w:trPr>
        <w:tc>
          <w:tcPr>
            <w:tcW w:w="729" w:type="dxa"/>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1</w:t>
            </w:r>
          </w:p>
        </w:tc>
        <w:tc>
          <w:tcPr>
            <w:tcW w:w="5557" w:type="dxa"/>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2</w:t>
            </w:r>
          </w:p>
        </w:tc>
        <w:tc>
          <w:tcPr>
            <w:tcW w:w="2410" w:type="dxa"/>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3</w:t>
            </w:r>
          </w:p>
        </w:tc>
        <w:tc>
          <w:tcPr>
            <w:tcW w:w="2410" w:type="dxa"/>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4</w:t>
            </w:r>
          </w:p>
        </w:tc>
        <w:tc>
          <w:tcPr>
            <w:tcW w:w="850" w:type="dxa"/>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bookmarkStart w:id="4" w:name="P382"/>
            <w:bookmarkEnd w:id="4"/>
            <w:r w:rsidRPr="00111930">
              <w:rPr>
                <w:rFonts w:ascii="Times New Roman" w:eastAsia="Times New Roman" w:hAnsi="Times New Roman" w:cs="Calibri"/>
                <w:sz w:val="24"/>
                <w:szCs w:val="24"/>
                <w:lang w:eastAsia="ru-RU"/>
              </w:rPr>
              <w:t>5</w:t>
            </w:r>
          </w:p>
        </w:tc>
        <w:tc>
          <w:tcPr>
            <w:tcW w:w="851" w:type="dxa"/>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6</w:t>
            </w:r>
          </w:p>
        </w:tc>
        <w:tc>
          <w:tcPr>
            <w:tcW w:w="850" w:type="dxa"/>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7</w:t>
            </w:r>
          </w:p>
        </w:tc>
        <w:tc>
          <w:tcPr>
            <w:tcW w:w="1559" w:type="dxa"/>
            <w:vAlign w:val="center"/>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bookmarkStart w:id="5" w:name="P383"/>
            <w:bookmarkEnd w:id="5"/>
            <w:r w:rsidRPr="00111930">
              <w:rPr>
                <w:rFonts w:ascii="Times New Roman" w:eastAsia="Times New Roman" w:hAnsi="Times New Roman" w:cs="Calibri"/>
                <w:sz w:val="24"/>
                <w:szCs w:val="24"/>
                <w:lang w:eastAsia="ru-RU"/>
              </w:rPr>
              <w:t>8</w:t>
            </w:r>
          </w:p>
        </w:tc>
      </w:tr>
      <w:tr w:rsidR="00111930" w:rsidRPr="00111930" w:rsidTr="00111930">
        <w:trPr>
          <w:trHeight w:val="105"/>
          <w:jc w:val="center"/>
        </w:trPr>
        <w:tc>
          <w:tcPr>
            <w:tcW w:w="15216" w:type="dxa"/>
            <w:gridSpan w:val="8"/>
          </w:tcPr>
          <w:p w:rsidR="00111930" w:rsidRPr="00111930" w:rsidRDefault="00111930" w:rsidP="00111930">
            <w:pPr>
              <w:widowControl w:val="0"/>
              <w:autoSpaceDE w:val="0"/>
              <w:autoSpaceDN w:val="0"/>
              <w:adjustRightInd w:val="0"/>
              <w:spacing w:after="0" w:line="240" w:lineRule="auto"/>
              <w:ind w:left="360"/>
              <w:jc w:val="center"/>
              <w:rPr>
                <w:rFonts w:ascii="Times New Roman" w:eastAsia="Times New Roman" w:hAnsi="Times New Roman" w:cs="Calibri"/>
                <w:b/>
                <w:sz w:val="24"/>
                <w:szCs w:val="24"/>
                <w:lang w:eastAsia="ru-RU"/>
              </w:rPr>
            </w:pPr>
            <w:r w:rsidRPr="00111930">
              <w:rPr>
                <w:rFonts w:ascii="Times New Roman" w:eastAsia="Times New Roman" w:hAnsi="Times New Roman" w:cs="Calibri"/>
                <w:b/>
                <w:sz w:val="24"/>
                <w:szCs w:val="24"/>
                <w:lang w:eastAsia="ru-RU"/>
              </w:rPr>
              <w:t>Мероприятия, направленные на улучшение условий передвижения участников дорожного движения</w:t>
            </w:r>
          </w:p>
        </w:tc>
      </w:tr>
      <w:tr w:rsidR="00111930" w:rsidRPr="00111930" w:rsidTr="00111930">
        <w:trPr>
          <w:trHeight w:val="1288"/>
          <w:jc w:val="center"/>
        </w:trPr>
        <w:tc>
          <w:tcPr>
            <w:tcW w:w="729" w:type="dxa"/>
            <w:tcBorders>
              <w:bottom w:val="single" w:sz="4" w:space="0" w:color="auto"/>
            </w:tcBorders>
          </w:tcPr>
          <w:p w:rsidR="00111930" w:rsidRPr="00111930" w:rsidRDefault="00111930" w:rsidP="005B4FDC">
            <w:pPr>
              <w:widowControl w:val="0"/>
              <w:numPr>
                <w:ilvl w:val="0"/>
                <w:numId w:val="15"/>
              </w:numPr>
              <w:autoSpaceDE w:val="0"/>
              <w:autoSpaceDN w:val="0"/>
              <w:spacing w:after="0" w:line="240" w:lineRule="auto"/>
              <w:jc w:val="both"/>
              <w:rPr>
                <w:rFonts w:ascii="Times New Roman" w:eastAsia="Times New Roman" w:hAnsi="Times New Roman" w:cs="Calibri"/>
                <w:sz w:val="24"/>
                <w:szCs w:val="24"/>
                <w:lang w:eastAsia="ru-RU"/>
              </w:rPr>
            </w:pPr>
          </w:p>
        </w:tc>
        <w:tc>
          <w:tcPr>
            <w:tcW w:w="5557" w:type="dxa"/>
            <w:tcBorders>
              <w:bottom w:val="single" w:sz="4" w:space="0" w:color="auto"/>
            </w:tcBorders>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Замена (восстановление), оснащение необходимыми дорожными знаками улично-дорожной сети</w:t>
            </w:r>
          </w:p>
        </w:tc>
        <w:tc>
          <w:tcPr>
            <w:tcW w:w="2410" w:type="dxa"/>
            <w:tcBorders>
              <w:bottom w:val="single" w:sz="4" w:space="0" w:color="auto"/>
            </w:tcBorders>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410" w:type="dxa"/>
            <w:tcBorders>
              <w:bottom w:val="single" w:sz="4" w:space="0" w:color="auto"/>
            </w:tcBorders>
          </w:tcPr>
          <w:p w:rsidR="00111930" w:rsidRPr="00111930" w:rsidRDefault="00111930" w:rsidP="00111930">
            <w:pPr>
              <w:rPr>
                <w:rFonts w:ascii="Times New Roman" w:eastAsia="Times New Roman" w:hAnsi="Times New Roman" w:cs="Times New Roman"/>
                <w:lang w:eastAsia="ru-RU"/>
              </w:rPr>
            </w:pPr>
            <w:r w:rsidRPr="00111930">
              <w:rPr>
                <w:rFonts w:ascii="Times New Roman" w:eastAsia="Times New Roman" w:hAnsi="Times New Roman" w:cs="Times New Roman"/>
                <w:sz w:val="24"/>
                <w:szCs w:val="24"/>
                <w:lang w:eastAsia="ru-RU"/>
              </w:rPr>
              <w:t>Администрация поселения, Глава поселения</w:t>
            </w:r>
          </w:p>
        </w:tc>
        <w:tc>
          <w:tcPr>
            <w:tcW w:w="850" w:type="dxa"/>
            <w:tcBorders>
              <w:bottom w:val="single" w:sz="4" w:space="0" w:color="auto"/>
            </w:tcBorders>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111930">
              <w:rPr>
                <w:rFonts w:ascii="Times New Roman" w:eastAsia="Times New Roman" w:hAnsi="Times New Roman" w:cs="Times New Roman"/>
                <w:sz w:val="24"/>
                <w:szCs w:val="24"/>
                <w:lang w:val="en-US" w:eastAsia="ru-RU"/>
              </w:rPr>
              <w:t>15</w:t>
            </w:r>
          </w:p>
        </w:tc>
        <w:tc>
          <w:tcPr>
            <w:tcW w:w="851" w:type="dxa"/>
            <w:tcBorders>
              <w:bottom w:val="single" w:sz="4" w:space="0" w:color="auto"/>
            </w:tcBorders>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111930">
              <w:rPr>
                <w:rFonts w:ascii="Times New Roman" w:eastAsia="Times New Roman" w:hAnsi="Times New Roman" w:cs="Times New Roman"/>
                <w:sz w:val="24"/>
                <w:szCs w:val="24"/>
                <w:lang w:val="en-US" w:eastAsia="ru-RU"/>
              </w:rPr>
              <w:t>15</w:t>
            </w:r>
          </w:p>
        </w:tc>
        <w:tc>
          <w:tcPr>
            <w:tcW w:w="850" w:type="dxa"/>
            <w:tcBorders>
              <w:bottom w:val="single" w:sz="4" w:space="0" w:color="auto"/>
            </w:tcBorders>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111930">
              <w:rPr>
                <w:rFonts w:ascii="Times New Roman" w:eastAsia="Times New Roman" w:hAnsi="Times New Roman" w:cs="Times New Roman"/>
                <w:sz w:val="24"/>
                <w:szCs w:val="24"/>
                <w:lang w:val="en-US" w:eastAsia="ru-RU"/>
              </w:rPr>
              <w:t>15</w:t>
            </w:r>
          </w:p>
        </w:tc>
        <w:tc>
          <w:tcPr>
            <w:tcW w:w="1559" w:type="dxa"/>
            <w:vMerge w:val="restart"/>
            <w:tcBorders>
              <w:bottom w:val="single" w:sz="4" w:space="0" w:color="auto"/>
            </w:tcBorders>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p>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p>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p>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p>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p>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p>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p>
          <w:p w:rsidR="00111930" w:rsidRPr="00111930" w:rsidRDefault="00111930" w:rsidP="00111930">
            <w:pPr>
              <w:widowControl w:val="0"/>
              <w:autoSpaceDE w:val="0"/>
              <w:autoSpaceDN w:val="0"/>
              <w:spacing w:after="0" w:line="240" w:lineRule="auto"/>
              <w:jc w:val="center"/>
              <w:rPr>
                <w:rFonts w:ascii="Times New Roman" w:eastAsia="Times New Roman" w:hAnsi="Times New Roman" w:cs="Calibri"/>
                <w:sz w:val="24"/>
                <w:szCs w:val="24"/>
                <w:lang w:eastAsia="ru-RU"/>
              </w:rPr>
            </w:pPr>
          </w:p>
          <w:p w:rsidR="00111930" w:rsidRPr="00111930" w:rsidRDefault="00111930" w:rsidP="00111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1930">
              <w:rPr>
                <w:rFonts w:ascii="Times New Roman" w:eastAsia="Times New Roman" w:hAnsi="Times New Roman" w:cs="Calibri"/>
                <w:sz w:val="24"/>
                <w:szCs w:val="24"/>
                <w:lang w:eastAsia="ru-RU"/>
              </w:rPr>
              <w:t>Снижение риска совершения ДТП</w:t>
            </w:r>
          </w:p>
        </w:tc>
      </w:tr>
      <w:tr w:rsidR="00111930" w:rsidRPr="00111930" w:rsidTr="00111930">
        <w:trPr>
          <w:trHeight w:val="710"/>
          <w:jc w:val="center"/>
        </w:trPr>
        <w:tc>
          <w:tcPr>
            <w:tcW w:w="729" w:type="dxa"/>
          </w:tcPr>
          <w:p w:rsidR="00111930" w:rsidRPr="00111930" w:rsidRDefault="00111930" w:rsidP="005B4FDC">
            <w:pPr>
              <w:widowControl w:val="0"/>
              <w:numPr>
                <w:ilvl w:val="0"/>
                <w:numId w:val="15"/>
              </w:numPr>
              <w:autoSpaceDE w:val="0"/>
              <w:autoSpaceDN w:val="0"/>
              <w:spacing w:after="0" w:line="240" w:lineRule="auto"/>
              <w:jc w:val="both"/>
              <w:rPr>
                <w:rFonts w:ascii="Times New Roman" w:eastAsia="Times New Roman" w:hAnsi="Times New Roman" w:cs="Calibri"/>
                <w:sz w:val="24"/>
                <w:szCs w:val="24"/>
                <w:lang w:eastAsia="ru-RU"/>
              </w:rPr>
            </w:pPr>
          </w:p>
        </w:tc>
        <w:tc>
          <w:tcPr>
            <w:tcW w:w="5557"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Проведение комплексной проверки эксплуатационного состояния автодорог (оценка технического состояния)</w:t>
            </w:r>
          </w:p>
        </w:tc>
        <w:tc>
          <w:tcPr>
            <w:tcW w:w="2410" w:type="dxa"/>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Автомобильные дороги местного значения</w:t>
            </w:r>
          </w:p>
        </w:tc>
        <w:tc>
          <w:tcPr>
            <w:tcW w:w="2410" w:type="dxa"/>
          </w:tcPr>
          <w:p w:rsidR="00111930" w:rsidRPr="00111930" w:rsidRDefault="00111930" w:rsidP="00111930">
            <w:pPr>
              <w:rPr>
                <w:rFonts w:ascii="Times New Roman" w:eastAsia="Times New Roman" w:hAnsi="Times New Roman" w:cs="Times New Roman"/>
                <w:lang w:eastAsia="ru-RU"/>
              </w:rPr>
            </w:pPr>
            <w:r w:rsidRPr="00111930">
              <w:rPr>
                <w:rFonts w:ascii="Times New Roman" w:eastAsia="Times New Roman" w:hAnsi="Times New Roman" w:cs="Times New Roman"/>
                <w:sz w:val="24"/>
                <w:szCs w:val="24"/>
                <w:lang w:eastAsia="ru-RU"/>
              </w:rPr>
              <w:t>Администрация поселения, Глава поселения</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Ежегодно, 0 руб.</w:t>
            </w:r>
          </w:p>
        </w:tc>
        <w:tc>
          <w:tcPr>
            <w:tcW w:w="851"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Ежегодно, 0 руб.</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Ежегодно, 0 руб.</w:t>
            </w:r>
          </w:p>
        </w:tc>
        <w:tc>
          <w:tcPr>
            <w:tcW w:w="1559" w:type="dxa"/>
            <w:vMerge/>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111930" w:rsidRPr="00111930" w:rsidTr="00111930">
        <w:trPr>
          <w:trHeight w:val="710"/>
          <w:jc w:val="center"/>
        </w:trPr>
        <w:tc>
          <w:tcPr>
            <w:tcW w:w="729" w:type="dxa"/>
          </w:tcPr>
          <w:p w:rsidR="00111930" w:rsidRPr="00111930" w:rsidRDefault="00111930" w:rsidP="005B4FDC">
            <w:pPr>
              <w:widowControl w:val="0"/>
              <w:numPr>
                <w:ilvl w:val="0"/>
                <w:numId w:val="15"/>
              </w:numPr>
              <w:autoSpaceDE w:val="0"/>
              <w:autoSpaceDN w:val="0"/>
              <w:spacing w:after="0" w:line="240" w:lineRule="auto"/>
              <w:jc w:val="both"/>
              <w:rPr>
                <w:rFonts w:ascii="Times New Roman" w:eastAsia="Times New Roman" w:hAnsi="Times New Roman" w:cs="Calibri"/>
                <w:sz w:val="24"/>
                <w:szCs w:val="24"/>
                <w:lang w:eastAsia="ru-RU"/>
              </w:rPr>
            </w:pPr>
          </w:p>
        </w:tc>
        <w:tc>
          <w:tcPr>
            <w:tcW w:w="5557"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 xml:space="preserve">Разработка (корректировка, актуализация) ПОДД </w:t>
            </w:r>
          </w:p>
        </w:tc>
        <w:tc>
          <w:tcPr>
            <w:tcW w:w="2410" w:type="dxa"/>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w:t>
            </w:r>
          </w:p>
        </w:tc>
        <w:tc>
          <w:tcPr>
            <w:tcW w:w="2410" w:type="dxa"/>
          </w:tcPr>
          <w:p w:rsidR="00111930" w:rsidRPr="00111930" w:rsidRDefault="00111930" w:rsidP="00111930">
            <w:pPr>
              <w:rPr>
                <w:rFonts w:ascii="Times New Roman" w:eastAsia="Times New Roman" w:hAnsi="Times New Roman" w:cs="Times New Roman"/>
                <w:lang w:eastAsia="ru-RU"/>
              </w:rPr>
            </w:pPr>
            <w:r w:rsidRPr="00111930">
              <w:rPr>
                <w:rFonts w:ascii="Times New Roman" w:eastAsia="Times New Roman" w:hAnsi="Times New Roman" w:cs="Times New Roman"/>
                <w:sz w:val="24"/>
                <w:szCs w:val="24"/>
                <w:lang w:eastAsia="ru-RU"/>
              </w:rPr>
              <w:t>Администрация поселения, Глава поселения</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111930">
              <w:rPr>
                <w:rFonts w:ascii="Times New Roman" w:eastAsia="Times New Roman" w:hAnsi="Times New Roman" w:cs="Times New Roman"/>
                <w:sz w:val="24"/>
                <w:szCs w:val="24"/>
                <w:lang w:val="en-US" w:eastAsia="ru-RU"/>
              </w:rPr>
              <w:t>0</w:t>
            </w:r>
          </w:p>
        </w:tc>
        <w:tc>
          <w:tcPr>
            <w:tcW w:w="851"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111930">
              <w:rPr>
                <w:rFonts w:ascii="Times New Roman" w:eastAsia="Times New Roman" w:hAnsi="Times New Roman" w:cs="Times New Roman"/>
                <w:sz w:val="24"/>
                <w:szCs w:val="24"/>
                <w:lang w:val="en-US" w:eastAsia="ru-RU"/>
              </w:rPr>
              <w:t>0</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111930">
              <w:rPr>
                <w:rFonts w:ascii="Times New Roman" w:eastAsia="Times New Roman" w:hAnsi="Times New Roman" w:cs="Times New Roman"/>
                <w:sz w:val="24"/>
                <w:szCs w:val="24"/>
                <w:lang w:val="en-US" w:eastAsia="ru-RU"/>
              </w:rPr>
              <w:t>0</w:t>
            </w:r>
          </w:p>
        </w:tc>
        <w:tc>
          <w:tcPr>
            <w:tcW w:w="1559" w:type="dxa"/>
            <w:vMerge/>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111930" w:rsidRPr="00111930" w:rsidTr="00111930">
        <w:trPr>
          <w:trHeight w:val="710"/>
          <w:jc w:val="center"/>
        </w:trPr>
        <w:tc>
          <w:tcPr>
            <w:tcW w:w="729" w:type="dxa"/>
          </w:tcPr>
          <w:p w:rsidR="00111930" w:rsidRPr="00111930" w:rsidRDefault="00111930" w:rsidP="005B4FDC">
            <w:pPr>
              <w:widowControl w:val="0"/>
              <w:numPr>
                <w:ilvl w:val="0"/>
                <w:numId w:val="15"/>
              </w:numPr>
              <w:autoSpaceDE w:val="0"/>
              <w:autoSpaceDN w:val="0"/>
              <w:spacing w:after="0" w:line="240" w:lineRule="auto"/>
              <w:jc w:val="both"/>
              <w:rPr>
                <w:rFonts w:ascii="Times New Roman" w:eastAsia="Times New Roman" w:hAnsi="Times New Roman" w:cs="Calibri"/>
                <w:sz w:val="24"/>
                <w:szCs w:val="24"/>
                <w:lang w:eastAsia="ru-RU"/>
              </w:rPr>
            </w:pPr>
          </w:p>
        </w:tc>
        <w:tc>
          <w:tcPr>
            <w:tcW w:w="5557"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Восстановление (установка) пешеходных ограждений на регулируемых пешеходных переходах</w:t>
            </w:r>
          </w:p>
        </w:tc>
        <w:tc>
          <w:tcPr>
            <w:tcW w:w="2410" w:type="dxa"/>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w:t>
            </w:r>
          </w:p>
        </w:tc>
        <w:tc>
          <w:tcPr>
            <w:tcW w:w="2410" w:type="dxa"/>
          </w:tcPr>
          <w:p w:rsidR="00111930" w:rsidRPr="00111930" w:rsidRDefault="00111930" w:rsidP="00111930">
            <w:pPr>
              <w:rPr>
                <w:rFonts w:ascii="Times New Roman" w:eastAsia="Times New Roman" w:hAnsi="Times New Roman" w:cs="Times New Roman"/>
                <w:lang w:eastAsia="ru-RU"/>
              </w:rPr>
            </w:pPr>
            <w:r w:rsidRPr="00111930">
              <w:rPr>
                <w:rFonts w:ascii="Times New Roman" w:eastAsia="Times New Roman" w:hAnsi="Times New Roman" w:cs="Times New Roman"/>
                <w:sz w:val="24"/>
                <w:szCs w:val="24"/>
                <w:lang w:eastAsia="ru-RU"/>
              </w:rPr>
              <w:t>Администрация поселения, Глава поселения</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w:t>
            </w:r>
          </w:p>
        </w:tc>
        <w:tc>
          <w:tcPr>
            <w:tcW w:w="851"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w:t>
            </w:r>
          </w:p>
        </w:tc>
        <w:tc>
          <w:tcPr>
            <w:tcW w:w="1559" w:type="dxa"/>
            <w:vMerge/>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111930" w:rsidRPr="00111930" w:rsidTr="00111930">
        <w:trPr>
          <w:trHeight w:val="710"/>
          <w:jc w:val="center"/>
        </w:trPr>
        <w:tc>
          <w:tcPr>
            <w:tcW w:w="729" w:type="dxa"/>
          </w:tcPr>
          <w:p w:rsidR="00111930" w:rsidRPr="00111930" w:rsidRDefault="00111930" w:rsidP="005B4FDC">
            <w:pPr>
              <w:widowControl w:val="0"/>
              <w:numPr>
                <w:ilvl w:val="0"/>
                <w:numId w:val="15"/>
              </w:numPr>
              <w:autoSpaceDE w:val="0"/>
              <w:autoSpaceDN w:val="0"/>
              <w:spacing w:after="0" w:line="240" w:lineRule="auto"/>
              <w:jc w:val="both"/>
              <w:rPr>
                <w:rFonts w:ascii="Times New Roman" w:eastAsia="Times New Roman" w:hAnsi="Times New Roman" w:cs="Calibri"/>
                <w:sz w:val="24"/>
                <w:szCs w:val="24"/>
                <w:lang w:eastAsia="ru-RU"/>
              </w:rPr>
            </w:pPr>
          </w:p>
        </w:tc>
        <w:tc>
          <w:tcPr>
            <w:tcW w:w="5557"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 xml:space="preserve">Разработка проектной (сметной) документации (при необходимости) </w:t>
            </w:r>
          </w:p>
        </w:tc>
        <w:tc>
          <w:tcPr>
            <w:tcW w:w="2410" w:type="dxa"/>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410" w:type="dxa"/>
          </w:tcPr>
          <w:p w:rsidR="00111930" w:rsidRPr="00111930" w:rsidRDefault="00111930" w:rsidP="00111930">
            <w:pPr>
              <w:jc w:val="center"/>
              <w:rPr>
                <w:rFonts w:ascii="Times New Roman" w:eastAsia="Times New Roman" w:hAnsi="Times New Roman" w:cs="Times New Roman"/>
                <w:lang w:eastAsia="ru-RU"/>
              </w:rPr>
            </w:pPr>
            <w:r w:rsidRPr="00111930">
              <w:rPr>
                <w:rFonts w:ascii="Times New Roman" w:eastAsia="Times New Roman" w:hAnsi="Times New Roman" w:cs="Times New Roman"/>
                <w:sz w:val="24"/>
                <w:szCs w:val="24"/>
                <w:lang w:eastAsia="ru-RU"/>
              </w:rPr>
              <w:t>Администрация поселения, Глава поселения</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111930">
              <w:rPr>
                <w:rFonts w:ascii="Times New Roman" w:eastAsia="Times New Roman" w:hAnsi="Times New Roman" w:cs="Times New Roman"/>
                <w:sz w:val="24"/>
                <w:szCs w:val="24"/>
                <w:lang w:val="en-US" w:eastAsia="ru-RU"/>
              </w:rPr>
              <w:t>0</w:t>
            </w:r>
          </w:p>
        </w:tc>
        <w:tc>
          <w:tcPr>
            <w:tcW w:w="851"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111930">
              <w:rPr>
                <w:rFonts w:ascii="Times New Roman" w:eastAsia="Times New Roman" w:hAnsi="Times New Roman" w:cs="Times New Roman"/>
                <w:sz w:val="24"/>
                <w:szCs w:val="24"/>
                <w:lang w:val="en-US" w:eastAsia="ru-RU"/>
              </w:rPr>
              <w:t>0</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111930">
              <w:rPr>
                <w:rFonts w:ascii="Times New Roman" w:eastAsia="Times New Roman" w:hAnsi="Times New Roman" w:cs="Times New Roman"/>
                <w:sz w:val="24"/>
                <w:szCs w:val="24"/>
                <w:lang w:val="en-US" w:eastAsia="ru-RU"/>
              </w:rPr>
              <w:t>0</w:t>
            </w:r>
          </w:p>
        </w:tc>
        <w:tc>
          <w:tcPr>
            <w:tcW w:w="1559"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Создание безопасных условий передвижения</w:t>
            </w:r>
          </w:p>
        </w:tc>
      </w:tr>
      <w:tr w:rsidR="00111930" w:rsidRPr="00111930" w:rsidTr="00111930">
        <w:trPr>
          <w:trHeight w:val="710"/>
          <w:jc w:val="center"/>
        </w:trPr>
        <w:tc>
          <w:tcPr>
            <w:tcW w:w="729" w:type="dxa"/>
          </w:tcPr>
          <w:p w:rsidR="00111930" w:rsidRPr="00111930" w:rsidRDefault="00111930" w:rsidP="005B4FDC">
            <w:pPr>
              <w:widowControl w:val="0"/>
              <w:numPr>
                <w:ilvl w:val="0"/>
                <w:numId w:val="15"/>
              </w:numPr>
              <w:autoSpaceDE w:val="0"/>
              <w:autoSpaceDN w:val="0"/>
              <w:spacing w:after="0" w:line="240" w:lineRule="auto"/>
              <w:jc w:val="both"/>
              <w:rPr>
                <w:rFonts w:ascii="Times New Roman" w:eastAsia="Times New Roman" w:hAnsi="Times New Roman" w:cs="Calibri"/>
                <w:sz w:val="24"/>
                <w:szCs w:val="24"/>
                <w:lang w:eastAsia="ru-RU"/>
              </w:rPr>
            </w:pPr>
          </w:p>
        </w:tc>
        <w:tc>
          <w:tcPr>
            <w:tcW w:w="5557"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Обустройство (строительство) тротуаров, пешеходных дорожек (в рамках капитального ремонта, в рамках инициативного бюджетирования)</w:t>
            </w:r>
          </w:p>
        </w:tc>
        <w:tc>
          <w:tcPr>
            <w:tcW w:w="2410" w:type="dxa"/>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410" w:type="dxa"/>
          </w:tcPr>
          <w:p w:rsidR="00111930" w:rsidRPr="00111930" w:rsidRDefault="00111930" w:rsidP="00111930">
            <w:pPr>
              <w:jc w:val="center"/>
              <w:rPr>
                <w:rFonts w:ascii="Times New Roman" w:eastAsia="Times New Roman" w:hAnsi="Times New Roman" w:cs="Times New Roman"/>
                <w:lang w:eastAsia="ru-RU"/>
              </w:rPr>
            </w:pPr>
            <w:r w:rsidRPr="00111930">
              <w:rPr>
                <w:rFonts w:ascii="Times New Roman" w:eastAsia="Times New Roman" w:hAnsi="Times New Roman" w:cs="Times New Roman"/>
                <w:sz w:val="24"/>
                <w:szCs w:val="24"/>
                <w:lang w:eastAsia="ru-RU"/>
              </w:rPr>
              <w:t>Администрация поселения, Глава поселения</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w:t>
            </w:r>
          </w:p>
        </w:tc>
        <w:tc>
          <w:tcPr>
            <w:tcW w:w="851"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w:t>
            </w:r>
          </w:p>
        </w:tc>
        <w:tc>
          <w:tcPr>
            <w:tcW w:w="1559" w:type="dxa"/>
            <w:vMerge w:val="restart"/>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Calibri"/>
                <w:sz w:val="24"/>
                <w:szCs w:val="24"/>
                <w:lang w:eastAsia="ru-RU"/>
              </w:rPr>
              <w:t>Снижение риска совершения ДТП</w:t>
            </w:r>
          </w:p>
        </w:tc>
      </w:tr>
      <w:tr w:rsidR="00111930" w:rsidRPr="00111930" w:rsidTr="00111930">
        <w:trPr>
          <w:trHeight w:val="710"/>
          <w:jc w:val="center"/>
        </w:trPr>
        <w:tc>
          <w:tcPr>
            <w:tcW w:w="729" w:type="dxa"/>
          </w:tcPr>
          <w:p w:rsidR="00111930" w:rsidRPr="00111930" w:rsidRDefault="00111930" w:rsidP="005B4FDC">
            <w:pPr>
              <w:widowControl w:val="0"/>
              <w:numPr>
                <w:ilvl w:val="0"/>
                <w:numId w:val="15"/>
              </w:numPr>
              <w:autoSpaceDE w:val="0"/>
              <w:autoSpaceDN w:val="0"/>
              <w:spacing w:after="0" w:line="240" w:lineRule="auto"/>
              <w:jc w:val="both"/>
              <w:rPr>
                <w:rFonts w:ascii="Times New Roman" w:eastAsia="Times New Roman" w:hAnsi="Times New Roman" w:cs="Calibri"/>
                <w:sz w:val="24"/>
                <w:szCs w:val="24"/>
                <w:lang w:eastAsia="ru-RU"/>
              </w:rPr>
            </w:pPr>
          </w:p>
        </w:tc>
        <w:tc>
          <w:tcPr>
            <w:tcW w:w="5557"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Обустройство улично-дорожной сети новыми линиями уличного стационарного освещения, светофорными объектами (в рамках капитального ремонта, в рамках инициативного бюджетирования)</w:t>
            </w:r>
          </w:p>
        </w:tc>
        <w:tc>
          <w:tcPr>
            <w:tcW w:w="2410" w:type="dxa"/>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410" w:type="dxa"/>
          </w:tcPr>
          <w:p w:rsidR="00111930" w:rsidRPr="00111930" w:rsidRDefault="00111930" w:rsidP="00111930">
            <w:pPr>
              <w:jc w:val="center"/>
              <w:rPr>
                <w:rFonts w:ascii="Times New Roman" w:eastAsia="Times New Roman" w:hAnsi="Times New Roman" w:cs="Times New Roman"/>
                <w:lang w:eastAsia="ru-RU"/>
              </w:rPr>
            </w:pPr>
            <w:r w:rsidRPr="00111930">
              <w:rPr>
                <w:rFonts w:ascii="Times New Roman" w:eastAsia="Times New Roman" w:hAnsi="Times New Roman" w:cs="Times New Roman"/>
                <w:sz w:val="24"/>
                <w:szCs w:val="24"/>
                <w:lang w:eastAsia="ru-RU"/>
              </w:rPr>
              <w:t>Администрация поселения, Глава поселения</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35</w:t>
            </w:r>
          </w:p>
        </w:tc>
        <w:tc>
          <w:tcPr>
            <w:tcW w:w="851"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35</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35</w:t>
            </w:r>
          </w:p>
        </w:tc>
        <w:tc>
          <w:tcPr>
            <w:tcW w:w="1559" w:type="dxa"/>
            <w:vMerge/>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111930" w:rsidRPr="00111930" w:rsidTr="00111930">
        <w:trPr>
          <w:trHeight w:val="710"/>
          <w:jc w:val="center"/>
        </w:trPr>
        <w:tc>
          <w:tcPr>
            <w:tcW w:w="729" w:type="dxa"/>
          </w:tcPr>
          <w:p w:rsidR="00111930" w:rsidRPr="00111930" w:rsidRDefault="00111930" w:rsidP="005B4FDC">
            <w:pPr>
              <w:widowControl w:val="0"/>
              <w:numPr>
                <w:ilvl w:val="0"/>
                <w:numId w:val="15"/>
              </w:numPr>
              <w:autoSpaceDE w:val="0"/>
              <w:autoSpaceDN w:val="0"/>
              <w:spacing w:after="0" w:line="240" w:lineRule="auto"/>
              <w:jc w:val="both"/>
              <w:rPr>
                <w:rFonts w:ascii="Times New Roman" w:eastAsia="Times New Roman" w:hAnsi="Times New Roman" w:cs="Calibri"/>
                <w:sz w:val="24"/>
                <w:szCs w:val="24"/>
                <w:lang w:eastAsia="ru-RU"/>
              </w:rPr>
            </w:pPr>
          </w:p>
        </w:tc>
        <w:tc>
          <w:tcPr>
            <w:tcW w:w="5557"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Восстановление поврежденных линий уличного стационарного освещения (установка дополнительных светильников)</w:t>
            </w:r>
          </w:p>
        </w:tc>
        <w:tc>
          <w:tcPr>
            <w:tcW w:w="2410" w:type="dxa"/>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410" w:type="dxa"/>
          </w:tcPr>
          <w:p w:rsidR="00111930" w:rsidRPr="00111930" w:rsidRDefault="00111930" w:rsidP="00111930">
            <w:pPr>
              <w:jc w:val="center"/>
              <w:rPr>
                <w:rFonts w:ascii="Times New Roman" w:eastAsia="Times New Roman" w:hAnsi="Times New Roman" w:cs="Times New Roman"/>
                <w:lang w:eastAsia="ru-RU"/>
              </w:rPr>
            </w:pPr>
            <w:r w:rsidRPr="00111930">
              <w:rPr>
                <w:rFonts w:ascii="Times New Roman" w:eastAsia="Times New Roman" w:hAnsi="Times New Roman" w:cs="Times New Roman"/>
                <w:sz w:val="24"/>
                <w:szCs w:val="24"/>
                <w:lang w:eastAsia="ru-RU"/>
              </w:rPr>
              <w:t>Администрация поселения, Глава поселения</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111930">
              <w:rPr>
                <w:rFonts w:ascii="Times New Roman" w:eastAsia="Times New Roman" w:hAnsi="Times New Roman" w:cs="Times New Roman"/>
                <w:sz w:val="24"/>
                <w:szCs w:val="24"/>
                <w:lang w:val="en-US" w:eastAsia="ru-RU"/>
              </w:rPr>
              <w:t>357</w:t>
            </w:r>
          </w:p>
        </w:tc>
        <w:tc>
          <w:tcPr>
            <w:tcW w:w="851"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428,4</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514,08</w:t>
            </w:r>
          </w:p>
        </w:tc>
        <w:tc>
          <w:tcPr>
            <w:tcW w:w="1559" w:type="dxa"/>
            <w:vMerge/>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111930" w:rsidRPr="00111930" w:rsidTr="00111930">
        <w:trPr>
          <w:trHeight w:val="710"/>
          <w:jc w:val="center"/>
        </w:trPr>
        <w:tc>
          <w:tcPr>
            <w:tcW w:w="729" w:type="dxa"/>
          </w:tcPr>
          <w:p w:rsidR="00111930" w:rsidRPr="00111930" w:rsidRDefault="00111930" w:rsidP="005B4FDC">
            <w:pPr>
              <w:widowControl w:val="0"/>
              <w:numPr>
                <w:ilvl w:val="0"/>
                <w:numId w:val="15"/>
              </w:numPr>
              <w:autoSpaceDE w:val="0"/>
              <w:autoSpaceDN w:val="0"/>
              <w:spacing w:after="0" w:line="240" w:lineRule="auto"/>
              <w:jc w:val="both"/>
              <w:rPr>
                <w:rFonts w:ascii="Times New Roman" w:eastAsia="Times New Roman" w:hAnsi="Times New Roman" w:cs="Calibri"/>
                <w:sz w:val="24"/>
                <w:szCs w:val="24"/>
                <w:lang w:eastAsia="ru-RU"/>
              </w:rPr>
            </w:pPr>
          </w:p>
        </w:tc>
        <w:tc>
          <w:tcPr>
            <w:tcW w:w="5557"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Обеспечение видимости дорожных знаков, треугольника видимости перекрестков (удаление кустарников, растительности на обочинах)</w:t>
            </w:r>
          </w:p>
        </w:tc>
        <w:tc>
          <w:tcPr>
            <w:tcW w:w="2410" w:type="dxa"/>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Автомобильные дороги местного значения</w:t>
            </w:r>
          </w:p>
        </w:tc>
        <w:tc>
          <w:tcPr>
            <w:tcW w:w="2410" w:type="dxa"/>
          </w:tcPr>
          <w:p w:rsidR="00111930" w:rsidRPr="00111930" w:rsidRDefault="00111930" w:rsidP="00111930">
            <w:pPr>
              <w:jc w:val="center"/>
              <w:rPr>
                <w:rFonts w:ascii="Times New Roman" w:eastAsia="Times New Roman" w:hAnsi="Times New Roman" w:cs="Times New Roman"/>
                <w:lang w:eastAsia="ru-RU"/>
              </w:rPr>
            </w:pPr>
            <w:r w:rsidRPr="00111930">
              <w:rPr>
                <w:rFonts w:ascii="Times New Roman" w:eastAsia="Times New Roman" w:hAnsi="Times New Roman" w:cs="Times New Roman"/>
                <w:sz w:val="24"/>
                <w:szCs w:val="24"/>
                <w:lang w:eastAsia="ru-RU"/>
              </w:rPr>
              <w:t>Администрация поселения, Глава поселения</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46</w:t>
            </w:r>
          </w:p>
        </w:tc>
        <w:tc>
          <w:tcPr>
            <w:tcW w:w="851"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48</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50</w:t>
            </w:r>
          </w:p>
        </w:tc>
        <w:tc>
          <w:tcPr>
            <w:tcW w:w="1559" w:type="dxa"/>
            <w:vMerge/>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111930" w:rsidRPr="00111930" w:rsidTr="00111930">
        <w:trPr>
          <w:trHeight w:val="710"/>
          <w:jc w:val="center"/>
        </w:trPr>
        <w:tc>
          <w:tcPr>
            <w:tcW w:w="729" w:type="dxa"/>
          </w:tcPr>
          <w:p w:rsidR="00111930" w:rsidRPr="00111930" w:rsidRDefault="00111930" w:rsidP="005B4FDC">
            <w:pPr>
              <w:widowControl w:val="0"/>
              <w:numPr>
                <w:ilvl w:val="0"/>
                <w:numId w:val="15"/>
              </w:numPr>
              <w:autoSpaceDE w:val="0"/>
              <w:autoSpaceDN w:val="0"/>
              <w:spacing w:after="0" w:line="240" w:lineRule="auto"/>
              <w:jc w:val="both"/>
              <w:rPr>
                <w:rFonts w:ascii="Times New Roman" w:eastAsia="Times New Roman" w:hAnsi="Times New Roman" w:cs="Calibri"/>
                <w:sz w:val="24"/>
                <w:szCs w:val="24"/>
                <w:lang w:eastAsia="ru-RU"/>
              </w:rPr>
            </w:pPr>
          </w:p>
        </w:tc>
        <w:tc>
          <w:tcPr>
            <w:tcW w:w="5557"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 xml:space="preserve">Приобретение и ввод в эксплуатацию техники по обслуживанию улично-дорожной сети (в рамках </w:t>
            </w:r>
            <w:proofErr w:type="gramStart"/>
            <w:r w:rsidRPr="00111930">
              <w:rPr>
                <w:rFonts w:ascii="Times New Roman" w:eastAsia="Times New Roman" w:hAnsi="Times New Roman" w:cs="Calibri"/>
                <w:sz w:val="24"/>
                <w:szCs w:val="24"/>
                <w:lang w:eastAsia="ru-RU"/>
              </w:rPr>
              <w:t>инициативного</w:t>
            </w:r>
            <w:proofErr w:type="gramEnd"/>
            <w:r w:rsidRPr="00111930">
              <w:rPr>
                <w:rFonts w:ascii="Times New Roman" w:eastAsia="Times New Roman" w:hAnsi="Times New Roman" w:cs="Calibri"/>
                <w:sz w:val="24"/>
                <w:szCs w:val="24"/>
                <w:lang w:eastAsia="ru-RU"/>
              </w:rPr>
              <w:t xml:space="preserve"> бюджетирования)</w:t>
            </w:r>
          </w:p>
        </w:tc>
        <w:tc>
          <w:tcPr>
            <w:tcW w:w="2410" w:type="dxa"/>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w:t>
            </w:r>
          </w:p>
        </w:tc>
        <w:tc>
          <w:tcPr>
            <w:tcW w:w="2410" w:type="dxa"/>
          </w:tcPr>
          <w:p w:rsidR="00111930" w:rsidRPr="00111930" w:rsidRDefault="00111930" w:rsidP="00111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Администрация поселения, Глава поселения</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111930">
              <w:rPr>
                <w:rFonts w:ascii="Times New Roman" w:eastAsia="Times New Roman" w:hAnsi="Times New Roman" w:cs="Times New Roman"/>
                <w:sz w:val="24"/>
                <w:szCs w:val="24"/>
                <w:lang w:val="en-US" w:eastAsia="ru-RU"/>
              </w:rPr>
              <w:t>0</w:t>
            </w:r>
          </w:p>
        </w:tc>
        <w:tc>
          <w:tcPr>
            <w:tcW w:w="851"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111930">
              <w:rPr>
                <w:rFonts w:ascii="Times New Roman" w:eastAsia="Times New Roman" w:hAnsi="Times New Roman" w:cs="Times New Roman"/>
                <w:sz w:val="24"/>
                <w:szCs w:val="24"/>
                <w:lang w:val="en-US" w:eastAsia="ru-RU"/>
              </w:rPr>
              <w:t>0</w:t>
            </w:r>
          </w:p>
        </w:tc>
        <w:tc>
          <w:tcPr>
            <w:tcW w:w="850"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111930">
              <w:rPr>
                <w:rFonts w:ascii="Times New Roman" w:eastAsia="Times New Roman" w:hAnsi="Times New Roman" w:cs="Times New Roman"/>
                <w:sz w:val="24"/>
                <w:szCs w:val="24"/>
                <w:lang w:val="en-US" w:eastAsia="ru-RU"/>
              </w:rPr>
              <w:t>0</w:t>
            </w:r>
          </w:p>
        </w:tc>
        <w:tc>
          <w:tcPr>
            <w:tcW w:w="1559" w:type="dxa"/>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111930" w:rsidRPr="00111930" w:rsidTr="00111930">
        <w:trPr>
          <w:trHeight w:val="245"/>
          <w:jc w:val="center"/>
        </w:trPr>
        <w:tc>
          <w:tcPr>
            <w:tcW w:w="15216" w:type="dxa"/>
            <w:gridSpan w:val="8"/>
          </w:tcPr>
          <w:p w:rsidR="00111930" w:rsidRPr="00111930" w:rsidRDefault="00111930" w:rsidP="00111930">
            <w:pPr>
              <w:widowControl w:val="0"/>
              <w:autoSpaceDE w:val="0"/>
              <w:autoSpaceDN w:val="0"/>
              <w:adjustRightInd w:val="0"/>
              <w:spacing w:after="0" w:line="240" w:lineRule="auto"/>
              <w:jc w:val="center"/>
              <w:rPr>
                <w:rFonts w:ascii="Times New Roman" w:eastAsia="Times New Roman" w:hAnsi="Times New Roman" w:cs="Calibri"/>
                <w:b/>
                <w:sz w:val="24"/>
                <w:szCs w:val="24"/>
                <w:lang w:eastAsia="ru-RU"/>
              </w:rPr>
            </w:pPr>
            <w:r w:rsidRPr="00111930">
              <w:rPr>
                <w:rFonts w:ascii="Times New Roman" w:eastAsia="Times New Roman" w:hAnsi="Times New Roman" w:cs="Times New Roman"/>
                <w:b/>
                <w:sz w:val="24"/>
                <w:szCs w:val="24"/>
                <w:lang w:eastAsia="ru-RU"/>
              </w:rPr>
              <w:t>Формирование эффективной системы профилактики правонарушений в сфере безопасности дорожного движения, повышение ответственности участников дорожного движения</w:t>
            </w:r>
          </w:p>
        </w:tc>
      </w:tr>
      <w:tr w:rsidR="00111930" w:rsidRPr="00111930" w:rsidTr="00111930">
        <w:trPr>
          <w:trHeight w:val="245"/>
          <w:jc w:val="center"/>
        </w:trPr>
        <w:tc>
          <w:tcPr>
            <w:tcW w:w="729" w:type="dxa"/>
          </w:tcPr>
          <w:p w:rsidR="00111930" w:rsidRPr="00111930" w:rsidRDefault="00111930" w:rsidP="005B4F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557" w:type="dxa"/>
          </w:tcPr>
          <w:p w:rsidR="00111930" w:rsidRPr="00111930" w:rsidRDefault="00111930" w:rsidP="00111930">
            <w:pPr>
              <w:widowControl w:val="0"/>
              <w:autoSpaceDE w:val="0"/>
              <w:autoSpaceDN w:val="0"/>
              <w:adjustRightInd w:val="0"/>
              <w:spacing w:after="0" w:line="240" w:lineRule="auto"/>
              <w:jc w:val="both"/>
              <w:rPr>
                <w:rFonts w:ascii="Calibri" w:eastAsia="Times New Roman" w:hAnsi="Calibri" w:cs="Calibri"/>
                <w:b/>
                <w:sz w:val="24"/>
                <w:szCs w:val="24"/>
                <w:lang w:eastAsia="ru-RU"/>
              </w:rPr>
            </w:pPr>
            <w:r w:rsidRPr="00111930">
              <w:rPr>
                <w:rFonts w:ascii="Times New Roman" w:eastAsia="Times New Roman" w:hAnsi="Times New Roman" w:cs="Times New Roman"/>
                <w:sz w:val="24"/>
                <w:szCs w:val="24"/>
                <w:lang w:eastAsia="ru-RU"/>
              </w:rPr>
              <w:t xml:space="preserve">Приобретение, распространение светоотражающих </w:t>
            </w:r>
            <w:r w:rsidRPr="00111930">
              <w:rPr>
                <w:rFonts w:ascii="Times New Roman" w:eastAsia="Times New Roman" w:hAnsi="Times New Roman" w:cs="Times New Roman"/>
                <w:sz w:val="24"/>
                <w:szCs w:val="24"/>
                <w:lang w:eastAsia="ru-RU"/>
              </w:rPr>
              <w:lastRenderedPageBreak/>
              <w:t>элементов среди населения, в том числе участникам дорожного движения</w:t>
            </w:r>
          </w:p>
        </w:tc>
        <w:tc>
          <w:tcPr>
            <w:tcW w:w="2410" w:type="dxa"/>
          </w:tcPr>
          <w:p w:rsidR="00111930" w:rsidRPr="00111930" w:rsidRDefault="00111930" w:rsidP="00111930">
            <w:pPr>
              <w:snapToGrid w:val="0"/>
              <w:spacing w:after="0" w:line="240" w:lineRule="auto"/>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lastRenderedPageBreak/>
              <w:t>-</w:t>
            </w:r>
          </w:p>
        </w:tc>
        <w:tc>
          <w:tcPr>
            <w:tcW w:w="2410" w:type="dxa"/>
          </w:tcPr>
          <w:p w:rsidR="00111930" w:rsidRPr="00111930" w:rsidRDefault="00111930" w:rsidP="00111930">
            <w:pPr>
              <w:snapToGrid w:val="0"/>
              <w:spacing w:after="0" w:line="240" w:lineRule="auto"/>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Администрация  </w:t>
            </w:r>
            <w:r w:rsidRPr="00111930">
              <w:rPr>
                <w:rFonts w:ascii="Times New Roman" w:eastAsia="Times New Roman" w:hAnsi="Times New Roman" w:cs="Times New Roman"/>
                <w:sz w:val="24"/>
                <w:szCs w:val="24"/>
                <w:lang w:eastAsia="ru-RU"/>
              </w:rPr>
              <w:lastRenderedPageBreak/>
              <w:t>поселения, Глава поселения</w:t>
            </w:r>
          </w:p>
        </w:tc>
        <w:tc>
          <w:tcPr>
            <w:tcW w:w="850" w:type="dxa"/>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val="en-US" w:eastAsia="ru-RU"/>
              </w:rPr>
            </w:pPr>
            <w:r w:rsidRPr="00111930">
              <w:rPr>
                <w:rFonts w:ascii="Times New Roman" w:eastAsia="Times New Roman" w:hAnsi="Times New Roman" w:cs="Times New Roman"/>
                <w:sz w:val="24"/>
                <w:szCs w:val="24"/>
                <w:lang w:val="en-US" w:eastAsia="ru-RU"/>
              </w:rPr>
              <w:lastRenderedPageBreak/>
              <w:t>1</w:t>
            </w:r>
          </w:p>
        </w:tc>
        <w:tc>
          <w:tcPr>
            <w:tcW w:w="851" w:type="dxa"/>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val="en-US" w:eastAsia="ru-RU"/>
              </w:rPr>
            </w:pPr>
            <w:r w:rsidRPr="00111930">
              <w:rPr>
                <w:rFonts w:ascii="Times New Roman" w:eastAsia="Times New Roman" w:hAnsi="Times New Roman" w:cs="Times New Roman"/>
                <w:sz w:val="24"/>
                <w:szCs w:val="24"/>
                <w:lang w:val="en-US" w:eastAsia="ru-RU"/>
              </w:rPr>
              <w:t>1</w:t>
            </w:r>
          </w:p>
        </w:tc>
        <w:tc>
          <w:tcPr>
            <w:tcW w:w="850" w:type="dxa"/>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val="en-US" w:eastAsia="ru-RU"/>
              </w:rPr>
            </w:pPr>
            <w:r w:rsidRPr="00111930">
              <w:rPr>
                <w:rFonts w:ascii="Times New Roman" w:eastAsia="Times New Roman" w:hAnsi="Times New Roman" w:cs="Times New Roman"/>
                <w:sz w:val="24"/>
                <w:szCs w:val="24"/>
                <w:lang w:val="en-US" w:eastAsia="ru-RU"/>
              </w:rPr>
              <w:t>1</w:t>
            </w:r>
          </w:p>
        </w:tc>
        <w:tc>
          <w:tcPr>
            <w:tcW w:w="1559" w:type="dxa"/>
            <w:vMerge w:val="restart"/>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Calibri"/>
                <w:sz w:val="24"/>
                <w:szCs w:val="24"/>
                <w:lang w:eastAsia="ru-RU"/>
              </w:rPr>
            </w:pPr>
            <w:r w:rsidRPr="00111930">
              <w:rPr>
                <w:rFonts w:ascii="Times New Roman" w:eastAsia="Times New Roman" w:hAnsi="Times New Roman" w:cs="Calibri"/>
                <w:sz w:val="24"/>
                <w:szCs w:val="24"/>
                <w:lang w:eastAsia="ru-RU"/>
              </w:rPr>
              <w:t xml:space="preserve">Снижение </w:t>
            </w:r>
            <w:r w:rsidRPr="00111930">
              <w:rPr>
                <w:rFonts w:ascii="Times New Roman" w:eastAsia="Times New Roman" w:hAnsi="Times New Roman" w:cs="Calibri"/>
                <w:sz w:val="24"/>
                <w:szCs w:val="24"/>
                <w:lang w:eastAsia="ru-RU"/>
              </w:rPr>
              <w:lastRenderedPageBreak/>
              <w:t>риска совершения ДТП, повышение ответственности участников дорожного движения</w:t>
            </w:r>
          </w:p>
        </w:tc>
      </w:tr>
      <w:tr w:rsidR="00111930" w:rsidRPr="00111930" w:rsidTr="00111930">
        <w:trPr>
          <w:trHeight w:val="245"/>
          <w:jc w:val="center"/>
        </w:trPr>
        <w:tc>
          <w:tcPr>
            <w:tcW w:w="729" w:type="dxa"/>
          </w:tcPr>
          <w:p w:rsidR="00111930" w:rsidRPr="00111930" w:rsidRDefault="00111930" w:rsidP="005B4F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557" w:type="dxa"/>
          </w:tcPr>
          <w:p w:rsidR="00111930" w:rsidRPr="00111930" w:rsidRDefault="00111930" w:rsidP="001119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Разработка, изготовление и размещение </w:t>
            </w:r>
            <w:proofErr w:type="gramStart"/>
            <w:r w:rsidRPr="00111930">
              <w:rPr>
                <w:rFonts w:ascii="Times New Roman" w:eastAsia="Times New Roman" w:hAnsi="Times New Roman" w:cs="Times New Roman"/>
                <w:sz w:val="24"/>
                <w:szCs w:val="24"/>
                <w:lang w:eastAsia="ru-RU"/>
              </w:rPr>
              <w:t>информационных-пропагандистских</w:t>
            </w:r>
            <w:proofErr w:type="gramEnd"/>
            <w:r w:rsidRPr="00111930">
              <w:rPr>
                <w:rFonts w:ascii="Times New Roman" w:eastAsia="Times New Roman" w:hAnsi="Times New Roman" w:cs="Times New Roman"/>
                <w:sz w:val="24"/>
                <w:szCs w:val="24"/>
                <w:lang w:eastAsia="ru-RU"/>
              </w:rPr>
              <w:t xml:space="preserve"> баннеров по безопасности дорожного движения </w:t>
            </w:r>
          </w:p>
        </w:tc>
        <w:tc>
          <w:tcPr>
            <w:tcW w:w="2410" w:type="dxa"/>
          </w:tcPr>
          <w:p w:rsidR="00111930" w:rsidRPr="00111930" w:rsidRDefault="00111930" w:rsidP="00111930">
            <w:pPr>
              <w:snapToGrid w:val="0"/>
              <w:spacing w:after="0" w:line="240" w:lineRule="auto"/>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w:t>
            </w:r>
          </w:p>
        </w:tc>
        <w:tc>
          <w:tcPr>
            <w:tcW w:w="2410" w:type="dxa"/>
          </w:tcPr>
          <w:p w:rsidR="00111930" w:rsidRPr="00111930" w:rsidRDefault="00111930" w:rsidP="00111930">
            <w:pPr>
              <w:snapToGrid w:val="0"/>
              <w:spacing w:after="0" w:line="240" w:lineRule="auto"/>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Администрация поселения, Глава поселения</w:t>
            </w:r>
          </w:p>
        </w:tc>
        <w:tc>
          <w:tcPr>
            <w:tcW w:w="850" w:type="dxa"/>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w:t>
            </w:r>
          </w:p>
        </w:tc>
        <w:tc>
          <w:tcPr>
            <w:tcW w:w="851" w:type="dxa"/>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w:t>
            </w:r>
          </w:p>
        </w:tc>
        <w:tc>
          <w:tcPr>
            <w:tcW w:w="850" w:type="dxa"/>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w:t>
            </w:r>
          </w:p>
        </w:tc>
        <w:tc>
          <w:tcPr>
            <w:tcW w:w="1559" w:type="dxa"/>
            <w:vMerge/>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Calibri"/>
                <w:sz w:val="24"/>
                <w:szCs w:val="24"/>
                <w:lang w:eastAsia="ru-RU"/>
              </w:rPr>
            </w:pPr>
          </w:p>
        </w:tc>
      </w:tr>
      <w:tr w:rsidR="00111930" w:rsidRPr="00111930" w:rsidTr="00111930">
        <w:trPr>
          <w:trHeight w:val="245"/>
          <w:jc w:val="center"/>
        </w:trPr>
        <w:tc>
          <w:tcPr>
            <w:tcW w:w="729" w:type="dxa"/>
          </w:tcPr>
          <w:p w:rsidR="00111930" w:rsidRPr="00111930" w:rsidRDefault="00111930" w:rsidP="005B4F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557" w:type="dxa"/>
          </w:tcPr>
          <w:p w:rsidR="00111930" w:rsidRPr="00111930" w:rsidRDefault="00111930" w:rsidP="001119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Проведение (принятие участия) информационно-пропагандистских мероприятий (акций) по безопасности дорожного движения.</w:t>
            </w:r>
          </w:p>
        </w:tc>
        <w:tc>
          <w:tcPr>
            <w:tcW w:w="2410" w:type="dxa"/>
          </w:tcPr>
          <w:p w:rsidR="00111930" w:rsidRPr="00111930" w:rsidRDefault="00111930" w:rsidP="00111930">
            <w:pPr>
              <w:snapToGrid w:val="0"/>
              <w:spacing w:after="0" w:line="240" w:lineRule="auto"/>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w:t>
            </w:r>
          </w:p>
        </w:tc>
        <w:tc>
          <w:tcPr>
            <w:tcW w:w="2410" w:type="dxa"/>
          </w:tcPr>
          <w:p w:rsidR="00111930" w:rsidRPr="00111930" w:rsidRDefault="00111930" w:rsidP="00111930">
            <w:pPr>
              <w:snapToGrid w:val="0"/>
              <w:spacing w:after="0" w:line="240" w:lineRule="auto"/>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Администрация поселения, Глава поселения</w:t>
            </w:r>
          </w:p>
        </w:tc>
        <w:tc>
          <w:tcPr>
            <w:tcW w:w="850" w:type="dxa"/>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В течение срока реализации , 0 руб.</w:t>
            </w:r>
          </w:p>
        </w:tc>
        <w:tc>
          <w:tcPr>
            <w:tcW w:w="851" w:type="dxa"/>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В течение срока реализации , 0 руб.</w:t>
            </w:r>
          </w:p>
        </w:tc>
        <w:tc>
          <w:tcPr>
            <w:tcW w:w="850" w:type="dxa"/>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В течение срока реализации , 0 руб.</w:t>
            </w:r>
          </w:p>
        </w:tc>
        <w:tc>
          <w:tcPr>
            <w:tcW w:w="1559" w:type="dxa"/>
            <w:vMerge/>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Calibri"/>
                <w:sz w:val="24"/>
                <w:szCs w:val="24"/>
                <w:lang w:eastAsia="ru-RU"/>
              </w:rPr>
            </w:pPr>
          </w:p>
        </w:tc>
      </w:tr>
      <w:tr w:rsidR="00111930" w:rsidRPr="00111930" w:rsidTr="00111930">
        <w:trPr>
          <w:trHeight w:val="245"/>
          <w:jc w:val="center"/>
        </w:trPr>
        <w:tc>
          <w:tcPr>
            <w:tcW w:w="729" w:type="dxa"/>
          </w:tcPr>
          <w:p w:rsidR="00111930" w:rsidRPr="00111930" w:rsidRDefault="00111930" w:rsidP="005B4F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557" w:type="dxa"/>
          </w:tcPr>
          <w:p w:rsidR="00111930" w:rsidRPr="00111930" w:rsidRDefault="00111930" w:rsidP="001119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Размещение информационных материалов для участников дорожного движения на оф. сайте (в соц. сетях), в печатном издании</w:t>
            </w:r>
          </w:p>
        </w:tc>
        <w:tc>
          <w:tcPr>
            <w:tcW w:w="2410" w:type="dxa"/>
          </w:tcPr>
          <w:p w:rsidR="00111930" w:rsidRPr="00111930" w:rsidRDefault="00111930" w:rsidP="00111930">
            <w:pPr>
              <w:snapToGrid w:val="0"/>
              <w:spacing w:after="0" w:line="240" w:lineRule="auto"/>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w:t>
            </w:r>
          </w:p>
        </w:tc>
        <w:tc>
          <w:tcPr>
            <w:tcW w:w="2410" w:type="dxa"/>
          </w:tcPr>
          <w:p w:rsidR="00111930" w:rsidRPr="00111930" w:rsidRDefault="00111930" w:rsidP="00111930">
            <w:pPr>
              <w:jc w:val="center"/>
              <w:rPr>
                <w:rFonts w:ascii="Times New Roman" w:eastAsia="Times New Roman" w:hAnsi="Times New Roman" w:cs="Times New Roman"/>
                <w:lang w:eastAsia="ru-RU"/>
              </w:rPr>
            </w:pPr>
            <w:r w:rsidRPr="00111930">
              <w:rPr>
                <w:rFonts w:ascii="Times New Roman" w:eastAsia="Times New Roman" w:hAnsi="Times New Roman" w:cs="Times New Roman"/>
                <w:sz w:val="24"/>
                <w:szCs w:val="24"/>
                <w:lang w:eastAsia="ru-RU"/>
              </w:rPr>
              <w:t>Администрация поселения, Глава поселения</w:t>
            </w:r>
          </w:p>
        </w:tc>
        <w:tc>
          <w:tcPr>
            <w:tcW w:w="850" w:type="dxa"/>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1 раз в полугодие,  </w:t>
            </w:r>
          </w:p>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 руб.</w:t>
            </w:r>
          </w:p>
        </w:tc>
        <w:tc>
          <w:tcPr>
            <w:tcW w:w="851" w:type="dxa"/>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1 раз в полугодие,  </w:t>
            </w:r>
          </w:p>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 руб.</w:t>
            </w:r>
          </w:p>
        </w:tc>
        <w:tc>
          <w:tcPr>
            <w:tcW w:w="850" w:type="dxa"/>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1 раз в полугодие,  </w:t>
            </w:r>
          </w:p>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 руб.</w:t>
            </w:r>
          </w:p>
        </w:tc>
        <w:tc>
          <w:tcPr>
            <w:tcW w:w="1559" w:type="dxa"/>
            <w:vMerge/>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Calibri"/>
                <w:sz w:val="24"/>
                <w:szCs w:val="24"/>
                <w:lang w:eastAsia="ru-RU"/>
              </w:rPr>
            </w:pPr>
          </w:p>
        </w:tc>
      </w:tr>
      <w:tr w:rsidR="00111930" w:rsidRPr="00111930" w:rsidTr="00111930">
        <w:trPr>
          <w:trHeight w:val="245"/>
          <w:jc w:val="center"/>
        </w:trPr>
        <w:tc>
          <w:tcPr>
            <w:tcW w:w="729" w:type="dxa"/>
            <w:tcBorders>
              <w:bottom w:val="single" w:sz="4" w:space="0" w:color="auto"/>
            </w:tcBorders>
          </w:tcPr>
          <w:p w:rsidR="00111930" w:rsidRPr="00111930" w:rsidRDefault="00111930" w:rsidP="005B4F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557" w:type="dxa"/>
            <w:tcBorders>
              <w:bottom w:val="single" w:sz="4" w:space="0" w:color="auto"/>
            </w:tcBorders>
          </w:tcPr>
          <w:p w:rsidR="00111930" w:rsidRPr="00111930" w:rsidRDefault="00111930" w:rsidP="001119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Разработка и изготовление информационных материалов наружной рекламы по безопасности дорожного движения (памяток)</w:t>
            </w:r>
          </w:p>
        </w:tc>
        <w:tc>
          <w:tcPr>
            <w:tcW w:w="2410" w:type="dxa"/>
            <w:tcBorders>
              <w:bottom w:val="single" w:sz="4" w:space="0" w:color="auto"/>
            </w:tcBorders>
          </w:tcPr>
          <w:p w:rsidR="00111930" w:rsidRPr="00111930" w:rsidRDefault="00111930" w:rsidP="00111930">
            <w:pPr>
              <w:snapToGrid w:val="0"/>
              <w:spacing w:after="0" w:line="240" w:lineRule="auto"/>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w:t>
            </w:r>
          </w:p>
        </w:tc>
        <w:tc>
          <w:tcPr>
            <w:tcW w:w="2410" w:type="dxa"/>
            <w:tcBorders>
              <w:bottom w:val="single" w:sz="4" w:space="0" w:color="auto"/>
            </w:tcBorders>
          </w:tcPr>
          <w:p w:rsidR="00111930" w:rsidRPr="00111930" w:rsidRDefault="00111930" w:rsidP="00111930">
            <w:pPr>
              <w:jc w:val="center"/>
              <w:rPr>
                <w:rFonts w:ascii="Times New Roman" w:eastAsia="Times New Roman" w:hAnsi="Times New Roman" w:cs="Times New Roman"/>
                <w:lang w:eastAsia="ru-RU"/>
              </w:rPr>
            </w:pPr>
            <w:r w:rsidRPr="00111930">
              <w:rPr>
                <w:rFonts w:ascii="Times New Roman" w:eastAsia="Times New Roman" w:hAnsi="Times New Roman" w:cs="Times New Roman"/>
                <w:sz w:val="24"/>
                <w:szCs w:val="24"/>
                <w:lang w:eastAsia="ru-RU"/>
              </w:rPr>
              <w:t>Администрация поселения, Глава поселения</w:t>
            </w:r>
          </w:p>
        </w:tc>
        <w:tc>
          <w:tcPr>
            <w:tcW w:w="850" w:type="dxa"/>
            <w:tcBorders>
              <w:bottom w:val="single" w:sz="4" w:space="0" w:color="auto"/>
            </w:tcBorders>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1 раз в полугодие,  </w:t>
            </w:r>
          </w:p>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 руб.</w:t>
            </w:r>
          </w:p>
        </w:tc>
        <w:tc>
          <w:tcPr>
            <w:tcW w:w="851" w:type="dxa"/>
            <w:tcBorders>
              <w:bottom w:val="single" w:sz="4" w:space="0" w:color="auto"/>
            </w:tcBorders>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1 раз в полугодие,  </w:t>
            </w:r>
          </w:p>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 руб.</w:t>
            </w:r>
          </w:p>
        </w:tc>
        <w:tc>
          <w:tcPr>
            <w:tcW w:w="850" w:type="dxa"/>
            <w:tcBorders>
              <w:bottom w:val="single" w:sz="4" w:space="0" w:color="auto"/>
            </w:tcBorders>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1 раз в полугодие,  </w:t>
            </w:r>
          </w:p>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 руб.</w:t>
            </w:r>
          </w:p>
        </w:tc>
        <w:tc>
          <w:tcPr>
            <w:tcW w:w="1559" w:type="dxa"/>
            <w:vMerge/>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Calibri"/>
                <w:sz w:val="24"/>
                <w:szCs w:val="24"/>
                <w:lang w:eastAsia="ru-RU"/>
              </w:rPr>
            </w:pPr>
          </w:p>
        </w:tc>
      </w:tr>
      <w:tr w:rsidR="00111930" w:rsidRPr="00111930" w:rsidTr="00111930">
        <w:trPr>
          <w:trHeight w:val="245"/>
          <w:jc w:val="center"/>
        </w:trPr>
        <w:tc>
          <w:tcPr>
            <w:tcW w:w="729" w:type="dxa"/>
            <w:tcBorders>
              <w:bottom w:val="single" w:sz="4" w:space="0" w:color="auto"/>
            </w:tcBorders>
          </w:tcPr>
          <w:p w:rsidR="00111930" w:rsidRPr="00111930" w:rsidRDefault="00111930" w:rsidP="005B4F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557" w:type="dxa"/>
            <w:tcBorders>
              <w:bottom w:val="single" w:sz="4" w:space="0" w:color="auto"/>
            </w:tcBorders>
          </w:tcPr>
          <w:p w:rsidR="00111930" w:rsidRPr="00111930" w:rsidRDefault="00111930" w:rsidP="001119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Проведение рабочих встреч, конференций, круглых столов по вопросам обеспечения безопасности дорожного движения.</w:t>
            </w:r>
          </w:p>
        </w:tc>
        <w:tc>
          <w:tcPr>
            <w:tcW w:w="2410" w:type="dxa"/>
            <w:tcBorders>
              <w:bottom w:val="single" w:sz="4" w:space="0" w:color="auto"/>
            </w:tcBorders>
          </w:tcPr>
          <w:p w:rsidR="00111930" w:rsidRPr="00111930" w:rsidRDefault="00111930" w:rsidP="00111930">
            <w:pPr>
              <w:snapToGrid w:val="0"/>
              <w:spacing w:after="0" w:line="240" w:lineRule="auto"/>
              <w:jc w:val="center"/>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w:t>
            </w:r>
          </w:p>
        </w:tc>
        <w:tc>
          <w:tcPr>
            <w:tcW w:w="2410" w:type="dxa"/>
            <w:tcBorders>
              <w:bottom w:val="single" w:sz="4" w:space="0" w:color="auto"/>
            </w:tcBorders>
          </w:tcPr>
          <w:p w:rsidR="00111930" w:rsidRPr="00111930" w:rsidRDefault="00111930" w:rsidP="00111930">
            <w:pPr>
              <w:jc w:val="center"/>
              <w:rPr>
                <w:rFonts w:ascii="Times New Roman" w:eastAsia="Times New Roman" w:hAnsi="Times New Roman" w:cs="Times New Roman"/>
                <w:lang w:eastAsia="ru-RU"/>
              </w:rPr>
            </w:pPr>
            <w:r w:rsidRPr="00111930">
              <w:rPr>
                <w:rFonts w:ascii="Times New Roman" w:eastAsia="Times New Roman" w:hAnsi="Times New Roman" w:cs="Times New Roman"/>
                <w:sz w:val="24"/>
                <w:szCs w:val="24"/>
                <w:lang w:eastAsia="ru-RU"/>
              </w:rPr>
              <w:t>Администрация поселения, Глава поселения</w:t>
            </w:r>
          </w:p>
        </w:tc>
        <w:tc>
          <w:tcPr>
            <w:tcW w:w="850" w:type="dxa"/>
            <w:tcBorders>
              <w:bottom w:val="single" w:sz="4" w:space="0" w:color="auto"/>
            </w:tcBorders>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Декабрь, </w:t>
            </w:r>
          </w:p>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 руб.</w:t>
            </w:r>
          </w:p>
        </w:tc>
        <w:tc>
          <w:tcPr>
            <w:tcW w:w="851" w:type="dxa"/>
            <w:tcBorders>
              <w:bottom w:val="single" w:sz="4" w:space="0" w:color="auto"/>
            </w:tcBorders>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Декабрь, </w:t>
            </w:r>
          </w:p>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 руб.</w:t>
            </w:r>
          </w:p>
        </w:tc>
        <w:tc>
          <w:tcPr>
            <w:tcW w:w="850" w:type="dxa"/>
            <w:tcBorders>
              <w:bottom w:val="single" w:sz="4" w:space="0" w:color="auto"/>
            </w:tcBorders>
          </w:tcPr>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 xml:space="preserve">Декабрь, </w:t>
            </w:r>
          </w:p>
          <w:p w:rsidR="00111930" w:rsidRPr="00111930" w:rsidRDefault="00111930" w:rsidP="00111930">
            <w:pPr>
              <w:snapToGrid w:val="0"/>
              <w:spacing w:after="0" w:line="240" w:lineRule="auto"/>
              <w:jc w:val="both"/>
              <w:rPr>
                <w:rFonts w:ascii="Times New Roman" w:eastAsia="Times New Roman" w:hAnsi="Times New Roman" w:cs="Times New Roman"/>
                <w:sz w:val="24"/>
                <w:szCs w:val="24"/>
                <w:lang w:eastAsia="ru-RU"/>
              </w:rPr>
            </w:pPr>
            <w:r w:rsidRPr="00111930">
              <w:rPr>
                <w:rFonts w:ascii="Times New Roman" w:eastAsia="Times New Roman" w:hAnsi="Times New Roman" w:cs="Times New Roman"/>
                <w:sz w:val="24"/>
                <w:szCs w:val="24"/>
                <w:lang w:eastAsia="ru-RU"/>
              </w:rPr>
              <w:t>0 руб.</w:t>
            </w:r>
          </w:p>
        </w:tc>
        <w:tc>
          <w:tcPr>
            <w:tcW w:w="1559" w:type="dxa"/>
            <w:vMerge/>
            <w:tcBorders>
              <w:bottom w:val="single" w:sz="4" w:space="0" w:color="auto"/>
            </w:tcBorders>
          </w:tcPr>
          <w:p w:rsidR="00111930" w:rsidRPr="00111930" w:rsidRDefault="00111930" w:rsidP="00111930">
            <w:pPr>
              <w:widowControl w:val="0"/>
              <w:autoSpaceDE w:val="0"/>
              <w:autoSpaceDN w:val="0"/>
              <w:spacing w:after="0" w:line="240" w:lineRule="auto"/>
              <w:jc w:val="both"/>
              <w:rPr>
                <w:rFonts w:ascii="Times New Roman" w:eastAsia="Times New Roman" w:hAnsi="Times New Roman" w:cs="Calibri"/>
                <w:sz w:val="24"/>
                <w:szCs w:val="24"/>
                <w:lang w:eastAsia="ru-RU"/>
              </w:rPr>
            </w:pPr>
          </w:p>
        </w:tc>
      </w:tr>
    </w:tbl>
    <w:p w:rsidR="00111930" w:rsidRPr="00111930" w:rsidRDefault="00111930" w:rsidP="00111930">
      <w:pPr>
        <w:spacing w:after="0" w:line="0" w:lineRule="atLeast"/>
        <w:ind w:firstLine="567"/>
        <w:jc w:val="both"/>
        <w:rPr>
          <w:rFonts w:ascii="Times New Roman" w:eastAsia="Times New Roman" w:hAnsi="Times New Roman" w:cs="Times New Roman"/>
          <w:b/>
          <w:sz w:val="28"/>
          <w:szCs w:val="28"/>
          <w:lang w:eastAsia="ru-RU"/>
        </w:rPr>
      </w:pPr>
    </w:p>
    <w:p w:rsidR="00111930" w:rsidRPr="00880B8A" w:rsidRDefault="00111930" w:rsidP="00880B8A">
      <w:pPr>
        <w:spacing w:after="0" w:line="240" w:lineRule="auto"/>
        <w:outlineLvl w:val="0"/>
        <w:rPr>
          <w:rFonts w:ascii="Times New Roman" w:eastAsia="Times New Roman" w:hAnsi="Times New Roman" w:cs="Times New Roman"/>
          <w:sz w:val="28"/>
          <w:szCs w:val="28"/>
          <w:lang w:eastAsia="ru-RU"/>
        </w:rPr>
      </w:pP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jc w:val="center"/>
        <w:outlineLvl w:val="0"/>
        <w:rPr>
          <w:rFonts w:ascii="Times New Roman" w:eastAsia="Times New Roman" w:hAnsi="Times New Roman" w:cs="Times New Roman"/>
          <w:b/>
          <w:sz w:val="28"/>
          <w:szCs w:val="28"/>
          <w:lang w:eastAsia="ru-RU"/>
        </w:rPr>
      </w:pPr>
      <w:r w:rsidRPr="00111930">
        <w:rPr>
          <w:rFonts w:ascii="Times New Roman" w:eastAsia="Times New Roman" w:hAnsi="Times New Roman" w:cs="Times New Roman"/>
          <w:b/>
          <w:sz w:val="28"/>
          <w:szCs w:val="28"/>
          <w:lang w:eastAsia="ru-RU"/>
        </w:rPr>
        <w:lastRenderedPageBreak/>
        <w:t>АДМИНИСТРАЦИЯ ШУРЫГИНСКОГО СЕЛЬСОВЕТА</w:t>
      </w:r>
    </w:p>
    <w:p w:rsidR="00111930" w:rsidRPr="00111930" w:rsidRDefault="00111930" w:rsidP="00111930">
      <w:pPr>
        <w:spacing w:after="0" w:line="240" w:lineRule="auto"/>
        <w:jc w:val="center"/>
        <w:outlineLvl w:val="0"/>
        <w:rPr>
          <w:rFonts w:ascii="Times New Roman" w:eastAsia="Times New Roman" w:hAnsi="Times New Roman" w:cs="Times New Roman"/>
          <w:b/>
          <w:sz w:val="28"/>
          <w:szCs w:val="28"/>
          <w:lang w:eastAsia="ru-RU"/>
        </w:rPr>
      </w:pPr>
      <w:r w:rsidRPr="00111930">
        <w:rPr>
          <w:rFonts w:ascii="Times New Roman" w:eastAsia="Times New Roman" w:hAnsi="Times New Roman" w:cs="Times New Roman"/>
          <w:b/>
          <w:sz w:val="28"/>
          <w:szCs w:val="28"/>
          <w:lang w:eastAsia="ru-RU"/>
        </w:rPr>
        <w:t>ЧЕРЕПАНОВСКОГО РАЙОНА</w:t>
      </w:r>
    </w:p>
    <w:p w:rsidR="00111930" w:rsidRPr="00111930" w:rsidRDefault="00111930" w:rsidP="00111930">
      <w:pPr>
        <w:spacing w:after="0" w:line="240" w:lineRule="auto"/>
        <w:jc w:val="center"/>
        <w:outlineLvl w:val="0"/>
        <w:rPr>
          <w:rFonts w:ascii="Times New Roman" w:eastAsia="Times New Roman" w:hAnsi="Times New Roman" w:cs="Times New Roman"/>
          <w:b/>
          <w:sz w:val="28"/>
          <w:szCs w:val="28"/>
          <w:lang w:eastAsia="ru-RU"/>
        </w:rPr>
      </w:pPr>
      <w:r w:rsidRPr="00111930">
        <w:rPr>
          <w:rFonts w:ascii="Times New Roman" w:eastAsia="Times New Roman" w:hAnsi="Times New Roman" w:cs="Times New Roman"/>
          <w:b/>
          <w:sz w:val="28"/>
          <w:szCs w:val="28"/>
          <w:lang w:eastAsia="ru-RU"/>
        </w:rPr>
        <w:t>НОВОСИБИРСКОЙ ОБЛАСТИ</w:t>
      </w:r>
    </w:p>
    <w:p w:rsidR="00111930" w:rsidRPr="00111930" w:rsidRDefault="00111930" w:rsidP="00111930">
      <w:pPr>
        <w:spacing w:after="0" w:line="240" w:lineRule="auto"/>
        <w:jc w:val="center"/>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jc w:val="center"/>
        <w:outlineLvl w:val="0"/>
        <w:rPr>
          <w:rFonts w:ascii="Times New Roman" w:eastAsia="Times New Roman" w:hAnsi="Times New Roman" w:cs="Times New Roman"/>
          <w:b/>
          <w:sz w:val="28"/>
          <w:szCs w:val="28"/>
          <w:lang w:eastAsia="ru-RU"/>
        </w:rPr>
      </w:pPr>
      <w:r w:rsidRPr="00111930">
        <w:rPr>
          <w:rFonts w:ascii="Times New Roman" w:eastAsia="Times New Roman" w:hAnsi="Times New Roman" w:cs="Times New Roman"/>
          <w:b/>
          <w:sz w:val="28"/>
          <w:szCs w:val="28"/>
          <w:lang w:eastAsia="ru-RU"/>
        </w:rPr>
        <w:t>ПОСТАНОВЛЕНИЕ</w:t>
      </w:r>
    </w:p>
    <w:p w:rsidR="00111930" w:rsidRPr="00111930" w:rsidRDefault="00111930" w:rsidP="00111930">
      <w:pPr>
        <w:spacing w:after="0" w:line="240" w:lineRule="auto"/>
        <w:jc w:val="center"/>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jc w:val="center"/>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от 11.11.2024  № 151</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w:t>
      </w:r>
      <w:proofErr w:type="spellStart"/>
      <w:r w:rsidRPr="00111930">
        <w:rPr>
          <w:rFonts w:ascii="Times New Roman" w:eastAsia="Times New Roman" w:hAnsi="Times New Roman" w:cs="Times New Roman"/>
          <w:sz w:val="28"/>
          <w:szCs w:val="28"/>
          <w:lang w:eastAsia="ru-RU"/>
        </w:rPr>
        <w:t>Шурыгинского</w:t>
      </w:r>
      <w:proofErr w:type="spellEnd"/>
      <w:r w:rsidRPr="00111930">
        <w:rPr>
          <w:rFonts w:ascii="Times New Roman" w:eastAsia="Times New Roman" w:hAnsi="Times New Roman" w:cs="Times New Roman"/>
          <w:sz w:val="28"/>
          <w:szCs w:val="28"/>
          <w:lang w:eastAsia="ru-RU"/>
        </w:rPr>
        <w:t xml:space="preserve"> сельсовета  </w:t>
      </w:r>
      <w:proofErr w:type="spellStart"/>
      <w:r w:rsidRPr="00111930">
        <w:rPr>
          <w:rFonts w:ascii="Times New Roman" w:eastAsia="Times New Roman" w:hAnsi="Times New Roman" w:cs="Times New Roman"/>
          <w:sz w:val="28"/>
          <w:szCs w:val="28"/>
          <w:lang w:eastAsia="ru-RU"/>
        </w:rPr>
        <w:t>Черепановского</w:t>
      </w:r>
      <w:proofErr w:type="spellEnd"/>
      <w:r w:rsidRPr="00111930">
        <w:rPr>
          <w:rFonts w:ascii="Times New Roman" w:eastAsia="Times New Roman" w:hAnsi="Times New Roman" w:cs="Times New Roman"/>
          <w:sz w:val="28"/>
          <w:szCs w:val="28"/>
          <w:lang w:eastAsia="ru-RU"/>
        </w:rPr>
        <w:t xml:space="preserve"> района Новосибирской области </w:t>
      </w:r>
    </w:p>
    <w:p w:rsidR="00111930" w:rsidRPr="00111930" w:rsidRDefault="00111930" w:rsidP="00111930">
      <w:pPr>
        <w:spacing w:after="0" w:line="240" w:lineRule="auto"/>
        <w:outlineLvl w:val="0"/>
        <w:rPr>
          <w:rFonts w:ascii="Times New Roman" w:eastAsia="Times New Roman" w:hAnsi="Times New Roman" w:cs="Times New Roman"/>
          <w:b/>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ab/>
        <w:t xml:space="preserve">Руководствуясь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proofErr w:type="spellStart"/>
      <w:r w:rsidRPr="00111930">
        <w:rPr>
          <w:rFonts w:ascii="Times New Roman" w:eastAsia="Times New Roman" w:hAnsi="Times New Roman" w:cs="Times New Roman"/>
          <w:sz w:val="28"/>
          <w:szCs w:val="28"/>
          <w:lang w:eastAsia="ru-RU"/>
        </w:rPr>
        <w:t>Шурыгинского</w:t>
      </w:r>
      <w:proofErr w:type="spellEnd"/>
      <w:r w:rsidRPr="00111930">
        <w:rPr>
          <w:rFonts w:ascii="Times New Roman" w:eastAsia="Times New Roman" w:hAnsi="Times New Roman" w:cs="Times New Roman"/>
          <w:sz w:val="28"/>
          <w:szCs w:val="28"/>
          <w:lang w:eastAsia="ru-RU"/>
        </w:rPr>
        <w:t xml:space="preserve"> сельсовета  </w:t>
      </w:r>
      <w:proofErr w:type="spellStart"/>
      <w:r w:rsidRPr="00111930">
        <w:rPr>
          <w:rFonts w:ascii="Times New Roman" w:eastAsia="Times New Roman" w:hAnsi="Times New Roman" w:cs="Times New Roman"/>
          <w:sz w:val="28"/>
          <w:szCs w:val="28"/>
          <w:lang w:eastAsia="ru-RU"/>
        </w:rPr>
        <w:t>Черепановского</w:t>
      </w:r>
      <w:proofErr w:type="spellEnd"/>
      <w:r w:rsidRPr="00111930">
        <w:rPr>
          <w:rFonts w:ascii="Times New Roman" w:eastAsia="Times New Roman" w:hAnsi="Times New Roman" w:cs="Times New Roman"/>
          <w:sz w:val="28"/>
          <w:szCs w:val="28"/>
          <w:lang w:eastAsia="ru-RU"/>
        </w:rPr>
        <w:t xml:space="preserve"> района Новосибирской области</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ПОСТАНОВЛЯЕТ:</w:t>
      </w:r>
    </w:p>
    <w:p w:rsidR="00111930" w:rsidRPr="00111930" w:rsidRDefault="00111930" w:rsidP="00111930">
      <w:pPr>
        <w:spacing w:after="0" w:line="240" w:lineRule="auto"/>
        <w:outlineLvl w:val="0"/>
        <w:rPr>
          <w:rFonts w:ascii="Times New Roman" w:eastAsia="Times New Roman" w:hAnsi="Times New Roman" w:cs="Times New Roman"/>
          <w:b/>
          <w:sz w:val="28"/>
          <w:szCs w:val="28"/>
          <w:lang w:eastAsia="ru-RU"/>
        </w:rPr>
      </w:pPr>
      <w:r w:rsidRPr="00111930">
        <w:rPr>
          <w:rFonts w:ascii="Times New Roman" w:eastAsia="Times New Roman" w:hAnsi="Times New Roman" w:cs="Times New Roman"/>
          <w:sz w:val="28"/>
          <w:szCs w:val="28"/>
          <w:lang w:eastAsia="ru-RU"/>
        </w:rPr>
        <w:t xml:space="preserve">1. Утвердить Программу профилактики рисков причинения вреда (ущерба) охраняемым законом ценностям на 2025 год в сфере муниципального жилищного контроля  на территории </w:t>
      </w:r>
      <w:proofErr w:type="spellStart"/>
      <w:r w:rsidRPr="00111930">
        <w:rPr>
          <w:rFonts w:ascii="Times New Roman" w:eastAsia="Times New Roman" w:hAnsi="Times New Roman" w:cs="Times New Roman"/>
          <w:sz w:val="28"/>
          <w:szCs w:val="28"/>
          <w:lang w:eastAsia="ru-RU"/>
        </w:rPr>
        <w:t>Шурыгинского</w:t>
      </w:r>
      <w:proofErr w:type="spellEnd"/>
      <w:r w:rsidRPr="00111930">
        <w:rPr>
          <w:rFonts w:ascii="Times New Roman" w:eastAsia="Times New Roman" w:hAnsi="Times New Roman" w:cs="Times New Roman"/>
          <w:sz w:val="28"/>
          <w:szCs w:val="28"/>
          <w:lang w:eastAsia="ru-RU"/>
        </w:rPr>
        <w:t xml:space="preserve"> сельсовета  </w:t>
      </w:r>
      <w:proofErr w:type="spellStart"/>
      <w:r w:rsidRPr="00111930">
        <w:rPr>
          <w:rFonts w:ascii="Times New Roman" w:eastAsia="Times New Roman" w:hAnsi="Times New Roman" w:cs="Times New Roman"/>
          <w:sz w:val="28"/>
          <w:szCs w:val="28"/>
          <w:lang w:eastAsia="ru-RU"/>
        </w:rPr>
        <w:t>Черепановского</w:t>
      </w:r>
      <w:proofErr w:type="spellEnd"/>
      <w:r w:rsidRPr="00111930">
        <w:rPr>
          <w:rFonts w:ascii="Times New Roman" w:eastAsia="Times New Roman" w:hAnsi="Times New Roman" w:cs="Times New Roman"/>
          <w:sz w:val="28"/>
          <w:szCs w:val="28"/>
          <w:lang w:eastAsia="ru-RU"/>
        </w:rPr>
        <w:t xml:space="preserve"> района Новосибирской области.</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2. Опубликовать настоящее постановление в периодическом печатном издании «Сельские вести» и на официальном сайте администрации </w:t>
      </w:r>
      <w:proofErr w:type="spellStart"/>
      <w:r w:rsidRPr="00111930">
        <w:rPr>
          <w:rFonts w:ascii="Times New Roman" w:eastAsia="Times New Roman" w:hAnsi="Times New Roman" w:cs="Times New Roman"/>
          <w:sz w:val="28"/>
          <w:szCs w:val="28"/>
          <w:lang w:eastAsia="ru-RU"/>
        </w:rPr>
        <w:t>Шурыгинского</w:t>
      </w:r>
      <w:proofErr w:type="spellEnd"/>
      <w:r w:rsidRPr="00111930">
        <w:rPr>
          <w:rFonts w:ascii="Times New Roman" w:eastAsia="Times New Roman" w:hAnsi="Times New Roman" w:cs="Times New Roman"/>
          <w:sz w:val="28"/>
          <w:szCs w:val="28"/>
          <w:lang w:eastAsia="ru-RU"/>
        </w:rPr>
        <w:t xml:space="preserve"> сельсовета </w:t>
      </w:r>
      <w:proofErr w:type="spellStart"/>
      <w:r w:rsidRPr="00111930">
        <w:rPr>
          <w:rFonts w:ascii="Times New Roman" w:eastAsia="Times New Roman" w:hAnsi="Times New Roman" w:cs="Times New Roman"/>
          <w:sz w:val="28"/>
          <w:szCs w:val="28"/>
          <w:lang w:eastAsia="ru-RU"/>
        </w:rPr>
        <w:t>Черепановского</w:t>
      </w:r>
      <w:proofErr w:type="spellEnd"/>
      <w:r w:rsidRPr="00111930">
        <w:rPr>
          <w:rFonts w:ascii="Times New Roman" w:eastAsia="Times New Roman" w:hAnsi="Times New Roman" w:cs="Times New Roman"/>
          <w:sz w:val="28"/>
          <w:szCs w:val="28"/>
          <w:lang w:eastAsia="ru-RU"/>
        </w:rPr>
        <w:t xml:space="preserve"> района Новосибирской области в сети Интернет.</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3.</w:t>
      </w:r>
      <w:proofErr w:type="gramStart"/>
      <w:r w:rsidRPr="00111930">
        <w:rPr>
          <w:rFonts w:ascii="Times New Roman" w:eastAsia="Times New Roman" w:hAnsi="Times New Roman" w:cs="Times New Roman"/>
          <w:sz w:val="28"/>
          <w:szCs w:val="28"/>
          <w:lang w:eastAsia="ru-RU"/>
        </w:rPr>
        <w:t>Контроль за</w:t>
      </w:r>
      <w:proofErr w:type="gramEnd"/>
      <w:r w:rsidRPr="00111930">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       </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roofErr w:type="spellStart"/>
      <w:r w:rsidRPr="00111930">
        <w:rPr>
          <w:rFonts w:ascii="Times New Roman" w:eastAsia="Times New Roman" w:hAnsi="Times New Roman" w:cs="Times New Roman"/>
          <w:sz w:val="28"/>
          <w:szCs w:val="28"/>
          <w:lang w:eastAsia="ru-RU"/>
        </w:rPr>
        <w:t>И.о</w:t>
      </w:r>
      <w:proofErr w:type="spellEnd"/>
      <w:r w:rsidRPr="00111930">
        <w:rPr>
          <w:rFonts w:ascii="Times New Roman" w:eastAsia="Times New Roman" w:hAnsi="Times New Roman" w:cs="Times New Roman"/>
          <w:sz w:val="28"/>
          <w:szCs w:val="28"/>
          <w:lang w:eastAsia="ru-RU"/>
        </w:rPr>
        <w:t xml:space="preserve">. Главы </w:t>
      </w:r>
      <w:proofErr w:type="spellStart"/>
      <w:r w:rsidRPr="00111930">
        <w:rPr>
          <w:rFonts w:ascii="Times New Roman" w:eastAsia="Times New Roman" w:hAnsi="Times New Roman" w:cs="Times New Roman"/>
          <w:sz w:val="28"/>
          <w:szCs w:val="28"/>
          <w:lang w:eastAsia="ru-RU"/>
        </w:rPr>
        <w:t>Шурыгинского</w:t>
      </w:r>
      <w:proofErr w:type="spellEnd"/>
      <w:r w:rsidRPr="00111930">
        <w:rPr>
          <w:rFonts w:ascii="Times New Roman" w:eastAsia="Times New Roman" w:hAnsi="Times New Roman" w:cs="Times New Roman"/>
          <w:sz w:val="28"/>
          <w:szCs w:val="28"/>
          <w:lang w:eastAsia="ru-RU"/>
        </w:rPr>
        <w:t xml:space="preserve">  сельсовета </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roofErr w:type="spellStart"/>
      <w:r w:rsidRPr="00111930">
        <w:rPr>
          <w:rFonts w:ascii="Times New Roman" w:eastAsia="Times New Roman" w:hAnsi="Times New Roman" w:cs="Times New Roman"/>
          <w:sz w:val="28"/>
          <w:szCs w:val="28"/>
          <w:lang w:eastAsia="ru-RU"/>
        </w:rPr>
        <w:t>Черепановского</w:t>
      </w:r>
      <w:proofErr w:type="spellEnd"/>
      <w:r w:rsidRPr="00111930">
        <w:rPr>
          <w:rFonts w:ascii="Times New Roman" w:eastAsia="Times New Roman" w:hAnsi="Times New Roman" w:cs="Times New Roman"/>
          <w:sz w:val="28"/>
          <w:szCs w:val="28"/>
          <w:lang w:eastAsia="ru-RU"/>
        </w:rPr>
        <w:t xml:space="preserve"> района </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Новосибирской области                                                                           Е. А. </w:t>
      </w:r>
      <w:proofErr w:type="spellStart"/>
      <w:r w:rsidRPr="00111930">
        <w:rPr>
          <w:rFonts w:ascii="Times New Roman" w:eastAsia="Times New Roman" w:hAnsi="Times New Roman" w:cs="Times New Roman"/>
          <w:sz w:val="28"/>
          <w:szCs w:val="28"/>
          <w:lang w:eastAsia="ru-RU"/>
        </w:rPr>
        <w:t>Мумбер</w:t>
      </w:r>
      <w:proofErr w:type="spellEnd"/>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jc w:val="right"/>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lastRenderedPageBreak/>
        <w:t>УТВЕРЖДЕНА</w:t>
      </w:r>
    </w:p>
    <w:p w:rsidR="00111930" w:rsidRPr="00111930" w:rsidRDefault="00111930" w:rsidP="00111930">
      <w:pPr>
        <w:spacing w:after="0" w:line="240" w:lineRule="auto"/>
        <w:jc w:val="right"/>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Постановлением администрации </w:t>
      </w:r>
    </w:p>
    <w:p w:rsidR="00111930" w:rsidRPr="00111930" w:rsidRDefault="00111930" w:rsidP="00111930">
      <w:pPr>
        <w:spacing w:after="0" w:line="240" w:lineRule="auto"/>
        <w:jc w:val="right"/>
        <w:outlineLvl w:val="0"/>
        <w:rPr>
          <w:rFonts w:ascii="Times New Roman" w:eastAsia="Times New Roman" w:hAnsi="Times New Roman" w:cs="Times New Roman"/>
          <w:sz w:val="28"/>
          <w:szCs w:val="28"/>
          <w:lang w:eastAsia="ru-RU"/>
        </w:rPr>
      </w:pPr>
      <w:proofErr w:type="spellStart"/>
      <w:r w:rsidRPr="00111930">
        <w:rPr>
          <w:rFonts w:ascii="Times New Roman" w:eastAsia="Times New Roman" w:hAnsi="Times New Roman" w:cs="Times New Roman"/>
          <w:sz w:val="28"/>
          <w:szCs w:val="28"/>
          <w:lang w:eastAsia="ru-RU"/>
        </w:rPr>
        <w:t>Шурыгинского</w:t>
      </w:r>
      <w:proofErr w:type="spellEnd"/>
      <w:r w:rsidRPr="00111930">
        <w:rPr>
          <w:rFonts w:ascii="Times New Roman" w:eastAsia="Times New Roman" w:hAnsi="Times New Roman" w:cs="Times New Roman"/>
          <w:sz w:val="28"/>
          <w:szCs w:val="28"/>
          <w:lang w:eastAsia="ru-RU"/>
        </w:rPr>
        <w:t xml:space="preserve"> сельсовета </w:t>
      </w:r>
    </w:p>
    <w:p w:rsidR="00111930" w:rsidRPr="00111930" w:rsidRDefault="00111930" w:rsidP="00111930">
      <w:pPr>
        <w:spacing w:after="0" w:line="240" w:lineRule="auto"/>
        <w:jc w:val="right"/>
        <w:outlineLvl w:val="0"/>
        <w:rPr>
          <w:rFonts w:ascii="Times New Roman" w:eastAsia="Times New Roman" w:hAnsi="Times New Roman" w:cs="Times New Roman"/>
          <w:sz w:val="28"/>
          <w:szCs w:val="28"/>
          <w:lang w:eastAsia="ru-RU"/>
        </w:rPr>
      </w:pPr>
      <w:proofErr w:type="spellStart"/>
      <w:r w:rsidRPr="00111930">
        <w:rPr>
          <w:rFonts w:ascii="Times New Roman" w:eastAsia="Times New Roman" w:hAnsi="Times New Roman" w:cs="Times New Roman"/>
          <w:sz w:val="28"/>
          <w:szCs w:val="28"/>
          <w:lang w:eastAsia="ru-RU"/>
        </w:rPr>
        <w:t>Черепановского</w:t>
      </w:r>
      <w:proofErr w:type="spellEnd"/>
      <w:r w:rsidRPr="00111930">
        <w:rPr>
          <w:rFonts w:ascii="Times New Roman" w:eastAsia="Times New Roman" w:hAnsi="Times New Roman" w:cs="Times New Roman"/>
          <w:sz w:val="28"/>
          <w:szCs w:val="28"/>
          <w:lang w:eastAsia="ru-RU"/>
        </w:rPr>
        <w:t xml:space="preserve"> района </w:t>
      </w:r>
    </w:p>
    <w:p w:rsidR="00111930" w:rsidRPr="00111930" w:rsidRDefault="00111930" w:rsidP="00111930">
      <w:pPr>
        <w:spacing w:after="0" w:line="240" w:lineRule="auto"/>
        <w:jc w:val="right"/>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Новосибирской области </w:t>
      </w:r>
    </w:p>
    <w:p w:rsidR="00111930" w:rsidRPr="00111930" w:rsidRDefault="00111930" w:rsidP="00111930">
      <w:pPr>
        <w:spacing w:after="0" w:line="240" w:lineRule="auto"/>
        <w:jc w:val="right"/>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от 11.11.2024 № 151</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Программа профилактики рисков причинения вреда (ущерба) охраняемым законом ценностям на 2025 год в сфере муниципального жилищного контроля  на территории </w:t>
      </w:r>
      <w:proofErr w:type="spellStart"/>
      <w:r w:rsidRPr="00111930">
        <w:rPr>
          <w:rFonts w:ascii="Times New Roman" w:eastAsia="Times New Roman" w:hAnsi="Times New Roman" w:cs="Times New Roman"/>
          <w:sz w:val="28"/>
          <w:szCs w:val="28"/>
          <w:lang w:eastAsia="ru-RU"/>
        </w:rPr>
        <w:t>Шурыгинского</w:t>
      </w:r>
      <w:proofErr w:type="spellEnd"/>
      <w:r w:rsidRPr="00111930">
        <w:rPr>
          <w:rFonts w:ascii="Times New Roman" w:eastAsia="Times New Roman" w:hAnsi="Times New Roman" w:cs="Times New Roman"/>
          <w:sz w:val="28"/>
          <w:szCs w:val="28"/>
          <w:lang w:eastAsia="ru-RU"/>
        </w:rPr>
        <w:t xml:space="preserve"> сельсовета </w:t>
      </w:r>
      <w:proofErr w:type="spellStart"/>
      <w:r w:rsidRPr="00111930">
        <w:rPr>
          <w:rFonts w:ascii="Times New Roman" w:eastAsia="Times New Roman" w:hAnsi="Times New Roman" w:cs="Times New Roman"/>
          <w:sz w:val="28"/>
          <w:szCs w:val="28"/>
          <w:lang w:eastAsia="ru-RU"/>
        </w:rPr>
        <w:t>Черепановского</w:t>
      </w:r>
      <w:proofErr w:type="spellEnd"/>
      <w:r w:rsidRPr="00111930">
        <w:rPr>
          <w:rFonts w:ascii="Times New Roman" w:eastAsia="Times New Roman" w:hAnsi="Times New Roman" w:cs="Times New Roman"/>
          <w:sz w:val="28"/>
          <w:szCs w:val="28"/>
          <w:lang w:eastAsia="ru-RU"/>
        </w:rPr>
        <w:t xml:space="preserve"> района Новосибирской области</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roofErr w:type="gramStart"/>
      <w:r w:rsidRPr="00111930">
        <w:rPr>
          <w:rFonts w:ascii="Times New Roman" w:eastAsia="Times New Roman" w:hAnsi="Times New Roman" w:cs="Times New Roman"/>
          <w:sz w:val="28"/>
          <w:szCs w:val="28"/>
          <w:lang w:eastAsia="ru-RU"/>
        </w:rPr>
        <w:t xml:space="preserve">Настоящая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w:t>
      </w:r>
      <w:proofErr w:type="spellStart"/>
      <w:r w:rsidRPr="00111930">
        <w:rPr>
          <w:rFonts w:ascii="Times New Roman" w:eastAsia="Times New Roman" w:hAnsi="Times New Roman" w:cs="Times New Roman"/>
          <w:sz w:val="28"/>
          <w:szCs w:val="28"/>
          <w:lang w:eastAsia="ru-RU"/>
        </w:rPr>
        <w:t>Шурыгинского</w:t>
      </w:r>
      <w:proofErr w:type="spellEnd"/>
      <w:r w:rsidRPr="00111930">
        <w:rPr>
          <w:rFonts w:ascii="Times New Roman" w:eastAsia="Times New Roman" w:hAnsi="Times New Roman" w:cs="Times New Roman"/>
          <w:sz w:val="28"/>
          <w:szCs w:val="28"/>
          <w:lang w:eastAsia="ru-RU"/>
        </w:rPr>
        <w:t xml:space="preserve"> сельсовета  </w:t>
      </w:r>
      <w:proofErr w:type="spellStart"/>
      <w:r w:rsidRPr="00111930">
        <w:rPr>
          <w:rFonts w:ascii="Times New Roman" w:eastAsia="Times New Roman" w:hAnsi="Times New Roman" w:cs="Times New Roman"/>
          <w:sz w:val="28"/>
          <w:szCs w:val="28"/>
          <w:lang w:eastAsia="ru-RU"/>
        </w:rPr>
        <w:t>Черепановского</w:t>
      </w:r>
      <w:proofErr w:type="spellEnd"/>
      <w:r w:rsidRPr="00111930">
        <w:rPr>
          <w:rFonts w:ascii="Times New Roman" w:eastAsia="Times New Roman" w:hAnsi="Times New Roman" w:cs="Times New Roman"/>
          <w:sz w:val="28"/>
          <w:szCs w:val="28"/>
          <w:lang w:eastAsia="ru-RU"/>
        </w:rPr>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111930">
        <w:rPr>
          <w:rFonts w:ascii="Times New Roman" w:eastAsia="Times New Roman" w:hAnsi="Times New Roman" w:cs="Times New Roman"/>
          <w:sz w:val="28"/>
          <w:szCs w:val="28"/>
          <w:lang w:eastAsia="ru-RU"/>
        </w:rPr>
        <w:t xml:space="preserve"> для доведения обязательных требований до контролируемых лиц, повышение информированности о способах их соблюдения.</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Настоящая Программа разработана и подлежит исполнению администрацией   </w:t>
      </w:r>
      <w:proofErr w:type="spellStart"/>
      <w:r w:rsidRPr="00111930">
        <w:rPr>
          <w:rFonts w:ascii="Times New Roman" w:eastAsia="Times New Roman" w:hAnsi="Times New Roman" w:cs="Times New Roman"/>
          <w:sz w:val="28"/>
          <w:szCs w:val="28"/>
          <w:lang w:eastAsia="ru-RU"/>
        </w:rPr>
        <w:t>Шурыгинского</w:t>
      </w:r>
      <w:proofErr w:type="spellEnd"/>
      <w:r w:rsidRPr="00111930">
        <w:rPr>
          <w:rFonts w:ascii="Times New Roman" w:eastAsia="Times New Roman" w:hAnsi="Times New Roman" w:cs="Times New Roman"/>
          <w:sz w:val="28"/>
          <w:szCs w:val="28"/>
          <w:lang w:eastAsia="ru-RU"/>
        </w:rPr>
        <w:t xml:space="preserve"> сельсовета </w:t>
      </w:r>
      <w:proofErr w:type="spellStart"/>
      <w:r w:rsidRPr="00111930">
        <w:rPr>
          <w:rFonts w:ascii="Times New Roman" w:eastAsia="Times New Roman" w:hAnsi="Times New Roman" w:cs="Times New Roman"/>
          <w:sz w:val="28"/>
          <w:szCs w:val="28"/>
          <w:lang w:eastAsia="ru-RU"/>
        </w:rPr>
        <w:t>Черепановского</w:t>
      </w:r>
      <w:proofErr w:type="spellEnd"/>
      <w:r w:rsidRPr="00111930">
        <w:rPr>
          <w:rFonts w:ascii="Times New Roman" w:eastAsia="Times New Roman" w:hAnsi="Times New Roman" w:cs="Times New Roman"/>
          <w:sz w:val="28"/>
          <w:szCs w:val="28"/>
          <w:lang w:eastAsia="ru-RU"/>
        </w:rPr>
        <w:t xml:space="preserve"> района Новосибирской области (далее по тексту – администрация).</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1.1. Вид муниципального контроля: муниципальный жилищный контроль.</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1.2. Предметом муниципального контроля на территории муниципального образования   является соблюдение юридическими лицами, индивидуальными предпринимателями и гражданами обязательных требований, указанных в </w:t>
      </w:r>
      <w:hyperlink r:id="rId12" w:anchor="/document/12138291/entry/210101" w:history="1">
        <w:r w:rsidRPr="00111930">
          <w:rPr>
            <w:rStyle w:val="a7"/>
            <w:rFonts w:ascii="Times New Roman" w:eastAsia="Times New Roman" w:hAnsi="Times New Roman" w:cs="Times New Roman"/>
            <w:sz w:val="28"/>
            <w:szCs w:val="28"/>
            <w:lang w:eastAsia="ru-RU"/>
          </w:rPr>
          <w:t>пунктах 1 - 12 части 1</w:t>
        </w:r>
      </w:hyperlink>
      <w:r w:rsidRPr="00111930">
        <w:rPr>
          <w:rFonts w:ascii="Times New Roman" w:eastAsia="Times New Roman" w:hAnsi="Times New Roman" w:cs="Times New Roman"/>
          <w:sz w:val="28"/>
          <w:szCs w:val="28"/>
          <w:lang w:eastAsia="ru-RU"/>
        </w:rPr>
        <w:t> статьи 20 Жилищного кодекса Российской Федерации", в отношении муниципального жилищного фонда.</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lastRenderedPageBreak/>
        <w:t>Администрацией за 9 месяцев 2024 года проведено 0 проверок соблюдения действующего законодательства Российской Федерации в указанной сфере.</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В рамках профилактики рисков причинения вреда (ущерба) охраняемым законом ценностям администрацией  в 2024 году осуществляются следующие мероприятия:</w:t>
      </w:r>
    </w:p>
    <w:p w:rsidR="00111930" w:rsidRPr="00111930" w:rsidRDefault="00111930" w:rsidP="005B4FDC">
      <w:pPr>
        <w:numPr>
          <w:ilvl w:val="0"/>
          <w:numId w:val="16"/>
        </w:num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11930" w:rsidRPr="00111930" w:rsidRDefault="00111930" w:rsidP="005B4FDC">
      <w:pPr>
        <w:numPr>
          <w:ilvl w:val="0"/>
          <w:numId w:val="16"/>
        </w:num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11930" w:rsidRPr="00111930" w:rsidRDefault="00111930" w:rsidP="005B4FDC">
      <w:pPr>
        <w:numPr>
          <w:ilvl w:val="0"/>
          <w:numId w:val="16"/>
        </w:num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11930" w:rsidRPr="00111930" w:rsidRDefault="00111930" w:rsidP="005B4FDC">
      <w:pPr>
        <w:numPr>
          <w:ilvl w:val="0"/>
          <w:numId w:val="16"/>
        </w:num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выдача предостережений о недопустимости нарушения обязательных требований в рамках статьи 49 Федерального закона от 31 июля 2020 г. N 248-ФЗ "О государственном контроле (надзоре) и муниципальном контроле в Российской Федерации".</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За 9 месяцев  2024 года администрацией выдано 0 предостережений о недопустимости нарушения обязательных требований.</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2. Цели и задачи реализации Программы</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2.1. Целями профилактической работы являются:</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1) стимулирование добросовестного соблюдения обязательных требований всеми контролируемыми лицами; </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lastRenderedPageBreak/>
        <w:t xml:space="preserve">4) предупреждение </w:t>
      </w:r>
      <w:proofErr w:type="gramStart"/>
      <w:r w:rsidRPr="00111930">
        <w:rPr>
          <w:rFonts w:ascii="Times New Roman" w:eastAsia="Times New Roman" w:hAnsi="Times New Roman" w:cs="Times New Roman"/>
          <w:sz w:val="28"/>
          <w:szCs w:val="28"/>
          <w:lang w:eastAsia="ru-RU"/>
        </w:rPr>
        <w:t>нарушений</w:t>
      </w:r>
      <w:proofErr w:type="gramEnd"/>
      <w:r w:rsidRPr="00111930">
        <w:rPr>
          <w:rFonts w:ascii="Times New Roman" w:eastAsia="Times New Roman" w:hAnsi="Times New Roman" w:cs="Times New Roman"/>
          <w:sz w:val="28"/>
          <w:szCs w:val="28"/>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5) снижение административной нагрузки на контролируемых лиц;</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6) снижение размера ущерба, причиняемого охраняемым законом ценностям.</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2.2. Задачами профилактической работы являются:</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1) укрепление системы профилактики нарушений обязательных требований;</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3) повышение правосознания и правовой культуры организаций и граждан в сфере рассматриваемых правоотношений.</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В положении о виде контроля самостоятельная оценка соблюдения обязательных требований (</w:t>
      </w:r>
      <w:proofErr w:type="spellStart"/>
      <w:r w:rsidRPr="00111930">
        <w:rPr>
          <w:rFonts w:ascii="Times New Roman" w:eastAsia="Times New Roman" w:hAnsi="Times New Roman" w:cs="Times New Roman"/>
          <w:sz w:val="28"/>
          <w:szCs w:val="28"/>
          <w:lang w:eastAsia="ru-RU"/>
        </w:rPr>
        <w:t>самообследование</w:t>
      </w:r>
      <w:proofErr w:type="spellEnd"/>
      <w:r w:rsidRPr="00111930">
        <w:rPr>
          <w:rFonts w:ascii="Times New Roman" w:eastAsia="Times New Roman" w:hAnsi="Times New Roman" w:cs="Times New Roman"/>
          <w:sz w:val="28"/>
          <w:szCs w:val="28"/>
          <w:lang w:eastAsia="ru-RU"/>
        </w:rPr>
        <w:t xml:space="preserve">) не предусмотрена, следовательно, в программе способы </w:t>
      </w:r>
      <w:proofErr w:type="spellStart"/>
      <w:r w:rsidRPr="00111930">
        <w:rPr>
          <w:rFonts w:ascii="Times New Roman" w:eastAsia="Times New Roman" w:hAnsi="Times New Roman" w:cs="Times New Roman"/>
          <w:sz w:val="28"/>
          <w:szCs w:val="28"/>
          <w:lang w:eastAsia="ru-RU"/>
        </w:rPr>
        <w:t>самообследования</w:t>
      </w:r>
      <w:proofErr w:type="spellEnd"/>
      <w:r w:rsidRPr="00111930">
        <w:rPr>
          <w:rFonts w:ascii="Times New Roman" w:eastAsia="Times New Roman" w:hAnsi="Times New Roman" w:cs="Times New Roman"/>
          <w:sz w:val="28"/>
          <w:szCs w:val="28"/>
          <w:lang w:eastAsia="ru-RU"/>
        </w:rPr>
        <w:t xml:space="preserve"> в автоматизированном режиме не определены (ч.1 ст.51 №248-ФЗ).</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3. Перечень профилактических мероприятий, сроки (периодичность) их проведения</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tbl>
      <w:tblPr>
        <w:tblW w:w="14601" w:type="dxa"/>
        <w:tblInd w:w="-132" w:type="dxa"/>
        <w:tblLayout w:type="fixed"/>
        <w:tblCellMar>
          <w:left w:w="10" w:type="dxa"/>
          <w:right w:w="10" w:type="dxa"/>
        </w:tblCellMar>
        <w:tblLook w:val="0000" w:firstRow="0" w:lastRow="0" w:firstColumn="0" w:lastColumn="0" w:noHBand="0" w:noVBand="0"/>
      </w:tblPr>
      <w:tblGrid>
        <w:gridCol w:w="709"/>
        <w:gridCol w:w="5103"/>
        <w:gridCol w:w="4395"/>
        <w:gridCol w:w="4394"/>
      </w:tblGrid>
      <w:tr w:rsidR="00111930" w:rsidRPr="00111930" w:rsidTr="00111930">
        <w:trPr>
          <w:trHeight w:hRule="exact" w:val="114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  </w:t>
            </w:r>
            <w:proofErr w:type="gramStart"/>
            <w:r w:rsidRPr="00111930">
              <w:rPr>
                <w:rFonts w:ascii="Times New Roman" w:eastAsia="Times New Roman" w:hAnsi="Times New Roman" w:cs="Times New Roman"/>
                <w:sz w:val="28"/>
                <w:szCs w:val="28"/>
                <w:lang w:eastAsia="ru-RU"/>
              </w:rPr>
              <w:t>п</w:t>
            </w:r>
            <w:proofErr w:type="gramEnd"/>
            <w:r w:rsidRPr="00111930">
              <w:rPr>
                <w:rFonts w:ascii="Times New Roman" w:eastAsia="Times New Roman" w:hAnsi="Times New Roman" w:cs="Times New Roman"/>
                <w:sz w:val="28"/>
                <w:szCs w:val="28"/>
                <w:lang w:eastAsia="ru-RU"/>
              </w:rPr>
              <w:t>/п</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Наименование</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мероприятия</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Срок реализации мероприятия</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Ответственное должностное лицо</w:t>
            </w:r>
          </w:p>
        </w:tc>
      </w:tr>
      <w:tr w:rsidR="00111930" w:rsidRPr="00111930" w:rsidTr="00111930">
        <w:trPr>
          <w:trHeight w:hRule="exact" w:val="327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lastRenderedPageBreak/>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Информирование</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  </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 </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Постоянно</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111930" w:rsidRPr="00111930" w:rsidTr="00111930">
        <w:trPr>
          <w:trHeight w:hRule="exact" w:val="6105"/>
        </w:trPr>
        <w:tc>
          <w:tcPr>
            <w:tcW w:w="709"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2</w:t>
            </w:r>
          </w:p>
        </w:tc>
        <w:tc>
          <w:tcPr>
            <w:tcW w:w="5103"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Обобщение правоприменительной практики</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4395"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val="x-none" w:eastAsia="ru-RU"/>
              </w:rPr>
            </w:pPr>
            <w:r w:rsidRPr="00111930">
              <w:rPr>
                <w:rFonts w:ascii="Times New Roman" w:eastAsia="Times New Roman" w:hAnsi="Times New Roman" w:cs="Times New Roman"/>
                <w:sz w:val="28"/>
                <w:szCs w:val="28"/>
                <w:lang w:val="x-none" w:eastAsia="ru-RU"/>
              </w:rPr>
              <w:t xml:space="preserve">ежегодно не позднее 30 января года, следующего за годом обобщения правоприменительной практики. </w:t>
            </w:r>
          </w:p>
          <w:p w:rsidR="00111930" w:rsidRPr="00111930" w:rsidRDefault="00111930" w:rsidP="00111930">
            <w:pPr>
              <w:spacing w:after="0" w:line="240" w:lineRule="auto"/>
              <w:outlineLvl w:val="0"/>
              <w:rPr>
                <w:rFonts w:ascii="Times New Roman" w:eastAsia="Times New Roman" w:hAnsi="Times New Roman" w:cs="Times New Roman"/>
                <w:sz w:val="28"/>
                <w:szCs w:val="28"/>
                <w:lang w:val="x-none" w:eastAsia="ru-RU"/>
              </w:rPr>
            </w:pPr>
            <w:r w:rsidRPr="00111930">
              <w:rPr>
                <w:rFonts w:ascii="Times New Roman" w:eastAsia="Times New Roman" w:hAnsi="Times New Roman" w:cs="Times New Roman"/>
                <w:sz w:val="28"/>
                <w:szCs w:val="28"/>
                <w:lang w:eastAsia="ru-RU"/>
              </w:rPr>
              <w:t xml:space="preserve">Доклад о правоприменительной практике размещается на официальном сайте администрации </w:t>
            </w:r>
            <w:r w:rsidRPr="00111930">
              <w:rPr>
                <w:rFonts w:ascii="Times New Roman" w:eastAsia="Times New Roman" w:hAnsi="Times New Roman" w:cs="Times New Roman"/>
                <w:sz w:val="28"/>
                <w:szCs w:val="28"/>
                <w:lang w:val="x-none" w:eastAsia="ru-RU"/>
              </w:rPr>
              <w:t xml:space="preserve">ежегодно не позднее </w:t>
            </w:r>
            <w:r w:rsidRPr="00111930">
              <w:rPr>
                <w:rFonts w:ascii="Times New Roman" w:eastAsia="Times New Roman" w:hAnsi="Times New Roman" w:cs="Times New Roman"/>
                <w:sz w:val="28"/>
                <w:szCs w:val="28"/>
                <w:lang w:eastAsia="ru-RU"/>
              </w:rPr>
              <w:t>15 марта года, следующего за отчетным годом</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111930" w:rsidRPr="00111930" w:rsidTr="00111930">
        <w:trPr>
          <w:trHeight w:hRule="exact" w:val="5254"/>
        </w:trPr>
        <w:tc>
          <w:tcPr>
            <w:tcW w:w="709"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lastRenderedPageBreak/>
              <w:t>3</w:t>
            </w:r>
          </w:p>
        </w:tc>
        <w:tc>
          <w:tcPr>
            <w:tcW w:w="5103"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Объявление предостережения</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roofErr w:type="gramStart"/>
            <w:r w:rsidRPr="00111930">
              <w:rPr>
                <w:rFonts w:ascii="Times New Roman" w:eastAsia="Times New Roman" w:hAnsi="Times New Roman" w:cs="Times New Roman"/>
                <w:sz w:val="28"/>
                <w:szCs w:val="28"/>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roofErr w:type="gramEnd"/>
          </w:p>
        </w:tc>
        <w:tc>
          <w:tcPr>
            <w:tcW w:w="4395"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По мере появления оснований, предусмотренных законодательством</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111930" w:rsidRPr="00111930" w:rsidTr="00111930">
        <w:trPr>
          <w:trHeight w:hRule="exact" w:val="7664"/>
        </w:trPr>
        <w:tc>
          <w:tcPr>
            <w:tcW w:w="709"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lastRenderedPageBreak/>
              <w:t>4</w:t>
            </w:r>
          </w:p>
        </w:tc>
        <w:tc>
          <w:tcPr>
            <w:tcW w:w="5103"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Консультирование.</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Перечень вопросов, по которым проводится консультирование: </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1. Организация и осуществление муниципального контроля. </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2. Порядок осуществления контрольных мероприятий, установленных Положением о муниципальном контроле. </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4395"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Постоянно  по обращениям контролируемых лиц и их представителей</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111930" w:rsidRPr="00111930" w:rsidTr="00111930">
        <w:trPr>
          <w:trHeight w:hRule="exact" w:val="1427"/>
        </w:trPr>
        <w:tc>
          <w:tcPr>
            <w:tcW w:w="709"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5 </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tc>
        <w:tc>
          <w:tcPr>
            <w:tcW w:w="5103"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Профилактический визит</w:t>
            </w:r>
          </w:p>
        </w:tc>
        <w:tc>
          <w:tcPr>
            <w:tcW w:w="4395"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Один раз в год </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 </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4. Показатели результативности и эффективности Программы</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tbl>
      <w:tblPr>
        <w:tblW w:w="14327" w:type="dxa"/>
        <w:tblLayout w:type="fixed"/>
        <w:tblCellMar>
          <w:left w:w="10" w:type="dxa"/>
          <w:right w:w="10" w:type="dxa"/>
        </w:tblCellMar>
        <w:tblLook w:val="0000" w:firstRow="0" w:lastRow="0" w:firstColumn="0" w:lastColumn="0" w:noHBand="0" w:noVBand="0"/>
      </w:tblPr>
      <w:tblGrid>
        <w:gridCol w:w="590"/>
        <w:gridCol w:w="8776"/>
        <w:gridCol w:w="4961"/>
      </w:tblGrid>
      <w:tr w:rsidR="00111930" w:rsidRPr="00111930" w:rsidTr="00111930">
        <w:trPr>
          <w:trHeight w:hRule="exact" w:val="576"/>
        </w:trPr>
        <w:tc>
          <w:tcPr>
            <w:tcW w:w="590" w:type="dxa"/>
            <w:tcBorders>
              <w:top w:val="single" w:sz="4" w:space="0" w:color="auto"/>
              <w:lef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roofErr w:type="gramStart"/>
            <w:r w:rsidRPr="00111930">
              <w:rPr>
                <w:rFonts w:ascii="Times New Roman" w:eastAsia="Times New Roman" w:hAnsi="Times New Roman" w:cs="Times New Roman"/>
                <w:sz w:val="28"/>
                <w:szCs w:val="28"/>
                <w:lang w:eastAsia="ru-RU"/>
              </w:rPr>
              <w:t>п</w:t>
            </w:r>
            <w:proofErr w:type="gramEnd"/>
            <w:r w:rsidRPr="00111930">
              <w:rPr>
                <w:rFonts w:ascii="Times New Roman" w:eastAsia="Times New Roman" w:hAnsi="Times New Roman" w:cs="Times New Roman"/>
                <w:sz w:val="28"/>
                <w:szCs w:val="28"/>
                <w:lang w:eastAsia="ru-RU"/>
              </w:rPr>
              <w:t>/п</w:t>
            </w:r>
          </w:p>
        </w:tc>
        <w:tc>
          <w:tcPr>
            <w:tcW w:w="8776" w:type="dxa"/>
            <w:tcBorders>
              <w:top w:val="single" w:sz="4" w:space="0" w:color="auto"/>
              <w:lef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Наименование показателя</w:t>
            </w:r>
          </w:p>
        </w:tc>
        <w:tc>
          <w:tcPr>
            <w:tcW w:w="4961" w:type="dxa"/>
            <w:tcBorders>
              <w:top w:val="single" w:sz="4" w:space="0" w:color="auto"/>
              <w:left w:val="single" w:sz="4" w:space="0" w:color="auto"/>
              <w:righ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Величина</w:t>
            </w:r>
          </w:p>
        </w:tc>
      </w:tr>
      <w:tr w:rsidR="00111930" w:rsidRPr="00111930" w:rsidTr="00111930">
        <w:trPr>
          <w:trHeight w:hRule="exact" w:val="1794"/>
        </w:trPr>
        <w:tc>
          <w:tcPr>
            <w:tcW w:w="590" w:type="dxa"/>
            <w:tcBorders>
              <w:top w:val="single" w:sz="4" w:space="0" w:color="auto"/>
              <w:lef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11.</w:t>
            </w:r>
          </w:p>
        </w:tc>
        <w:tc>
          <w:tcPr>
            <w:tcW w:w="8776" w:type="dxa"/>
            <w:tcBorders>
              <w:top w:val="single" w:sz="4" w:space="0" w:color="auto"/>
              <w:lef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tc>
        <w:tc>
          <w:tcPr>
            <w:tcW w:w="4961" w:type="dxa"/>
            <w:tcBorders>
              <w:top w:val="single" w:sz="4" w:space="0" w:color="auto"/>
              <w:left w:val="single" w:sz="4" w:space="0" w:color="auto"/>
              <w:righ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100%</w:t>
            </w:r>
          </w:p>
        </w:tc>
      </w:tr>
      <w:tr w:rsidR="00111930" w:rsidRPr="00111930" w:rsidTr="00111930">
        <w:trPr>
          <w:trHeight w:hRule="exact" w:val="1152"/>
        </w:trPr>
        <w:tc>
          <w:tcPr>
            <w:tcW w:w="590"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22.</w:t>
            </w:r>
          </w:p>
        </w:tc>
        <w:tc>
          <w:tcPr>
            <w:tcW w:w="8776"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Исполнено</w:t>
            </w:r>
            <w:proofErr w:type="gramStart"/>
            <w:r w:rsidRPr="00111930">
              <w:rPr>
                <w:rFonts w:ascii="Times New Roman" w:eastAsia="Times New Roman" w:hAnsi="Times New Roman" w:cs="Times New Roman"/>
                <w:sz w:val="28"/>
                <w:szCs w:val="28"/>
                <w:lang w:eastAsia="ru-RU"/>
              </w:rPr>
              <w:t xml:space="preserve"> / Н</w:t>
            </w:r>
            <w:proofErr w:type="gramEnd"/>
            <w:r w:rsidRPr="00111930">
              <w:rPr>
                <w:rFonts w:ascii="Times New Roman" w:eastAsia="Times New Roman" w:hAnsi="Times New Roman" w:cs="Times New Roman"/>
                <w:sz w:val="28"/>
                <w:szCs w:val="28"/>
                <w:lang w:eastAsia="ru-RU"/>
              </w:rPr>
              <w:t>е исполнено</w:t>
            </w:r>
          </w:p>
        </w:tc>
      </w:tr>
      <w:tr w:rsidR="00111930" w:rsidRPr="00111930" w:rsidTr="00111930">
        <w:trPr>
          <w:trHeight w:hRule="exact" w:val="2402"/>
        </w:trPr>
        <w:tc>
          <w:tcPr>
            <w:tcW w:w="590"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3.</w:t>
            </w:r>
          </w:p>
        </w:tc>
        <w:tc>
          <w:tcPr>
            <w:tcW w:w="8776"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111930">
              <w:rPr>
                <w:rFonts w:ascii="Times New Roman" w:eastAsia="Times New Roman" w:hAnsi="Times New Roman" w:cs="Times New Roman"/>
                <w:sz w:val="28"/>
                <w:szCs w:val="28"/>
                <w:lang w:eastAsia="ru-RU"/>
              </w:rPr>
              <w:t xml:space="preserve"> (%)</w:t>
            </w:r>
            <w:proofErr w:type="gramEnd"/>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20% и более</w:t>
            </w:r>
          </w:p>
        </w:tc>
      </w:tr>
      <w:tr w:rsidR="00111930" w:rsidRPr="00111930" w:rsidTr="00111930">
        <w:trPr>
          <w:trHeight w:hRule="exact" w:val="835"/>
        </w:trPr>
        <w:tc>
          <w:tcPr>
            <w:tcW w:w="590"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4.</w:t>
            </w:r>
          </w:p>
        </w:tc>
        <w:tc>
          <w:tcPr>
            <w:tcW w:w="8776" w:type="dxa"/>
            <w:tcBorders>
              <w:top w:val="single" w:sz="4" w:space="0" w:color="auto"/>
              <w:left w:val="single" w:sz="4" w:space="0" w:color="auto"/>
              <w:bottom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Доля лиц, удовлетворённых консультированием в общем количестве лиц, обратившихся за консультированием</w:t>
            </w: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r w:rsidRPr="00111930">
              <w:rPr>
                <w:rFonts w:ascii="Times New Roman" w:eastAsia="Times New Roman" w:hAnsi="Times New Roman" w:cs="Times New Roman"/>
                <w:sz w:val="28"/>
                <w:szCs w:val="28"/>
                <w:lang w:eastAsia="ru-RU"/>
              </w:rPr>
              <w:t>100%</w:t>
            </w:r>
          </w:p>
        </w:tc>
      </w:tr>
    </w:tbl>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111930" w:rsidRPr="00111930" w:rsidRDefault="00111930" w:rsidP="00111930">
      <w:pPr>
        <w:spacing w:after="0" w:line="240" w:lineRule="auto"/>
        <w:outlineLvl w:val="0"/>
        <w:rPr>
          <w:rFonts w:ascii="Times New Roman" w:eastAsia="Times New Roman" w:hAnsi="Times New Roman" w:cs="Times New Roman"/>
          <w:sz w:val="28"/>
          <w:szCs w:val="28"/>
          <w:lang w:eastAsia="ru-RU"/>
        </w:rPr>
      </w:pP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p>
    <w:p w:rsidR="0052120D" w:rsidRPr="0052120D" w:rsidRDefault="0052120D" w:rsidP="0052120D">
      <w:pPr>
        <w:spacing w:after="0" w:line="240" w:lineRule="auto"/>
        <w:ind w:firstLine="567"/>
        <w:jc w:val="center"/>
        <w:rPr>
          <w:rFonts w:ascii="Times New Roman" w:eastAsia="Times New Roman" w:hAnsi="Times New Roman" w:cs="Times New Roman"/>
          <w:sz w:val="36"/>
          <w:szCs w:val="36"/>
          <w:lang w:eastAsia="ru-RU"/>
        </w:rPr>
      </w:pPr>
      <w:r w:rsidRPr="0052120D">
        <w:rPr>
          <w:rFonts w:ascii="Times New Roman" w:eastAsia="Times New Roman" w:hAnsi="Times New Roman" w:cs="Times New Roman"/>
          <w:b/>
          <w:sz w:val="28"/>
          <w:szCs w:val="28"/>
          <w:lang w:eastAsia="ru-RU"/>
        </w:rPr>
        <w:lastRenderedPageBreak/>
        <w:t>АДМИНИСТРАЦИЯ ШУРЫГИНСКОГО СЕЛЬСОВЕТА</w:t>
      </w:r>
    </w:p>
    <w:p w:rsidR="0052120D" w:rsidRPr="0052120D" w:rsidRDefault="0052120D" w:rsidP="0052120D">
      <w:pPr>
        <w:spacing w:after="0" w:line="240" w:lineRule="auto"/>
        <w:jc w:val="center"/>
        <w:rPr>
          <w:rFonts w:ascii="Times New Roman" w:eastAsia="Times New Roman" w:hAnsi="Times New Roman" w:cs="Times New Roman"/>
          <w:b/>
          <w:sz w:val="28"/>
          <w:szCs w:val="28"/>
          <w:lang w:eastAsia="ru-RU"/>
        </w:rPr>
      </w:pPr>
      <w:r w:rsidRPr="0052120D">
        <w:rPr>
          <w:rFonts w:ascii="Times New Roman" w:eastAsia="Times New Roman" w:hAnsi="Times New Roman" w:cs="Times New Roman"/>
          <w:b/>
          <w:sz w:val="28"/>
          <w:szCs w:val="28"/>
          <w:lang w:eastAsia="ru-RU"/>
        </w:rPr>
        <w:t xml:space="preserve"> ЧЕРЕПАНОВСКОГО РАЙОНА </w:t>
      </w:r>
    </w:p>
    <w:p w:rsidR="0052120D" w:rsidRPr="0052120D" w:rsidRDefault="0052120D" w:rsidP="0052120D">
      <w:pPr>
        <w:spacing w:after="0" w:line="240" w:lineRule="auto"/>
        <w:jc w:val="center"/>
        <w:rPr>
          <w:rFonts w:ascii="Times New Roman" w:eastAsia="Times New Roman" w:hAnsi="Times New Roman" w:cs="Times New Roman"/>
          <w:b/>
          <w:sz w:val="28"/>
          <w:szCs w:val="28"/>
          <w:lang w:eastAsia="ru-RU"/>
        </w:rPr>
      </w:pPr>
      <w:r w:rsidRPr="0052120D">
        <w:rPr>
          <w:rFonts w:ascii="Times New Roman" w:eastAsia="Times New Roman" w:hAnsi="Times New Roman" w:cs="Times New Roman"/>
          <w:b/>
          <w:sz w:val="28"/>
          <w:szCs w:val="28"/>
          <w:lang w:eastAsia="ru-RU"/>
        </w:rPr>
        <w:t>НОВОСИБИРСКОЙ ОБЛАСТИ</w:t>
      </w:r>
    </w:p>
    <w:p w:rsidR="0052120D" w:rsidRPr="0052120D" w:rsidRDefault="0052120D" w:rsidP="0052120D">
      <w:pPr>
        <w:spacing w:after="0" w:line="240" w:lineRule="auto"/>
        <w:jc w:val="center"/>
        <w:rPr>
          <w:rFonts w:ascii="Times New Roman" w:eastAsia="Times New Roman" w:hAnsi="Times New Roman" w:cs="Times New Roman"/>
          <w:sz w:val="28"/>
          <w:szCs w:val="28"/>
          <w:lang w:eastAsia="ru-RU"/>
        </w:rPr>
      </w:pPr>
    </w:p>
    <w:p w:rsidR="0052120D" w:rsidRPr="0052120D" w:rsidRDefault="0052120D" w:rsidP="0052120D">
      <w:pPr>
        <w:spacing w:after="0" w:line="240" w:lineRule="auto"/>
        <w:jc w:val="center"/>
        <w:rPr>
          <w:rFonts w:ascii="Times New Roman" w:eastAsia="Times New Roman" w:hAnsi="Times New Roman" w:cs="Times New Roman"/>
          <w:b/>
          <w:sz w:val="36"/>
          <w:szCs w:val="36"/>
          <w:lang w:eastAsia="ru-RU"/>
        </w:rPr>
      </w:pPr>
      <w:r w:rsidRPr="0052120D">
        <w:rPr>
          <w:rFonts w:ascii="Times New Roman" w:eastAsia="Times New Roman" w:hAnsi="Times New Roman" w:cs="Times New Roman"/>
          <w:b/>
          <w:sz w:val="36"/>
          <w:szCs w:val="36"/>
          <w:lang w:eastAsia="ru-RU"/>
        </w:rPr>
        <w:t>ПОСТАНОВЛЕНИЕ</w:t>
      </w:r>
    </w:p>
    <w:p w:rsidR="0052120D" w:rsidRPr="0052120D" w:rsidRDefault="0052120D" w:rsidP="0052120D">
      <w:pPr>
        <w:spacing w:after="0" w:line="240" w:lineRule="auto"/>
        <w:jc w:val="center"/>
        <w:rPr>
          <w:rFonts w:ascii="Times New Roman" w:eastAsia="Times New Roman" w:hAnsi="Times New Roman" w:cs="Times New Roman"/>
          <w:sz w:val="28"/>
          <w:szCs w:val="28"/>
          <w:lang w:eastAsia="ru-RU"/>
        </w:rPr>
      </w:pPr>
    </w:p>
    <w:p w:rsidR="0052120D" w:rsidRPr="0052120D" w:rsidRDefault="0052120D" w:rsidP="0052120D">
      <w:pPr>
        <w:spacing w:after="0" w:line="240" w:lineRule="auto"/>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от 11.11.2024  № 152</w:t>
      </w:r>
    </w:p>
    <w:p w:rsidR="0052120D" w:rsidRPr="0052120D" w:rsidRDefault="0052120D" w:rsidP="0052120D">
      <w:pPr>
        <w:spacing w:after="0" w:line="240" w:lineRule="auto"/>
        <w:jc w:val="both"/>
        <w:rPr>
          <w:rFonts w:ascii="Times New Roman" w:eastAsia="Times New Roman" w:hAnsi="Times New Roman" w:cs="Times New Roman"/>
          <w:sz w:val="28"/>
          <w:szCs w:val="28"/>
          <w:lang w:eastAsia="ru-RU"/>
        </w:rPr>
      </w:pPr>
    </w:p>
    <w:p w:rsidR="0052120D" w:rsidRPr="0052120D" w:rsidRDefault="0052120D" w:rsidP="0052120D">
      <w:pPr>
        <w:spacing w:after="0" w:line="240" w:lineRule="auto"/>
        <w:jc w:val="center"/>
        <w:outlineLvl w:val="0"/>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w:t>
      </w:r>
      <w:r w:rsidRPr="0052120D">
        <w:rPr>
          <w:rFonts w:ascii="Times New Roman" w:eastAsia="Times New Roman" w:hAnsi="Times New Roman" w:cs="Times New Roman"/>
          <w:spacing w:val="2"/>
          <w:sz w:val="28"/>
          <w:szCs w:val="28"/>
          <w:lang w:eastAsia="ru-RU"/>
        </w:rPr>
        <w:t xml:space="preserve">на автомобильном транспорте, городском наземном электрическом транспорте и в дорожном хозяйстве в </w:t>
      </w:r>
      <w:r w:rsidRPr="0052120D">
        <w:rPr>
          <w:rFonts w:ascii="Times New Roman" w:eastAsia="Times New Roman" w:hAnsi="Times New Roman" w:cs="Times New Roman"/>
          <w:sz w:val="28"/>
          <w:szCs w:val="28"/>
          <w:lang w:eastAsia="ru-RU"/>
        </w:rPr>
        <w:t xml:space="preserve">границах населенных пунктов </w:t>
      </w:r>
      <w:proofErr w:type="spellStart"/>
      <w:r w:rsidRPr="0052120D">
        <w:rPr>
          <w:rFonts w:ascii="Times New Roman" w:eastAsia="Times New Roman" w:hAnsi="Times New Roman" w:cs="Times New Roman"/>
          <w:sz w:val="28"/>
          <w:szCs w:val="28"/>
          <w:lang w:eastAsia="ru-RU"/>
        </w:rPr>
        <w:t>Шурыгинского</w:t>
      </w:r>
      <w:proofErr w:type="spellEnd"/>
      <w:r w:rsidRPr="0052120D">
        <w:rPr>
          <w:rFonts w:ascii="Times New Roman" w:eastAsia="Times New Roman" w:hAnsi="Times New Roman" w:cs="Times New Roman"/>
          <w:sz w:val="28"/>
          <w:szCs w:val="28"/>
          <w:lang w:eastAsia="ru-RU"/>
        </w:rPr>
        <w:t xml:space="preserve"> сельсовета  </w:t>
      </w:r>
      <w:proofErr w:type="spellStart"/>
      <w:r w:rsidRPr="0052120D">
        <w:rPr>
          <w:rFonts w:ascii="Times New Roman" w:eastAsia="Times New Roman" w:hAnsi="Times New Roman" w:cs="Times New Roman"/>
          <w:sz w:val="28"/>
          <w:szCs w:val="28"/>
          <w:lang w:eastAsia="ru-RU"/>
        </w:rPr>
        <w:t>Черепановского</w:t>
      </w:r>
      <w:proofErr w:type="spellEnd"/>
      <w:r w:rsidRPr="0052120D">
        <w:rPr>
          <w:rFonts w:ascii="Times New Roman" w:eastAsia="Times New Roman" w:hAnsi="Times New Roman" w:cs="Times New Roman"/>
          <w:sz w:val="28"/>
          <w:szCs w:val="28"/>
          <w:lang w:eastAsia="ru-RU"/>
        </w:rPr>
        <w:t xml:space="preserve"> района Новосибирской области </w:t>
      </w:r>
    </w:p>
    <w:p w:rsidR="0052120D" w:rsidRPr="0052120D" w:rsidRDefault="0052120D" w:rsidP="0052120D">
      <w:pPr>
        <w:spacing w:after="0" w:line="240" w:lineRule="auto"/>
        <w:rPr>
          <w:rFonts w:ascii="Times New Roman" w:eastAsia="Times New Roman" w:hAnsi="Times New Roman" w:cs="Times New Roman"/>
          <w:b/>
          <w:sz w:val="28"/>
          <w:szCs w:val="28"/>
          <w:lang w:eastAsia="ru-RU"/>
        </w:rPr>
      </w:pPr>
    </w:p>
    <w:p w:rsidR="0052120D" w:rsidRPr="0052120D" w:rsidRDefault="0052120D" w:rsidP="0052120D">
      <w:pPr>
        <w:tabs>
          <w:tab w:val="left" w:pos="284"/>
        </w:tabs>
        <w:spacing w:after="0" w:line="240" w:lineRule="auto"/>
        <w:ind w:right="-1"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Руководствуясь </w:t>
      </w:r>
      <w:r w:rsidRPr="0052120D">
        <w:rPr>
          <w:rFonts w:ascii="Times New Roman" w:eastAsia="Times New Roman" w:hAnsi="Times New Roman" w:cs="Times New Roman"/>
          <w:sz w:val="28"/>
          <w:szCs w:val="28"/>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2120D">
        <w:rPr>
          <w:rFonts w:ascii="Times New Roman" w:eastAsia="Times New Roman" w:hAnsi="Times New Roman" w:cs="Times New Roman"/>
          <w:sz w:val="28"/>
          <w:szCs w:val="28"/>
          <w:lang w:eastAsia="ru-RU"/>
        </w:rPr>
        <w:t xml:space="preserve">, администрация </w:t>
      </w:r>
      <w:proofErr w:type="spellStart"/>
      <w:r w:rsidRPr="0052120D">
        <w:rPr>
          <w:rFonts w:ascii="Times New Roman" w:eastAsia="Times New Roman" w:hAnsi="Times New Roman" w:cs="Times New Roman"/>
          <w:sz w:val="28"/>
          <w:szCs w:val="28"/>
          <w:lang w:eastAsia="ru-RU"/>
        </w:rPr>
        <w:t>Шурыгинского</w:t>
      </w:r>
      <w:proofErr w:type="spellEnd"/>
      <w:r w:rsidRPr="0052120D">
        <w:rPr>
          <w:rFonts w:ascii="Times New Roman" w:eastAsia="Times New Roman" w:hAnsi="Times New Roman" w:cs="Times New Roman"/>
          <w:sz w:val="28"/>
          <w:szCs w:val="28"/>
          <w:lang w:eastAsia="ru-RU"/>
        </w:rPr>
        <w:t xml:space="preserve"> сельсовета  </w:t>
      </w:r>
      <w:proofErr w:type="spellStart"/>
      <w:r w:rsidRPr="0052120D">
        <w:rPr>
          <w:rFonts w:ascii="Times New Roman" w:eastAsia="Times New Roman" w:hAnsi="Times New Roman" w:cs="Times New Roman"/>
          <w:sz w:val="28"/>
          <w:szCs w:val="28"/>
          <w:lang w:eastAsia="ru-RU"/>
        </w:rPr>
        <w:t>Черепановского</w:t>
      </w:r>
      <w:proofErr w:type="spellEnd"/>
      <w:r w:rsidRPr="0052120D">
        <w:rPr>
          <w:rFonts w:ascii="Times New Roman" w:eastAsia="Times New Roman" w:hAnsi="Times New Roman" w:cs="Times New Roman"/>
          <w:sz w:val="28"/>
          <w:szCs w:val="28"/>
          <w:lang w:eastAsia="ru-RU"/>
        </w:rPr>
        <w:t xml:space="preserve"> района Новосибирской области</w:t>
      </w:r>
    </w:p>
    <w:p w:rsidR="0052120D" w:rsidRPr="0052120D" w:rsidRDefault="0052120D" w:rsidP="0052120D">
      <w:pPr>
        <w:spacing w:after="0" w:line="240" w:lineRule="auto"/>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ПОСТАНОВЛЯЕТ:</w:t>
      </w:r>
    </w:p>
    <w:p w:rsidR="0052120D" w:rsidRPr="0052120D" w:rsidRDefault="0052120D" w:rsidP="0052120D">
      <w:pPr>
        <w:spacing w:after="0" w:line="240" w:lineRule="auto"/>
        <w:ind w:firstLine="567"/>
        <w:jc w:val="both"/>
        <w:outlineLvl w:val="0"/>
        <w:rPr>
          <w:rFonts w:ascii="Times New Roman" w:eastAsia="Times New Roman" w:hAnsi="Times New Roman" w:cs="Times New Roman"/>
          <w:b/>
          <w:sz w:val="28"/>
          <w:szCs w:val="28"/>
          <w:lang w:eastAsia="ru-RU"/>
        </w:rPr>
      </w:pPr>
      <w:r w:rsidRPr="0052120D">
        <w:rPr>
          <w:rFonts w:ascii="Times New Roman" w:eastAsia="Times New Roman" w:hAnsi="Times New Roman" w:cs="Times New Roman"/>
          <w:sz w:val="28"/>
          <w:szCs w:val="28"/>
          <w:lang w:eastAsia="ru-RU"/>
        </w:rPr>
        <w:t xml:space="preserve">1. Утвердить Программу профилактики рисков причинения вреда (ущерба) охраняемым законом ценностям на 2025 год в сфере муниципального контроля </w:t>
      </w:r>
      <w:r w:rsidRPr="0052120D">
        <w:rPr>
          <w:rFonts w:ascii="Times New Roman" w:eastAsia="Times New Roman" w:hAnsi="Times New Roman" w:cs="Times New Roman"/>
          <w:spacing w:val="2"/>
          <w:sz w:val="28"/>
          <w:szCs w:val="28"/>
          <w:lang w:eastAsia="ru-RU"/>
        </w:rPr>
        <w:t xml:space="preserve">на автомобильном транспорте, городском наземном электрическом транспорте и в дорожном хозяйстве в </w:t>
      </w:r>
      <w:r w:rsidRPr="0052120D">
        <w:rPr>
          <w:rFonts w:ascii="Times New Roman" w:eastAsia="Times New Roman" w:hAnsi="Times New Roman" w:cs="Times New Roman"/>
          <w:sz w:val="28"/>
          <w:szCs w:val="28"/>
          <w:lang w:eastAsia="ru-RU"/>
        </w:rPr>
        <w:t xml:space="preserve">границах населенных пунктов </w:t>
      </w:r>
      <w:proofErr w:type="spellStart"/>
      <w:r w:rsidRPr="0052120D">
        <w:rPr>
          <w:rFonts w:ascii="Times New Roman" w:eastAsia="Times New Roman" w:hAnsi="Times New Roman" w:cs="Times New Roman"/>
          <w:sz w:val="28"/>
          <w:szCs w:val="28"/>
          <w:lang w:eastAsia="ru-RU"/>
        </w:rPr>
        <w:t>Шурыгинского</w:t>
      </w:r>
      <w:proofErr w:type="spellEnd"/>
      <w:r w:rsidRPr="0052120D">
        <w:rPr>
          <w:rFonts w:ascii="Times New Roman" w:eastAsia="Times New Roman" w:hAnsi="Times New Roman" w:cs="Times New Roman"/>
          <w:sz w:val="28"/>
          <w:szCs w:val="28"/>
          <w:lang w:eastAsia="ru-RU"/>
        </w:rPr>
        <w:t xml:space="preserve"> сельсовета  </w:t>
      </w:r>
      <w:proofErr w:type="spellStart"/>
      <w:r w:rsidRPr="0052120D">
        <w:rPr>
          <w:rFonts w:ascii="Times New Roman" w:eastAsia="Times New Roman" w:hAnsi="Times New Roman" w:cs="Times New Roman"/>
          <w:sz w:val="28"/>
          <w:szCs w:val="28"/>
          <w:lang w:eastAsia="ru-RU"/>
        </w:rPr>
        <w:t>Черепановского</w:t>
      </w:r>
      <w:proofErr w:type="spellEnd"/>
      <w:r w:rsidRPr="0052120D">
        <w:rPr>
          <w:rFonts w:ascii="Times New Roman" w:eastAsia="Times New Roman" w:hAnsi="Times New Roman" w:cs="Times New Roman"/>
          <w:sz w:val="28"/>
          <w:szCs w:val="28"/>
          <w:lang w:eastAsia="ru-RU"/>
        </w:rPr>
        <w:t xml:space="preserve"> района Новосибирской области.</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2.</w:t>
      </w:r>
      <w:r w:rsidRPr="0052120D">
        <w:rPr>
          <w:rFonts w:ascii="Times New Roman" w:eastAsia="Times New Roman" w:hAnsi="Times New Roman" w:cs="Times New Roman"/>
          <w:color w:val="FF0000"/>
          <w:sz w:val="28"/>
          <w:szCs w:val="28"/>
          <w:lang w:eastAsia="ru-RU"/>
        </w:rPr>
        <w:t xml:space="preserve"> </w:t>
      </w:r>
      <w:r w:rsidRPr="0052120D">
        <w:rPr>
          <w:rFonts w:ascii="Times New Roman" w:eastAsia="Times New Roman" w:hAnsi="Times New Roman" w:cs="Times New Roman"/>
          <w:sz w:val="28"/>
          <w:szCs w:val="28"/>
          <w:lang w:eastAsia="ru-RU"/>
        </w:rPr>
        <w:t xml:space="preserve">Опубликовать настоящее постановление в газете «Сельские вести» и на официальном сайте администрации </w:t>
      </w:r>
      <w:proofErr w:type="spellStart"/>
      <w:r w:rsidRPr="0052120D">
        <w:rPr>
          <w:rFonts w:ascii="Times New Roman" w:eastAsia="Times New Roman" w:hAnsi="Times New Roman" w:cs="Times New Roman"/>
          <w:sz w:val="28"/>
          <w:szCs w:val="28"/>
          <w:lang w:eastAsia="ru-RU"/>
        </w:rPr>
        <w:t>Шурыгинского</w:t>
      </w:r>
      <w:proofErr w:type="spellEnd"/>
      <w:r w:rsidRPr="0052120D">
        <w:rPr>
          <w:rFonts w:ascii="Times New Roman" w:eastAsia="Times New Roman" w:hAnsi="Times New Roman" w:cs="Times New Roman"/>
          <w:sz w:val="28"/>
          <w:szCs w:val="28"/>
          <w:lang w:eastAsia="ru-RU"/>
        </w:rPr>
        <w:t xml:space="preserve"> сельсовета </w:t>
      </w:r>
      <w:proofErr w:type="spellStart"/>
      <w:r w:rsidRPr="0052120D">
        <w:rPr>
          <w:rFonts w:ascii="Times New Roman" w:eastAsia="Times New Roman" w:hAnsi="Times New Roman" w:cs="Times New Roman"/>
          <w:sz w:val="28"/>
          <w:szCs w:val="28"/>
          <w:lang w:eastAsia="ru-RU"/>
        </w:rPr>
        <w:t>Черепановского</w:t>
      </w:r>
      <w:proofErr w:type="spellEnd"/>
      <w:r w:rsidRPr="0052120D">
        <w:rPr>
          <w:rFonts w:ascii="Times New Roman" w:eastAsia="Times New Roman" w:hAnsi="Times New Roman" w:cs="Times New Roman"/>
          <w:sz w:val="28"/>
          <w:szCs w:val="28"/>
          <w:lang w:eastAsia="ru-RU"/>
        </w:rPr>
        <w:t xml:space="preserve"> района Новосибирской области в сети Интернет.</w:t>
      </w:r>
    </w:p>
    <w:p w:rsidR="0052120D" w:rsidRPr="0052120D" w:rsidRDefault="0052120D" w:rsidP="005B4FDC">
      <w:pPr>
        <w:numPr>
          <w:ilvl w:val="0"/>
          <w:numId w:val="17"/>
        </w:numPr>
        <w:spacing w:after="0" w:line="240" w:lineRule="auto"/>
        <w:jc w:val="both"/>
        <w:rPr>
          <w:rFonts w:ascii="Times New Roman" w:eastAsia="Times New Roman" w:hAnsi="Times New Roman" w:cs="Times New Roman"/>
          <w:sz w:val="28"/>
          <w:szCs w:val="28"/>
          <w:lang w:eastAsia="ru-RU"/>
        </w:rPr>
      </w:pPr>
      <w:proofErr w:type="gramStart"/>
      <w:r w:rsidRPr="0052120D">
        <w:rPr>
          <w:rFonts w:ascii="Times New Roman" w:eastAsia="Times New Roman" w:hAnsi="Times New Roman" w:cs="Times New Roman"/>
          <w:sz w:val="28"/>
          <w:szCs w:val="28"/>
          <w:lang w:eastAsia="ru-RU"/>
        </w:rPr>
        <w:t>Контроль за</w:t>
      </w:r>
      <w:proofErr w:type="gramEnd"/>
      <w:r w:rsidRPr="0052120D">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       </w:t>
      </w:r>
    </w:p>
    <w:p w:rsidR="0052120D" w:rsidRPr="0052120D" w:rsidRDefault="0052120D" w:rsidP="0052120D">
      <w:pPr>
        <w:spacing w:after="0" w:line="240" w:lineRule="auto"/>
        <w:jc w:val="both"/>
        <w:rPr>
          <w:rFonts w:ascii="Times New Roman" w:eastAsia="Times New Roman" w:hAnsi="Times New Roman" w:cs="Times New Roman"/>
          <w:sz w:val="28"/>
          <w:szCs w:val="28"/>
          <w:lang w:eastAsia="ru-RU"/>
        </w:rPr>
      </w:pPr>
      <w:proofErr w:type="spellStart"/>
      <w:r w:rsidRPr="0052120D">
        <w:rPr>
          <w:rFonts w:ascii="Times New Roman" w:eastAsia="Times New Roman" w:hAnsi="Times New Roman" w:cs="Times New Roman"/>
          <w:sz w:val="28"/>
          <w:szCs w:val="28"/>
          <w:lang w:eastAsia="ru-RU"/>
        </w:rPr>
        <w:t>И.о</w:t>
      </w:r>
      <w:proofErr w:type="spellEnd"/>
      <w:r w:rsidRPr="0052120D">
        <w:rPr>
          <w:rFonts w:ascii="Times New Roman" w:eastAsia="Times New Roman" w:hAnsi="Times New Roman" w:cs="Times New Roman"/>
          <w:sz w:val="28"/>
          <w:szCs w:val="28"/>
          <w:lang w:eastAsia="ru-RU"/>
        </w:rPr>
        <w:t xml:space="preserve">. Главы </w:t>
      </w:r>
      <w:proofErr w:type="spellStart"/>
      <w:r w:rsidRPr="0052120D">
        <w:rPr>
          <w:rFonts w:ascii="Times New Roman" w:eastAsia="Times New Roman" w:hAnsi="Times New Roman" w:cs="Times New Roman"/>
          <w:sz w:val="28"/>
          <w:szCs w:val="28"/>
          <w:lang w:eastAsia="ru-RU"/>
        </w:rPr>
        <w:t>Шурыгинского</w:t>
      </w:r>
      <w:proofErr w:type="spellEnd"/>
      <w:r w:rsidRPr="0052120D">
        <w:rPr>
          <w:rFonts w:ascii="Times New Roman" w:eastAsia="Times New Roman" w:hAnsi="Times New Roman" w:cs="Times New Roman"/>
          <w:sz w:val="28"/>
          <w:szCs w:val="28"/>
          <w:lang w:eastAsia="ru-RU"/>
        </w:rPr>
        <w:t xml:space="preserve"> сельсовета </w:t>
      </w:r>
    </w:p>
    <w:p w:rsidR="0052120D" w:rsidRPr="0052120D" w:rsidRDefault="0052120D" w:rsidP="0052120D">
      <w:pPr>
        <w:spacing w:after="0" w:line="240" w:lineRule="auto"/>
        <w:rPr>
          <w:rFonts w:ascii="Times New Roman" w:eastAsia="Times New Roman" w:hAnsi="Times New Roman" w:cs="Times New Roman"/>
          <w:sz w:val="28"/>
          <w:szCs w:val="28"/>
          <w:lang w:eastAsia="ru-RU"/>
        </w:rPr>
      </w:pPr>
      <w:proofErr w:type="spellStart"/>
      <w:r w:rsidRPr="0052120D">
        <w:rPr>
          <w:rFonts w:ascii="Times New Roman" w:eastAsia="Times New Roman" w:hAnsi="Times New Roman" w:cs="Times New Roman"/>
          <w:sz w:val="28"/>
          <w:szCs w:val="28"/>
          <w:lang w:eastAsia="ru-RU"/>
        </w:rPr>
        <w:t>Черепановского</w:t>
      </w:r>
      <w:proofErr w:type="spellEnd"/>
      <w:r w:rsidRPr="0052120D">
        <w:rPr>
          <w:rFonts w:ascii="Times New Roman" w:eastAsia="Times New Roman" w:hAnsi="Times New Roman" w:cs="Times New Roman"/>
          <w:sz w:val="28"/>
          <w:szCs w:val="28"/>
          <w:lang w:eastAsia="ru-RU"/>
        </w:rPr>
        <w:t xml:space="preserve">  района </w:t>
      </w:r>
    </w:p>
    <w:p w:rsidR="0052120D" w:rsidRPr="0052120D" w:rsidRDefault="0052120D" w:rsidP="0052120D">
      <w:pPr>
        <w:spacing w:after="0" w:line="240" w:lineRule="auto"/>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Новосибирской области                                                                            Е.А. </w:t>
      </w:r>
      <w:proofErr w:type="spellStart"/>
      <w:r w:rsidRPr="0052120D">
        <w:rPr>
          <w:rFonts w:ascii="Times New Roman" w:eastAsia="Times New Roman" w:hAnsi="Times New Roman" w:cs="Times New Roman"/>
          <w:sz w:val="28"/>
          <w:szCs w:val="28"/>
          <w:lang w:eastAsia="ru-RU"/>
        </w:rPr>
        <w:t>Мумбер</w:t>
      </w:r>
      <w:proofErr w:type="spellEnd"/>
    </w:p>
    <w:p w:rsidR="0052120D" w:rsidRPr="0052120D" w:rsidRDefault="0052120D" w:rsidP="0052120D">
      <w:pPr>
        <w:spacing w:after="0" w:line="240" w:lineRule="auto"/>
        <w:jc w:val="right"/>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lastRenderedPageBreak/>
        <w:t>УТВЕРЖДЕНА</w:t>
      </w:r>
    </w:p>
    <w:p w:rsidR="0052120D" w:rsidRPr="0052120D" w:rsidRDefault="0052120D" w:rsidP="0052120D">
      <w:pPr>
        <w:spacing w:after="0" w:line="240" w:lineRule="auto"/>
        <w:ind w:left="5940"/>
        <w:jc w:val="right"/>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Постановлением администрации </w:t>
      </w:r>
      <w:proofErr w:type="spellStart"/>
      <w:r w:rsidRPr="0052120D">
        <w:rPr>
          <w:rFonts w:ascii="Times New Roman" w:eastAsia="Times New Roman" w:hAnsi="Times New Roman" w:cs="Times New Roman"/>
          <w:sz w:val="28"/>
          <w:szCs w:val="28"/>
          <w:lang w:eastAsia="ru-RU"/>
        </w:rPr>
        <w:t>Шурыгинского</w:t>
      </w:r>
      <w:proofErr w:type="spellEnd"/>
      <w:r w:rsidRPr="0052120D">
        <w:rPr>
          <w:rFonts w:ascii="Times New Roman" w:eastAsia="Times New Roman" w:hAnsi="Times New Roman" w:cs="Times New Roman"/>
          <w:sz w:val="28"/>
          <w:szCs w:val="28"/>
          <w:lang w:eastAsia="ru-RU"/>
        </w:rPr>
        <w:t xml:space="preserve"> сельсовета </w:t>
      </w:r>
      <w:proofErr w:type="spellStart"/>
      <w:r w:rsidRPr="0052120D">
        <w:rPr>
          <w:rFonts w:ascii="Times New Roman" w:eastAsia="Times New Roman" w:hAnsi="Times New Roman" w:cs="Times New Roman"/>
          <w:sz w:val="28"/>
          <w:szCs w:val="28"/>
          <w:lang w:eastAsia="ru-RU"/>
        </w:rPr>
        <w:t>Черепановского</w:t>
      </w:r>
      <w:proofErr w:type="spellEnd"/>
      <w:r w:rsidRPr="0052120D">
        <w:rPr>
          <w:rFonts w:ascii="Times New Roman" w:eastAsia="Times New Roman" w:hAnsi="Times New Roman" w:cs="Times New Roman"/>
          <w:sz w:val="28"/>
          <w:szCs w:val="28"/>
          <w:lang w:eastAsia="ru-RU"/>
        </w:rPr>
        <w:t xml:space="preserve">  района </w:t>
      </w:r>
    </w:p>
    <w:p w:rsidR="0052120D" w:rsidRPr="0052120D" w:rsidRDefault="0052120D" w:rsidP="0052120D">
      <w:pPr>
        <w:spacing w:after="0" w:line="240" w:lineRule="auto"/>
        <w:ind w:left="5940"/>
        <w:jc w:val="right"/>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Новосибирской области </w:t>
      </w:r>
    </w:p>
    <w:p w:rsidR="0052120D" w:rsidRPr="0052120D" w:rsidRDefault="0052120D" w:rsidP="0052120D">
      <w:pPr>
        <w:spacing w:after="0" w:line="240" w:lineRule="auto"/>
        <w:jc w:val="right"/>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от 11.11.2024  № 152</w:t>
      </w:r>
    </w:p>
    <w:p w:rsidR="0052120D" w:rsidRPr="0052120D" w:rsidRDefault="0052120D" w:rsidP="0052120D">
      <w:pPr>
        <w:spacing w:after="0" w:line="240" w:lineRule="auto"/>
        <w:ind w:left="5940"/>
        <w:jc w:val="right"/>
        <w:rPr>
          <w:rFonts w:ascii="Times New Roman" w:eastAsia="Times New Roman" w:hAnsi="Times New Roman" w:cs="Times New Roman"/>
          <w:sz w:val="20"/>
          <w:szCs w:val="20"/>
          <w:lang w:eastAsia="ru-RU"/>
        </w:rPr>
      </w:pPr>
    </w:p>
    <w:p w:rsidR="0052120D" w:rsidRPr="0052120D" w:rsidRDefault="0052120D" w:rsidP="0052120D">
      <w:pPr>
        <w:spacing w:after="0" w:line="240" w:lineRule="auto"/>
        <w:jc w:val="center"/>
        <w:outlineLvl w:val="0"/>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Программа профилактики рисков причинения вреда (ущерба) охраняемым законом ценностям на 2025 год в сфере муниципального контроля </w:t>
      </w:r>
      <w:r w:rsidRPr="0052120D">
        <w:rPr>
          <w:rFonts w:ascii="Times New Roman" w:eastAsia="Times New Roman" w:hAnsi="Times New Roman" w:cs="Times New Roman"/>
          <w:spacing w:val="2"/>
          <w:sz w:val="28"/>
          <w:szCs w:val="28"/>
          <w:lang w:eastAsia="ru-RU"/>
        </w:rPr>
        <w:t xml:space="preserve">на автомобильном транспорте, городском наземном электрическом транспорте и в дорожном хозяйстве в </w:t>
      </w:r>
      <w:r w:rsidRPr="0052120D">
        <w:rPr>
          <w:rFonts w:ascii="Times New Roman" w:eastAsia="Times New Roman" w:hAnsi="Times New Roman" w:cs="Times New Roman"/>
          <w:sz w:val="28"/>
          <w:szCs w:val="28"/>
          <w:lang w:eastAsia="ru-RU"/>
        </w:rPr>
        <w:t xml:space="preserve">границах населенных пунктов </w:t>
      </w:r>
      <w:proofErr w:type="spellStart"/>
      <w:r w:rsidRPr="0052120D">
        <w:rPr>
          <w:rFonts w:ascii="Times New Roman" w:eastAsia="Times New Roman" w:hAnsi="Times New Roman" w:cs="Times New Roman"/>
          <w:sz w:val="28"/>
          <w:szCs w:val="28"/>
          <w:lang w:eastAsia="ru-RU"/>
        </w:rPr>
        <w:t>Шурыгинского</w:t>
      </w:r>
      <w:proofErr w:type="spellEnd"/>
      <w:r w:rsidRPr="0052120D">
        <w:rPr>
          <w:rFonts w:ascii="Times New Roman" w:eastAsia="Times New Roman" w:hAnsi="Times New Roman" w:cs="Times New Roman"/>
          <w:sz w:val="28"/>
          <w:szCs w:val="28"/>
          <w:lang w:eastAsia="ru-RU"/>
        </w:rPr>
        <w:t xml:space="preserve"> сельсовета </w:t>
      </w:r>
      <w:proofErr w:type="spellStart"/>
      <w:r w:rsidRPr="0052120D">
        <w:rPr>
          <w:rFonts w:ascii="Times New Roman" w:eastAsia="Times New Roman" w:hAnsi="Times New Roman" w:cs="Times New Roman"/>
          <w:sz w:val="28"/>
          <w:szCs w:val="28"/>
          <w:lang w:eastAsia="ru-RU"/>
        </w:rPr>
        <w:t>Черепановского</w:t>
      </w:r>
      <w:proofErr w:type="spellEnd"/>
      <w:r w:rsidRPr="0052120D">
        <w:rPr>
          <w:rFonts w:ascii="Times New Roman" w:eastAsia="Times New Roman" w:hAnsi="Times New Roman" w:cs="Times New Roman"/>
          <w:sz w:val="28"/>
          <w:szCs w:val="28"/>
          <w:lang w:eastAsia="ru-RU"/>
        </w:rPr>
        <w:t xml:space="preserve"> района Новосибирской области</w:t>
      </w:r>
    </w:p>
    <w:p w:rsidR="0052120D" w:rsidRPr="0052120D" w:rsidRDefault="0052120D" w:rsidP="0052120D">
      <w:pPr>
        <w:spacing w:after="0" w:line="240" w:lineRule="auto"/>
        <w:jc w:val="center"/>
        <w:outlineLvl w:val="0"/>
        <w:rPr>
          <w:rFonts w:ascii="Times New Roman" w:eastAsia="Times New Roman" w:hAnsi="Times New Roman" w:cs="Times New Roman"/>
          <w:sz w:val="28"/>
          <w:szCs w:val="28"/>
          <w:lang w:eastAsia="ru-RU"/>
        </w:rPr>
      </w:pPr>
    </w:p>
    <w:p w:rsidR="0052120D" w:rsidRPr="0052120D" w:rsidRDefault="0052120D" w:rsidP="0052120D">
      <w:pPr>
        <w:spacing w:after="0" w:line="240" w:lineRule="auto"/>
        <w:ind w:firstLine="567"/>
        <w:jc w:val="both"/>
        <w:outlineLvl w:val="0"/>
        <w:rPr>
          <w:rFonts w:ascii="Times New Roman" w:eastAsia="Times New Roman" w:hAnsi="Times New Roman" w:cs="Times New Roman"/>
          <w:sz w:val="28"/>
          <w:szCs w:val="28"/>
          <w:lang w:eastAsia="ru-RU"/>
        </w:rPr>
      </w:pPr>
      <w:proofErr w:type="gramStart"/>
      <w:r w:rsidRPr="0052120D">
        <w:rPr>
          <w:rFonts w:ascii="Times New Roman" w:eastAsia="Times New Roman" w:hAnsi="Times New Roman" w:cs="Times New Roman"/>
          <w:sz w:val="28"/>
          <w:szCs w:val="28"/>
          <w:lang w:eastAsia="ru-RU"/>
        </w:rPr>
        <w:t xml:space="preserve">Настоящая Программа профилактики рисков причинения вреда (ущерба) охраняемым законом ценностям на 2025 год в сфере муниципального контроля </w:t>
      </w:r>
      <w:r w:rsidRPr="0052120D">
        <w:rPr>
          <w:rFonts w:ascii="Times New Roman" w:eastAsia="Times New Roman" w:hAnsi="Times New Roman" w:cs="Times New Roman"/>
          <w:spacing w:val="2"/>
          <w:sz w:val="28"/>
          <w:szCs w:val="28"/>
          <w:lang w:eastAsia="ru-RU"/>
        </w:rPr>
        <w:t xml:space="preserve">на автомобильном транспорте, городском наземном электрическом транспорте и в дорожном  хозяйстве в </w:t>
      </w:r>
      <w:r w:rsidRPr="0052120D">
        <w:rPr>
          <w:rFonts w:ascii="Times New Roman" w:eastAsia="Times New Roman" w:hAnsi="Times New Roman" w:cs="Times New Roman"/>
          <w:sz w:val="28"/>
          <w:szCs w:val="28"/>
          <w:lang w:eastAsia="ru-RU"/>
        </w:rPr>
        <w:t xml:space="preserve">границах населенных пунктов </w:t>
      </w:r>
      <w:proofErr w:type="spellStart"/>
      <w:r w:rsidRPr="0052120D">
        <w:rPr>
          <w:rFonts w:ascii="Times New Roman" w:eastAsia="Times New Roman" w:hAnsi="Times New Roman" w:cs="Times New Roman"/>
          <w:sz w:val="28"/>
          <w:szCs w:val="28"/>
          <w:lang w:eastAsia="ru-RU"/>
        </w:rPr>
        <w:t>Шурыгинского</w:t>
      </w:r>
      <w:proofErr w:type="spellEnd"/>
      <w:r w:rsidRPr="0052120D">
        <w:rPr>
          <w:rFonts w:ascii="Times New Roman" w:eastAsia="Times New Roman" w:hAnsi="Times New Roman" w:cs="Times New Roman"/>
          <w:sz w:val="28"/>
          <w:szCs w:val="28"/>
          <w:lang w:eastAsia="ru-RU"/>
        </w:rPr>
        <w:t xml:space="preserve"> сельсовета  </w:t>
      </w:r>
      <w:proofErr w:type="spellStart"/>
      <w:r w:rsidRPr="0052120D">
        <w:rPr>
          <w:rFonts w:ascii="Times New Roman" w:eastAsia="Times New Roman" w:hAnsi="Times New Roman" w:cs="Times New Roman"/>
          <w:sz w:val="28"/>
          <w:szCs w:val="28"/>
          <w:lang w:eastAsia="ru-RU"/>
        </w:rPr>
        <w:t>Черепановского</w:t>
      </w:r>
      <w:proofErr w:type="spellEnd"/>
      <w:r w:rsidRPr="0052120D">
        <w:rPr>
          <w:rFonts w:ascii="Times New Roman" w:eastAsia="Times New Roman" w:hAnsi="Times New Roman" w:cs="Times New Roman"/>
          <w:sz w:val="28"/>
          <w:szCs w:val="28"/>
          <w:lang w:eastAsia="ru-RU"/>
        </w:rPr>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w:t>
      </w:r>
      <w:proofErr w:type="gramEnd"/>
      <w:r w:rsidRPr="0052120D">
        <w:rPr>
          <w:rFonts w:ascii="Times New Roman" w:eastAsia="Times New Roman" w:hAnsi="Times New Roman" w:cs="Times New Roman"/>
          <w:sz w:val="28"/>
          <w:szCs w:val="28"/>
          <w:lang w:eastAsia="ru-RU"/>
        </w:rPr>
        <w:t xml:space="preserve">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52120D" w:rsidRPr="0052120D" w:rsidRDefault="0052120D" w:rsidP="0052120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Настоящая  Программа  разработана и подлежит исполнению администрацией   </w:t>
      </w:r>
      <w:proofErr w:type="spellStart"/>
      <w:r w:rsidRPr="0052120D">
        <w:rPr>
          <w:rFonts w:ascii="Times New Roman" w:eastAsia="Times New Roman" w:hAnsi="Times New Roman" w:cs="Times New Roman"/>
          <w:sz w:val="28"/>
          <w:szCs w:val="28"/>
          <w:lang w:eastAsia="ru-RU"/>
        </w:rPr>
        <w:t>Шурыгинского</w:t>
      </w:r>
      <w:proofErr w:type="spellEnd"/>
      <w:r w:rsidRPr="0052120D">
        <w:rPr>
          <w:rFonts w:ascii="Times New Roman" w:eastAsia="Times New Roman" w:hAnsi="Times New Roman" w:cs="Times New Roman"/>
          <w:sz w:val="28"/>
          <w:szCs w:val="28"/>
          <w:lang w:eastAsia="ru-RU"/>
        </w:rPr>
        <w:t xml:space="preserve"> сельсовета </w:t>
      </w:r>
      <w:proofErr w:type="spellStart"/>
      <w:r w:rsidRPr="0052120D">
        <w:rPr>
          <w:rFonts w:ascii="Times New Roman" w:eastAsia="Times New Roman" w:hAnsi="Times New Roman" w:cs="Times New Roman"/>
          <w:sz w:val="28"/>
          <w:szCs w:val="28"/>
          <w:lang w:eastAsia="ru-RU"/>
        </w:rPr>
        <w:t>Черепановского</w:t>
      </w:r>
      <w:proofErr w:type="spellEnd"/>
      <w:r w:rsidRPr="0052120D">
        <w:rPr>
          <w:rFonts w:ascii="Times New Roman" w:eastAsia="Times New Roman" w:hAnsi="Times New Roman" w:cs="Times New Roman"/>
          <w:sz w:val="28"/>
          <w:szCs w:val="28"/>
          <w:lang w:eastAsia="ru-RU"/>
        </w:rPr>
        <w:t xml:space="preserve"> района Новосибирской области (далее по тексту – администрация).</w:t>
      </w:r>
    </w:p>
    <w:p w:rsidR="0052120D" w:rsidRPr="0052120D" w:rsidRDefault="0052120D" w:rsidP="0052120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2120D" w:rsidRPr="0052120D" w:rsidRDefault="0052120D" w:rsidP="0052120D">
      <w:pPr>
        <w:spacing w:after="0" w:line="240" w:lineRule="auto"/>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52120D" w:rsidRPr="0052120D" w:rsidRDefault="0052120D" w:rsidP="0052120D">
      <w:pPr>
        <w:spacing w:after="0" w:line="240" w:lineRule="auto"/>
        <w:ind w:left="567"/>
        <w:jc w:val="center"/>
        <w:rPr>
          <w:rFonts w:ascii="Times New Roman" w:eastAsia="Times New Roman" w:hAnsi="Times New Roman" w:cs="Times New Roman"/>
          <w:sz w:val="28"/>
          <w:szCs w:val="28"/>
          <w:lang w:eastAsia="ru-RU"/>
        </w:rPr>
      </w:pP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1.1. Вид муниципального контроля: муниципальный   контроль   </w:t>
      </w:r>
      <w:r w:rsidRPr="0052120D">
        <w:rPr>
          <w:rFonts w:ascii="Times New Roman" w:eastAsia="Times New Roman" w:hAnsi="Times New Roman" w:cs="Times New Roman"/>
          <w:spacing w:val="2"/>
          <w:sz w:val="28"/>
          <w:szCs w:val="28"/>
          <w:lang w:eastAsia="ru-RU"/>
        </w:rPr>
        <w:t xml:space="preserve">на автомобильном транспорте, городском наземном электрическом транспорте и в дорожном хозяйстве в </w:t>
      </w:r>
      <w:r w:rsidRPr="0052120D">
        <w:rPr>
          <w:rFonts w:ascii="Times New Roman" w:eastAsia="Times New Roman" w:hAnsi="Times New Roman" w:cs="Times New Roman"/>
          <w:sz w:val="28"/>
          <w:szCs w:val="28"/>
          <w:lang w:eastAsia="ru-RU"/>
        </w:rPr>
        <w:t>границах населенных пунктов.</w:t>
      </w:r>
    </w:p>
    <w:p w:rsidR="0052120D" w:rsidRPr="0052120D" w:rsidRDefault="0052120D" w:rsidP="00521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52120D" w:rsidRPr="0052120D" w:rsidRDefault="0052120D" w:rsidP="0052120D">
      <w:pPr>
        <w:spacing w:after="0" w:line="240" w:lineRule="auto"/>
        <w:ind w:left="-57" w:right="-1" w:firstLine="766"/>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w:t>
      </w:r>
    </w:p>
    <w:p w:rsidR="0052120D" w:rsidRPr="0052120D" w:rsidRDefault="0052120D" w:rsidP="0052120D">
      <w:pPr>
        <w:spacing w:after="0" w:line="240" w:lineRule="auto"/>
        <w:ind w:left="-57" w:right="-1" w:firstLine="766"/>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lastRenderedPageBreak/>
        <w:t xml:space="preserve">а) к эксплуатации объектов дорожного сервиса, размещенных </w:t>
      </w:r>
      <w:r w:rsidRPr="0052120D">
        <w:rPr>
          <w:rFonts w:ascii="Times New Roman" w:eastAsia="Times New Roman" w:hAnsi="Times New Roman" w:cs="Times New Roman"/>
          <w:sz w:val="28"/>
          <w:szCs w:val="28"/>
          <w:lang w:eastAsia="ru-RU"/>
        </w:rPr>
        <w:br/>
        <w:t>в полосах отвода и (или) придорожных полосах автомобильных дорог общего пользования;</w:t>
      </w:r>
    </w:p>
    <w:p w:rsidR="0052120D" w:rsidRPr="0052120D" w:rsidRDefault="0052120D" w:rsidP="0052120D">
      <w:pPr>
        <w:spacing w:after="0" w:line="240" w:lineRule="auto"/>
        <w:ind w:left="-57" w:right="-1" w:firstLine="766"/>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б) к осуществлению работ по капитальному ремонту, ремонту </w:t>
      </w:r>
      <w:r w:rsidRPr="0052120D">
        <w:rPr>
          <w:rFonts w:ascii="Times New Roman" w:eastAsia="Times New Roman" w:hAnsi="Times New Roman" w:cs="Times New Roman"/>
          <w:sz w:val="28"/>
          <w:szCs w:val="28"/>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2120D" w:rsidRPr="0052120D" w:rsidRDefault="0052120D" w:rsidP="0052120D">
      <w:pPr>
        <w:spacing w:after="0" w:line="240" w:lineRule="auto"/>
        <w:ind w:firstLine="708"/>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2120D" w:rsidRPr="0052120D" w:rsidRDefault="0052120D" w:rsidP="00521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2120D">
        <w:rPr>
          <w:rFonts w:ascii="Times New Roman" w:eastAsia="Times New Roman" w:hAnsi="Times New Roman" w:cs="Times New Roman"/>
          <w:sz w:val="28"/>
          <w:szCs w:val="28"/>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52120D" w:rsidRPr="0052120D" w:rsidRDefault="0052120D" w:rsidP="0052120D">
      <w:pPr>
        <w:spacing w:after="0" w:line="240" w:lineRule="auto"/>
        <w:ind w:firstLine="540"/>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 </w:t>
      </w:r>
    </w:p>
    <w:p w:rsidR="0052120D" w:rsidRPr="0052120D" w:rsidRDefault="0052120D" w:rsidP="00521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В рамках профилактики</w:t>
      </w:r>
      <w:r w:rsidRPr="0052120D">
        <w:rPr>
          <w:rFonts w:ascii="Times New Roman" w:eastAsia="Calibri" w:hAnsi="Times New Roman" w:cs="Times New Roman"/>
          <w:sz w:val="28"/>
          <w:szCs w:val="28"/>
        </w:rPr>
        <w:t xml:space="preserve"> рисков причинения вреда (ущерба) охраняемым законом ценностям</w:t>
      </w:r>
      <w:r w:rsidRPr="0052120D">
        <w:rPr>
          <w:rFonts w:ascii="Times New Roman" w:eastAsia="Times New Roman" w:hAnsi="Times New Roman" w:cs="Times New Roman"/>
          <w:sz w:val="28"/>
          <w:szCs w:val="28"/>
          <w:lang w:eastAsia="ru-RU"/>
        </w:rPr>
        <w:t xml:space="preserve"> администрацией  в 2024 году осуществляются следующие мероприятия:</w:t>
      </w:r>
    </w:p>
    <w:p w:rsidR="0052120D" w:rsidRPr="0052120D" w:rsidRDefault="0052120D" w:rsidP="005B4FDC">
      <w:pPr>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2120D" w:rsidRPr="0052120D" w:rsidRDefault="0052120D" w:rsidP="005B4FDC">
      <w:pPr>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52120D" w:rsidRPr="0052120D" w:rsidRDefault="0052120D" w:rsidP="005B4FDC">
      <w:pPr>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2120D" w:rsidRPr="0052120D" w:rsidRDefault="0052120D" w:rsidP="005B4FDC">
      <w:pPr>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выдача предостережений о недопустимости нарушения обязательных требований в рамках статьи 49 </w:t>
      </w:r>
      <w:r w:rsidRPr="0052120D">
        <w:rPr>
          <w:rFonts w:ascii="Times New Roman" w:eastAsia="Times New Roman" w:hAnsi="Times New Roman" w:cs="Times New Roman"/>
          <w:sz w:val="28"/>
          <w:szCs w:val="28"/>
          <w:shd w:val="clear" w:color="auto" w:fill="FFFFFF"/>
          <w:lang w:eastAsia="ru-RU"/>
        </w:rPr>
        <w:t>Федерального закона от 31 июля 2020 г. N 248-ФЗ "О государственном контроле (надзоре) и муниципальном контроле в Российской Федерации"</w:t>
      </w:r>
      <w:r w:rsidRPr="0052120D">
        <w:rPr>
          <w:rFonts w:ascii="Times New Roman" w:eastAsia="Times New Roman" w:hAnsi="Times New Roman" w:cs="Times New Roman"/>
          <w:sz w:val="28"/>
          <w:szCs w:val="28"/>
          <w:lang w:eastAsia="ru-RU"/>
        </w:rPr>
        <w:t>.</w:t>
      </w:r>
    </w:p>
    <w:p w:rsidR="0052120D" w:rsidRPr="0052120D" w:rsidRDefault="0052120D" w:rsidP="0052120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lastRenderedPageBreak/>
        <w:t>За 9 месяцев  2024 года администрацией выдано 0 предостережений о недопустимости нарушения обязательных требований.</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p>
    <w:p w:rsidR="0052120D" w:rsidRPr="0052120D" w:rsidRDefault="0052120D" w:rsidP="0052120D">
      <w:pPr>
        <w:spacing w:after="0" w:line="240" w:lineRule="auto"/>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color w:val="000000"/>
          <w:sz w:val="28"/>
          <w:szCs w:val="28"/>
          <w:shd w:val="clear" w:color="auto" w:fill="FFFFFF"/>
          <w:lang w:eastAsia="ru-RU"/>
        </w:rPr>
        <w:t>2. Цели и задачи реализации Программы</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2.1. Целями профилактической работы являются:</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1) стимулирование добросовестного соблюдения обязательных требований всеми контролируемыми лицами; </w:t>
      </w:r>
    </w:p>
    <w:tbl>
      <w:tblPr>
        <w:tblpPr w:leftFromText="180" w:rightFromText="180" w:vertAnchor="text" w:horzAnchor="margin" w:tblpY="134"/>
        <w:tblW w:w="14469" w:type="dxa"/>
        <w:tblLayout w:type="fixed"/>
        <w:tblCellMar>
          <w:left w:w="10" w:type="dxa"/>
          <w:right w:w="10" w:type="dxa"/>
        </w:tblCellMar>
        <w:tblLook w:val="0000" w:firstRow="0" w:lastRow="0" w:firstColumn="0" w:lastColumn="0" w:noHBand="0" w:noVBand="0"/>
      </w:tblPr>
      <w:tblGrid>
        <w:gridCol w:w="566"/>
        <w:gridCol w:w="6674"/>
        <w:gridCol w:w="3118"/>
        <w:gridCol w:w="4111"/>
      </w:tblGrid>
      <w:tr w:rsidR="0052120D" w:rsidRPr="0052120D" w:rsidTr="0052120D">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2120D" w:rsidRPr="0052120D" w:rsidRDefault="0052120D" w:rsidP="0052120D">
            <w:pPr>
              <w:spacing w:after="0" w:line="240" w:lineRule="auto"/>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  </w:t>
            </w:r>
            <w:proofErr w:type="gramStart"/>
            <w:r w:rsidRPr="0052120D">
              <w:rPr>
                <w:rFonts w:ascii="Times New Roman" w:eastAsia="Times New Roman" w:hAnsi="Times New Roman" w:cs="Times New Roman"/>
                <w:sz w:val="28"/>
                <w:szCs w:val="28"/>
                <w:lang w:eastAsia="ru-RU"/>
              </w:rPr>
              <w:t>п</w:t>
            </w:r>
            <w:proofErr w:type="gramEnd"/>
            <w:r w:rsidRPr="0052120D">
              <w:rPr>
                <w:rFonts w:ascii="Times New Roman" w:eastAsia="Times New Roman" w:hAnsi="Times New Roman" w:cs="Times New Roman"/>
                <w:sz w:val="28"/>
                <w:szCs w:val="28"/>
                <w:lang w:eastAsia="ru-RU"/>
              </w:rPr>
              <w:t>/п</w:t>
            </w:r>
          </w:p>
          <w:p w:rsidR="0052120D" w:rsidRPr="0052120D" w:rsidRDefault="0052120D" w:rsidP="0052120D">
            <w:pPr>
              <w:spacing w:after="0" w:line="240" w:lineRule="auto"/>
              <w:jc w:val="center"/>
              <w:rPr>
                <w:rFonts w:ascii="Times New Roman" w:eastAsia="Times New Roman" w:hAnsi="Times New Roman" w:cs="Times New Roman"/>
                <w:sz w:val="28"/>
                <w:szCs w:val="28"/>
                <w:lang w:eastAsia="ru-RU"/>
              </w:rPr>
            </w:pPr>
          </w:p>
        </w:tc>
        <w:tc>
          <w:tcPr>
            <w:tcW w:w="6674" w:type="dxa"/>
            <w:tcBorders>
              <w:top w:val="single" w:sz="4" w:space="0" w:color="auto"/>
              <w:left w:val="single" w:sz="4" w:space="0" w:color="auto"/>
              <w:bottom w:val="single" w:sz="4" w:space="0" w:color="auto"/>
              <w:right w:val="single" w:sz="4" w:space="0" w:color="auto"/>
            </w:tcBorders>
            <w:shd w:val="clear" w:color="auto" w:fill="FFFFFF"/>
            <w:vAlign w:val="center"/>
          </w:tcPr>
          <w:p w:rsidR="0052120D" w:rsidRPr="0052120D" w:rsidRDefault="0052120D" w:rsidP="0052120D">
            <w:pPr>
              <w:spacing w:after="0" w:line="240" w:lineRule="auto"/>
              <w:ind w:firstLine="567"/>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Наименование</w:t>
            </w:r>
          </w:p>
          <w:p w:rsidR="0052120D" w:rsidRPr="0052120D" w:rsidRDefault="0052120D" w:rsidP="0052120D">
            <w:pPr>
              <w:spacing w:after="0" w:line="240" w:lineRule="auto"/>
              <w:ind w:firstLine="567"/>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мероприятия</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52120D" w:rsidRPr="0052120D" w:rsidRDefault="0052120D" w:rsidP="0052120D">
            <w:pPr>
              <w:spacing w:after="0" w:line="240" w:lineRule="auto"/>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Срок реализации мероприятия</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52120D" w:rsidRPr="0052120D" w:rsidRDefault="0052120D" w:rsidP="0052120D">
            <w:pPr>
              <w:spacing w:after="0" w:line="240" w:lineRule="auto"/>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Ответственное должностное лицо</w:t>
            </w:r>
          </w:p>
        </w:tc>
      </w:tr>
      <w:tr w:rsidR="0052120D" w:rsidRPr="0052120D" w:rsidTr="0052120D">
        <w:trPr>
          <w:trHeight w:hRule="exact" w:val="2844"/>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52120D" w:rsidRPr="0052120D" w:rsidRDefault="0052120D" w:rsidP="0052120D">
            <w:pPr>
              <w:spacing w:after="0" w:line="240" w:lineRule="auto"/>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1</w:t>
            </w:r>
          </w:p>
        </w:tc>
        <w:tc>
          <w:tcPr>
            <w:tcW w:w="6674" w:type="dxa"/>
            <w:tcBorders>
              <w:top w:val="single" w:sz="4" w:space="0" w:color="auto"/>
              <w:left w:val="single" w:sz="4" w:space="0" w:color="auto"/>
              <w:bottom w:val="single" w:sz="4" w:space="0" w:color="auto"/>
              <w:right w:val="single" w:sz="4" w:space="0" w:color="auto"/>
            </w:tcBorders>
            <w:shd w:val="clear" w:color="auto" w:fill="FFFFFF"/>
          </w:tcPr>
          <w:p w:rsidR="0052120D" w:rsidRP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Информирование</w:t>
            </w:r>
          </w:p>
          <w:p w:rsidR="0052120D" w:rsidRPr="0052120D" w:rsidRDefault="0052120D" w:rsidP="0052120D">
            <w:pPr>
              <w:widowControl w:val="0"/>
              <w:autoSpaceDE w:val="0"/>
              <w:autoSpaceDN w:val="0"/>
              <w:adjustRightInd w:val="0"/>
              <w:spacing w:after="0" w:line="240" w:lineRule="auto"/>
              <w:ind w:right="131"/>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  </w:t>
            </w:r>
          </w:p>
          <w:p w:rsidR="0052120D" w:rsidRP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2120D" w:rsidRPr="0052120D" w:rsidRDefault="0052120D" w:rsidP="0052120D">
            <w:pPr>
              <w:spacing w:after="0" w:line="240" w:lineRule="auto"/>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Постоянно</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52120D" w:rsidRPr="0052120D" w:rsidRDefault="0052120D" w:rsidP="0052120D">
            <w:pPr>
              <w:spacing w:after="0" w:line="240" w:lineRule="auto"/>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52120D" w:rsidRPr="0052120D" w:rsidTr="0052120D">
        <w:trPr>
          <w:trHeight w:hRule="exact" w:val="4979"/>
        </w:trPr>
        <w:tc>
          <w:tcPr>
            <w:tcW w:w="566" w:type="dxa"/>
            <w:tcBorders>
              <w:top w:val="single" w:sz="4" w:space="0" w:color="auto"/>
              <w:left w:val="single" w:sz="4" w:space="0" w:color="auto"/>
              <w:bottom w:val="single" w:sz="4" w:space="0" w:color="auto"/>
            </w:tcBorders>
            <w:shd w:val="clear" w:color="auto" w:fill="FFFFFF"/>
          </w:tcPr>
          <w:p w:rsidR="0052120D" w:rsidRPr="0052120D" w:rsidRDefault="0052120D" w:rsidP="0052120D">
            <w:pPr>
              <w:spacing w:after="0" w:line="240" w:lineRule="auto"/>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lastRenderedPageBreak/>
              <w:t>2</w:t>
            </w:r>
          </w:p>
        </w:tc>
        <w:tc>
          <w:tcPr>
            <w:tcW w:w="6674" w:type="dxa"/>
            <w:tcBorders>
              <w:top w:val="single" w:sz="4" w:space="0" w:color="auto"/>
              <w:left w:val="single" w:sz="4" w:space="0" w:color="auto"/>
              <w:bottom w:val="single" w:sz="4" w:space="0" w:color="auto"/>
            </w:tcBorders>
            <w:shd w:val="clear" w:color="auto" w:fill="FFFFFF"/>
          </w:tcPr>
          <w:p w:rsidR="0052120D" w:rsidRP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Обобщение правоприменительной практики</w:t>
            </w:r>
          </w:p>
          <w:p w:rsidR="0052120D" w:rsidRP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2120D" w:rsidRP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3118" w:type="dxa"/>
            <w:tcBorders>
              <w:top w:val="single" w:sz="4" w:space="0" w:color="auto"/>
              <w:left w:val="single" w:sz="4" w:space="0" w:color="auto"/>
              <w:bottom w:val="single" w:sz="4" w:space="0" w:color="auto"/>
            </w:tcBorders>
            <w:shd w:val="clear" w:color="auto" w:fill="FFFFFF"/>
          </w:tcPr>
          <w:p w:rsidR="0052120D" w:rsidRPr="0052120D" w:rsidRDefault="0052120D" w:rsidP="00521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7"/>
              <w:jc w:val="both"/>
              <w:rPr>
                <w:rFonts w:ascii="Times New Roman" w:eastAsia="Times New Roman" w:hAnsi="Times New Roman" w:cs="Times New Roman"/>
                <w:sz w:val="28"/>
                <w:szCs w:val="28"/>
                <w:lang w:val="x-none" w:eastAsia="x-none"/>
              </w:rPr>
            </w:pPr>
            <w:r w:rsidRPr="0052120D">
              <w:rPr>
                <w:rFonts w:ascii="Times New Roman" w:eastAsia="Times New Roman" w:hAnsi="Times New Roman" w:cs="Times New Roman"/>
                <w:sz w:val="28"/>
                <w:szCs w:val="28"/>
                <w:lang w:val="x-none" w:eastAsia="x-none"/>
              </w:rPr>
              <w:t xml:space="preserve">ежегодно не позднее 30 января года, следующего за годом обобщения правоприменительной практики. </w:t>
            </w:r>
          </w:p>
          <w:p w:rsidR="0052120D" w:rsidRPr="0052120D" w:rsidRDefault="0052120D" w:rsidP="0052120D">
            <w:pPr>
              <w:spacing w:after="0" w:line="240" w:lineRule="auto"/>
              <w:jc w:val="both"/>
              <w:rPr>
                <w:rFonts w:ascii="Times New Roman" w:eastAsia="Times New Roman" w:hAnsi="Times New Roman" w:cs="Times New Roman"/>
                <w:sz w:val="28"/>
                <w:szCs w:val="28"/>
                <w:lang w:val="x-none" w:eastAsia="ru-RU"/>
              </w:rPr>
            </w:pPr>
            <w:r w:rsidRPr="0052120D">
              <w:rPr>
                <w:rFonts w:ascii="Times New Roman" w:eastAsia="Times New Roman" w:hAnsi="Times New Roman" w:cs="Times New Roman"/>
                <w:sz w:val="28"/>
                <w:szCs w:val="28"/>
                <w:lang w:eastAsia="ru-RU"/>
              </w:rPr>
              <w:t xml:space="preserve">Доклад о правоприменительной практике размещается на официальном сайте администрации </w:t>
            </w:r>
            <w:r w:rsidRPr="0052120D">
              <w:rPr>
                <w:rFonts w:ascii="Times New Roman" w:eastAsia="Times New Roman" w:hAnsi="Times New Roman" w:cs="Times New Roman"/>
                <w:sz w:val="28"/>
                <w:szCs w:val="28"/>
                <w:lang w:val="x-none" w:eastAsia="ru-RU"/>
              </w:rPr>
              <w:t xml:space="preserve">ежегодно не позднее </w:t>
            </w:r>
            <w:r w:rsidRPr="0052120D">
              <w:rPr>
                <w:rFonts w:ascii="Times New Roman" w:eastAsia="Times New Roman" w:hAnsi="Times New Roman" w:cs="Times New Roman"/>
                <w:sz w:val="28"/>
                <w:szCs w:val="28"/>
                <w:shd w:val="clear" w:color="auto" w:fill="FFFFFF"/>
                <w:lang w:eastAsia="ru-RU"/>
              </w:rPr>
              <w:t>15 марта года, следующего за отчетным годом</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52120D" w:rsidRPr="0052120D" w:rsidRDefault="0052120D" w:rsidP="0052120D">
            <w:pPr>
              <w:spacing w:after="0" w:line="240" w:lineRule="auto"/>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Специалист администрации, к должностным обязанностям которого относится осуществление муниципального контроля  </w:t>
            </w:r>
          </w:p>
          <w:p w:rsidR="0052120D" w:rsidRPr="0052120D" w:rsidRDefault="0052120D" w:rsidP="0052120D">
            <w:pPr>
              <w:spacing w:after="0" w:line="240" w:lineRule="auto"/>
              <w:jc w:val="both"/>
              <w:rPr>
                <w:rFonts w:ascii="Times New Roman" w:eastAsia="Times New Roman" w:hAnsi="Times New Roman" w:cs="Times New Roman"/>
                <w:sz w:val="28"/>
                <w:szCs w:val="28"/>
                <w:lang w:eastAsia="ru-RU"/>
              </w:rPr>
            </w:pPr>
          </w:p>
          <w:p w:rsidR="0052120D" w:rsidRPr="0052120D" w:rsidRDefault="0052120D" w:rsidP="0052120D">
            <w:pPr>
              <w:spacing w:after="0" w:line="240" w:lineRule="auto"/>
              <w:jc w:val="both"/>
              <w:rPr>
                <w:rFonts w:ascii="Times New Roman" w:eastAsia="Times New Roman" w:hAnsi="Times New Roman" w:cs="Times New Roman"/>
                <w:sz w:val="28"/>
                <w:szCs w:val="28"/>
                <w:lang w:eastAsia="ru-RU"/>
              </w:rPr>
            </w:pPr>
          </w:p>
          <w:p w:rsidR="0052120D" w:rsidRPr="0052120D" w:rsidRDefault="0052120D" w:rsidP="0052120D">
            <w:pPr>
              <w:spacing w:after="0" w:line="240" w:lineRule="auto"/>
              <w:jc w:val="both"/>
              <w:rPr>
                <w:rFonts w:ascii="Times New Roman" w:eastAsia="Times New Roman" w:hAnsi="Times New Roman" w:cs="Times New Roman"/>
                <w:sz w:val="28"/>
                <w:szCs w:val="28"/>
                <w:lang w:eastAsia="ru-RU"/>
              </w:rPr>
            </w:pPr>
          </w:p>
          <w:p w:rsidR="0052120D" w:rsidRPr="0052120D" w:rsidRDefault="0052120D" w:rsidP="0052120D">
            <w:pPr>
              <w:spacing w:after="0" w:line="240" w:lineRule="auto"/>
              <w:jc w:val="both"/>
              <w:rPr>
                <w:rFonts w:ascii="Times New Roman" w:eastAsia="Times New Roman" w:hAnsi="Times New Roman" w:cs="Times New Roman"/>
                <w:sz w:val="28"/>
                <w:szCs w:val="28"/>
                <w:lang w:eastAsia="ru-RU"/>
              </w:rPr>
            </w:pPr>
          </w:p>
          <w:p w:rsidR="0052120D" w:rsidRPr="0052120D" w:rsidRDefault="0052120D" w:rsidP="0052120D">
            <w:pPr>
              <w:spacing w:after="0" w:line="240" w:lineRule="auto"/>
              <w:jc w:val="both"/>
              <w:rPr>
                <w:rFonts w:ascii="Times New Roman" w:eastAsia="Times New Roman" w:hAnsi="Times New Roman" w:cs="Times New Roman"/>
                <w:sz w:val="28"/>
                <w:szCs w:val="28"/>
                <w:lang w:eastAsia="ru-RU"/>
              </w:rPr>
            </w:pPr>
          </w:p>
        </w:tc>
      </w:tr>
      <w:tr w:rsidR="0052120D" w:rsidRPr="0052120D" w:rsidTr="0052120D">
        <w:trPr>
          <w:trHeight w:hRule="exact" w:val="4554"/>
        </w:trPr>
        <w:tc>
          <w:tcPr>
            <w:tcW w:w="566" w:type="dxa"/>
            <w:tcBorders>
              <w:top w:val="single" w:sz="4" w:space="0" w:color="auto"/>
              <w:left w:val="single" w:sz="4" w:space="0" w:color="auto"/>
              <w:bottom w:val="single" w:sz="4" w:space="0" w:color="auto"/>
            </w:tcBorders>
            <w:shd w:val="clear" w:color="auto" w:fill="FFFFFF"/>
          </w:tcPr>
          <w:p w:rsidR="0052120D" w:rsidRPr="0052120D" w:rsidRDefault="0052120D" w:rsidP="0052120D">
            <w:pPr>
              <w:widowControl w:val="0"/>
              <w:spacing w:after="0" w:line="240" w:lineRule="auto"/>
              <w:jc w:val="both"/>
              <w:rPr>
                <w:rFonts w:ascii="Times New Roman" w:eastAsia="Courier New" w:hAnsi="Times New Roman" w:cs="Times New Roman"/>
                <w:color w:val="000000"/>
                <w:sz w:val="28"/>
                <w:szCs w:val="28"/>
                <w:lang w:eastAsia="ru-RU"/>
              </w:rPr>
            </w:pPr>
            <w:r w:rsidRPr="0052120D">
              <w:rPr>
                <w:rFonts w:ascii="Times New Roman" w:eastAsia="Courier New" w:hAnsi="Times New Roman" w:cs="Times New Roman"/>
                <w:color w:val="000000"/>
                <w:sz w:val="28"/>
                <w:szCs w:val="28"/>
                <w:lang w:eastAsia="ru-RU"/>
              </w:rPr>
              <w:lastRenderedPageBreak/>
              <w:t>3</w:t>
            </w:r>
          </w:p>
        </w:tc>
        <w:tc>
          <w:tcPr>
            <w:tcW w:w="6674" w:type="dxa"/>
            <w:tcBorders>
              <w:top w:val="single" w:sz="4" w:space="0" w:color="auto"/>
              <w:left w:val="single" w:sz="4" w:space="0" w:color="auto"/>
              <w:bottom w:val="single" w:sz="4" w:space="0" w:color="auto"/>
            </w:tcBorders>
            <w:shd w:val="clear" w:color="auto" w:fill="FFFFFF"/>
          </w:tcPr>
          <w:p w:rsidR="0052120D" w:rsidRP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Объявление предостережения</w:t>
            </w:r>
          </w:p>
          <w:p w:rsidR="0052120D" w:rsidRPr="0052120D" w:rsidRDefault="0052120D" w:rsidP="0052120D">
            <w:pPr>
              <w:widowControl w:val="0"/>
              <w:autoSpaceDE w:val="0"/>
              <w:autoSpaceDN w:val="0"/>
              <w:adjustRightInd w:val="0"/>
              <w:spacing w:after="0" w:line="240" w:lineRule="auto"/>
              <w:ind w:right="131"/>
              <w:jc w:val="both"/>
              <w:rPr>
                <w:rFonts w:ascii="Times New Roman" w:eastAsia="Times New Roman" w:hAnsi="Times New Roman" w:cs="Times New Roman"/>
                <w:sz w:val="28"/>
                <w:szCs w:val="28"/>
                <w:lang w:eastAsia="ru-RU"/>
              </w:rPr>
            </w:pPr>
          </w:p>
          <w:p w:rsidR="0052120D" w:rsidRPr="0052120D" w:rsidRDefault="0052120D" w:rsidP="0052120D">
            <w:pPr>
              <w:widowControl w:val="0"/>
              <w:autoSpaceDE w:val="0"/>
              <w:autoSpaceDN w:val="0"/>
              <w:adjustRightInd w:val="0"/>
              <w:spacing w:after="0" w:line="240" w:lineRule="auto"/>
              <w:ind w:right="131"/>
              <w:jc w:val="both"/>
              <w:rPr>
                <w:rFonts w:ascii="Times New Roman" w:eastAsia="Times New Roman" w:hAnsi="Times New Roman" w:cs="Times New Roman"/>
                <w:sz w:val="28"/>
                <w:szCs w:val="28"/>
                <w:lang w:eastAsia="ru-RU"/>
              </w:rPr>
            </w:pPr>
            <w:proofErr w:type="gramStart"/>
            <w:r w:rsidRPr="0052120D">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3118" w:type="dxa"/>
            <w:tcBorders>
              <w:top w:val="single" w:sz="4" w:space="0" w:color="auto"/>
              <w:left w:val="single" w:sz="4" w:space="0" w:color="auto"/>
              <w:bottom w:val="single" w:sz="4" w:space="0" w:color="auto"/>
            </w:tcBorders>
            <w:shd w:val="clear" w:color="auto" w:fill="FFFFFF"/>
          </w:tcPr>
          <w:p w:rsidR="0052120D" w:rsidRPr="0052120D" w:rsidRDefault="0052120D" w:rsidP="0052120D">
            <w:pPr>
              <w:widowControl w:val="0"/>
              <w:spacing w:after="0" w:line="240" w:lineRule="auto"/>
              <w:jc w:val="both"/>
              <w:rPr>
                <w:rFonts w:ascii="Times New Roman" w:eastAsia="Courier New" w:hAnsi="Times New Roman" w:cs="Times New Roman"/>
                <w:color w:val="000000"/>
                <w:sz w:val="28"/>
                <w:szCs w:val="28"/>
                <w:lang w:eastAsia="ru-RU"/>
              </w:rPr>
            </w:pPr>
            <w:r w:rsidRPr="0052120D">
              <w:rPr>
                <w:rFonts w:ascii="Times New Roman" w:eastAsia="Times New Roman" w:hAnsi="Times New Roman" w:cs="Times New Roman"/>
                <w:color w:val="000000"/>
                <w:sz w:val="28"/>
                <w:szCs w:val="28"/>
                <w:shd w:val="clear" w:color="auto" w:fill="FFFFFF"/>
                <w:lang w:eastAsia="ru-RU"/>
              </w:rPr>
              <w:t>По мере появления оснований, предусмотренных законодательством</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52120D" w:rsidRPr="0052120D" w:rsidRDefault="0052120D" w:rsidP="0052120D">
            <w:pPr>
              <w:widowControl w:val="0"/>
              <w:spacing w:after="0" w:line="240" w:lineRule="auto"/>
              <w:jc w:val="both"/>
              <w:rPr>
                <w:rFonts w:ascii="Times New Roman" w:eastAsia="Courier New" w:hAnsi="Times New Roman" w:cs="Times New Roman"/>
                <w:color w:val="000000"/>
                <w:sz w:val="28"/>
                <w:szCs w:val="28"/>
                <w:lang w:eastAsia="ru-RU"/>
              </w:rPr>
            </w:pPr>
            <w:r w:rsidRPr="0052120D">
              <w:rPr>
                <w:rFonts w:ascii="Times New Roman" w:eastAsia="Times New Roman" w:hAnsi="Times New Roman" w:cs="Times New Roman"/>
                <w:sz w:val="28"/>
                <w:szCs w:val="2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52120D" w:rsidRPr="0052120D" w:rsidTr="0052120D">
        <w:trPr>
          <w:trHeight w:hRule="exact" w:val="6396"/>
        </w:trPr>
        <w:tc>
          <w:tcPr>
            <w:tcW w:w="566" w:type="dxa"/>
            <w:tcBorders>
              <w:top w:val="single" w:sz="4" w:space="0" w:color="auto"/>
              <w:left w:val="single" w:sz="4" w:space="0" w:color="auto"/>
              <w:bottom w:val="single" w:sz="4" w:space="0" w:color="auto"/>
            </w:tcBorders>
            <w:shd w:val="clear" w:color="auto" w:fill="FFFFFF"/>
          </w:tcPr>
          <w:p w:rsidR="0052120D" w:rsidRPr="0052120D" w:rsidRDefault="0052120D" w:rsidP="0052120D">
            <w:pPr>
              <w:widowControl w:val="0"/>
              <w:spacing w:after="0" w:line="230" w:lineRule="exact"/>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lastRenderedPageBreak/>
              <w:t>4</w:t>
            </w:r>
          </w:p>
        </w:tc>
        <w:tc>
          <w:tcPr>
            <w:tcW w:w="6674" w:type="dxa"/>
            <w:tcBorders>
              <w:top w:val="single" w:sz="4" w:space="0" w:color="auto"/>
              <w:left w:val="single" w:sz="4" w:space="0" w:color="auto"/>
              <w:bottom w:val="single" w:sz="4" w:space="0" w:color="auto"/>
            </w:tcBorders>
            <w:shd w:val="clear" w:color="auto" w:fill="FFFFFF"/>
          </w:tcPr>
          <w:p w:rsidR="0052120D" w:rsidRP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Консультирование.</w:t>
            </w:r>
          </w:p>
          <w:p w:rsidR="0052120D" w:rsidRP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52120D" w:rsidRP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Перечень вопросов, по которым проводится консультирование: </w:t>
            </w:r>
          </w:p>
          <w:p w:rsidR="0052120D" w:rsidRP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1. Организация и осуществление муниципального контроля. </w:t>
            </w:r>
          </w:p>
          <w:p w:rsidR="0052120D" w:rsidRP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2. Порядок осуществления контрольных мероприятий, установленных Положением о муниципальном контроле. </w:t>
            </w:r>
          </w:p>
          <w:p w:rsid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p w:rsid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sz w:val="28"/>
                <w:szCs w:val="28"/>
                <w:lang w:eastAsia="ru-RU"/>
              </w:rPr>
            </w:pPr>
          </w:p>
          <w:p w:rsid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sz w:val="28"/>
                <w:szCs w:val="28"/>
                <w:lang w:eastAsia="ru-RU"/>
              </w:rPr>
            </w:pPr>
          </w:p>
          <w:p w:rsid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sz w:val="28"/>
                <w:szCs w:val="28"/>
                <w:lang w:eastAsia="ru-RU"/>
              </w:rPr>
            </w:pPr>
          </w:p>
          <w:p w:rsidR="0052120D" w:rsidRP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FF0000"/>
                <w:sz w:val="28"/>
                <w:szCs w:val="28"/>
                <w:lang w:eastAsia="ru-RU"/>
              </w:rPr>
            </w:pPr>
          </w:p>
        </w:tc>
        <w:tc>
          <w:tcPr>
            <w:tcW w:w="3118" w:type="dxa"/>
            <w:tcBorders>
              <w:top w:val="single" w:sz="4" w:space="0" w:color="auto"/>
              <w:left w:val="single" w:sz="4" w:space="0" w:color="auto"/>
              <w:bottom w:val="single" w:sz="4" w:space="0" w:color="auto"/>
            </w:tcBorders>
            <w:shd w:val="clear" w:color="auto" w:fill="FFFFFF"/>
          </w:tcPr>
          <w:p w:rsidR="0052120D" w:rsidRPr="0052120D" w:rsidRDefault="0052120D" w:rsidP="0052120D">
            <w:pPr>
              <w:widowControl w:val="0"/>
              <w:spacing w:after="0" w:line="230" w:lineRule="exact"/>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Постоянно  по обращениям контролируемых лиц и их представителей</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52120D" w:rsidRPr="0052120D" w:rsidRDefault="0052120D" w:rsidP="0052120D">
            <w:pPr>
              <w:widowControl w:val="0"/>
              <w:spacing w:after="0" w:line="240" w:lineRule="auto"/>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52120D" w:rsidRPr="0052120D" w:rsidTr="0052120D">
        <w:trPr>
          <w:trHeight w:hRule="exact" w:val="1860"/>
        </w:trPr>
        <w:tc>
          <w:tcPr>
            <w:tcW w:w="566" w:type="dxa"/>
            <w:tcBorders>
              <w:top w:val="single" w:sz="4" w:space="0" w:color="auto"/>
              <w:left w:val="single" w:sz="4" w:space="0" w:color="auto"/>
              <w:bottom w:val="single" w:sz="4" w:space="0" w:color="auto"/>
            </w:tcBorders>
            <w:shd w:val="clear" w:color="auto" w:fill="FFFFFF"/>
          </w:tcPr>
          <w:p w:rsidR="0052120D" w:rsidRPr="0052120D" w:rsidRDefault="0052120D" w:rsidP="0052120D">
            <w:pPr>
              <w:widowControl w:val="0"/>
              <w:spacing w:after="0" w:line="230" w:lineRule="exact"/>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5 </w:t>
            </w:r>
          </w:p>
          <w:p w:rsidR="0052120D" w:rsidRPr="0052120D" w:rsidRDefault="0052120D" w:rsidP="0052120D">
            <w:pPr>
              <w:widowControl w:val="0"/>
              <w:spacing w:after="0" w:line="230" w:lineRule="exact"/>
              <w:jc w:val="both"/>
              <w:rPr>
                <w:rFonts w:ascii="Times New Roman" w:eastAsia="Times New Roman" w:hAnsi="Times New Roman" w:cs="Times New Roman"/>
                <w:sz w:val="28"/>
                <w:szCs w:val="28"/>
                <w:lang w:eastAsia="ru-RU"/>
              </w:rPr>
            </w:pPr>
          </w:p>
        </w:tc>
        <w:tc>
          <w:tcPr>
            <w:tcW w:w="6674" w:type="dxa"/>
            <w:tcBorders>
              <w:top w:val="single" w:sz="4" w:space="0" w:color="auto"/>
              <w:left w:val="single" w:sz="4" w:space="0" w:color="auto"/>
              <w:bottom w:val="single" w:sz="4" w:space="0" w:color="auto"/>
            </w:tcBorders>
            <w:shd w:val="clear" w:color="auto" w:fill="FFFFFF"/>
          </w:tcPr>
          <w:p w:rsidR="0052120D" w:rsidRPr="0052120D" w:rsidRDefault="0052120D" w:rsidP="0052120D">
            <w:pPr>
              <w:widowControl w:val="0"/>
              <w:autoSpaceDE w:val="0"/>
              <w:autoSpaceDN w:val="0"/>
              <w:adjustRightInd w:val="0"/>
              <w:spacing w:after="0" w:line="240" w:lineRule="auto"/>
              <w:ind w:right="131" w:firstLine="11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Профилактический визит</w:t>
            </w:r>
          </w:p>
        </w:tc>
        <w:tc>
          <w:tcPr>
            <w:tcW w:w="3118" w:type="dxa"/>
            <w:tcBorders>
              <w:top w:val="single" w:sz="4" w:space="0" w:color="auto"/>
              <w:left w:val="single" w:sz="4" w:space="0" w:color="auto"/>
              <w:bottom w:val="single" w:sz="4" w:space="0" w:color="auto"/>
            </w:tcBorders>
            <w:shd w:val="clear" w:color="auto" w:fill="FFFFFF"/>
          </w:tcPr>
          <w:p w:rsidR="0052120D" w:rsidRPr="0052120D" w:rsidRDefault="0052120D" w:rsidP="0052120D">
            <w:pPr>
              <w:shd w:val="clear" w:color="auto" w:fill="FFFFFF"/>
              <w:spacing w:after="0" w:line="240" w:lineRule="auto"/>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Один раз в год </w:t>
            </w:r>
          </w:p>
          <w:p w:rsidR="0052120D" w:rsidRPr="0052120D" w:rsidRDefault="0052120D" w:rsidP="0052120D">
            <w:pPr>
              <w:shd w:val="clear" w:color="auto" w:fill="FFFFFF"/>
              <w:spacing w:after="0" w:line="240" w:lineRule="auto"/>
              <w:jc w:val="both"/>
              <w:rPr>
                <w:rFonts w:ascii="Times New Roman" w:eastAsia="Times New Roman" w:hAnsi="Times New Roman" w:cs="Times New Roman"/>
                <w:sz w:val="28"/>
                <w:szCs w:val="28"/>
                <w:lang w:eastAsia="ru-RU"/>
              </w:rPr>
            </w:pPr>
          </w:p>
          <w:p w:rsidR="0052120D" w:rsidRPr="0052120D" w:rsidRDefault="0052120D" w:rsidP="0052120D">
            <w:pPr>
              <w:shd w:val="clear" w:color="auto" w:fill="FFFFFF"/>
              <w:spacing w:after="0" w:line="240" w:lineRule="auto"/>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 </w:t>
            </w:r>
          </w:p>
          <w:p w:rsidR="0052120D" w:rsidRPr="0052120D" w:rsidRDefault="0052120D" w:rsidP="0052120D">
            <w:pPr>
              <w:widowControl w:val="0"/>
              <w:spacing w:after="0" w:line="230" w:lineRule="exact"/>
              <w:jc w:val="both"/>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52120D" w:rsidRPr="0052120D" w:rsidRDefault="0052120D" w:rsidP="0052120D">
            <w:pPr>
              <w:widowControl w:val="0"/>
              <w:spacing w:after="0" w:line="240" w:lineRule="auto"/>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 xml:space="preserve">4) предупреждение </w:t>
      </w:r>
      <w:proofErr w:type="gramStart"/>
      <w:r w:rsidRPr="0052120D">
        <w:rPr>
          <w:rFonts w:ascii="Times New Roman" w:eastAsia="Times New Roman" w:hAnsi="Times New Roman" w:cs="Times New Roman"/>
          <w:sz w:val="28"/>
          <w:szCs w:val="28"/>
          <w:lang w:eastAsia="ru-RU"/>
        </w:rPr>
        <w:t>нарушений</w:t>
      </w:r>
      <w:proofErr w:type="gramEnd"/>
      <w:r w:rsidRPr="0052120D">
        <w:rPr>
          <w:rFonts w:ascii="Times New Roman" w:eastAsia="Times New Roman" w:hAnsi="Times New Roman" w:cs="Times New Roman"/>
          <w:sz w:val="28"/>
          <w:szCs w:val="28"/>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5) снижение административной нагрузки на контролируемых лиц;</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6) снижение размера ущерба, причиняемого охраняемым законом ценностям.</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2.2. Задачами профилактической работы являются:</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1) укрепление системы профилактики нарушений обязательных требований;</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3) повышение правосознания и правовой культуры организаций и граждан в сфере рассматриваемых правоотношений.</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В положении о виде контроля с</w:t>
      </w:r>
      <w:r w:rsidRPr="0052120D">
        <w:rPr>
          <w:rFonts w:ascii="Times New Roman" w:eastAsia="Times New Roman" w:hAnsi="Times New Roman" w:cs="Times New Roman"/>
          <w:sz w:val="28"/>
          <w:szCs w:val="28"/>
          <w:shd w:val="clear" w:color="auto" w:fill="FFFFFF"/>
          <w:lang w:eastAsia="ru-RU"/>
        </w:rPr>
        <w:t>амостоятельная оценка соблюдения обязательных требований (</w:t>
      </w:r>
      <w:proofErr w:type="spellStart"/>
      <w:r w:rsidRPr="0052120D">
        <w:rPr>
          <w:rFonts w:ascii="Times New Roman" w:eastAsia="Times New Roman" w:hAnsi="Times New Roman" w:cs="Times New Roman"/>
          <w:sz w:val="28"/>
          <w:szCs w:val="28"/>
          <w:shd w:val="clear" w:color="auto" w:fill="FFFFFF"/>
          <w:lang w:eastAsia="ru-RU"/>
        </w:rPr>
        <w:t>самообследование</w:t>
      </w:r>
      <w:proofErr w:type="spellEnd"/>
      <w:r w:rsidRPr="0052120D">
        <w:rPr>
          <w:rFonts w:ascii="Times New Roman" w:eastAsia="Times New Roman" w:hAnsi="Times New Roman" w:cs="Times New Roman"/>
          <w:sz w:val="28"/>
          <w:szCs w:val="28"/>
          <w:shd w:val="clear" w:color="auto" w:fill="FFFFFF"/>
          <w:lang w:eastAsia="ru-RU"/>
        </w:rPr>
        <w:t xml:space="preserve">) не предусмотрена, следовательно, в программе способы </w:t>
      </w:r>
      <w:proofErr w:type="spellStart"/>
      <w:r w:rsidRPr="0052120D">
        <w:rPr>
          <w:rFonts w:ascii="Times New Roman" w:eastAsia="Times New Roman" w:hAnsi="Times New Roman" w:cs="Times New Roman"/>
          <w:sz w:val="28"/>
          <w:szCs w:val="28"/>
          <w:shd w:val="clear" w:color="auto" w:fill="FFFFFF"/>
          <w:lang w:eastAsia="ru-RU"/>
        </w:rPr>
        <w:t>самообследования</w:t>
      </w:r>
      <w:proofErr w:type="spellEnd"/>
      <w:r w:rsidRPr="0052120D">
        <w:rPr>
          <w:rFonts w:ascii="Times New Roman" w:eastAsia="Times New Roman" w:hAnsi="Times New Roman" w:cs="Times New Roman"/>
          <w:sz w:val="28"/>
          <w:szCs w:val="28"/>
          <w:shd w:val="clear" w:color="auto" w:fill="FFFFFF"/>
          <w:lang w:eastAsia="ru-RU"/>
        </w:rPr>
        <w:t xml:space="preserve"> в автоматизированном режиме не определены (ч.1 ст.51 №248-ФЗ).</w:t>
      </w:r>
    </w:p>
    <w:p w:rsidR="0052120D" w:rsidRPr="0052120D" w:rsidRDefault="0052120D" w:rsidP="0052120D">
      <w:pPr>
        <w:spacing w:after="0" w:line="240" w:lineRule="auto"/>
        <w:ind w:firstLine="567"/>
        <w:jc w:val="center"/>
        <w:rPr>
          <w:rFonts w:ascii="Times New Roman" w:eastAsia="Times New Roman" w:hAnsi="Times New Roman" w:cs="Times New Roman"/>
          <w:color w:val="000000"/>
          <w:sz w:val="28"/>
          <w:szCs w:val="28"/>
          <w:shd w:val="clear" w:color="auto" w:fill="FFFFFF"/>
          <w:lang w:eastAsia="ru-RU"/>
        </w:rPr>
      </w:pPr>
    </w:p>
    <w:p w:rsidR="0052120D" w:rsidRPr="001E3318" w:rsidRDefault="0052120D" w:rsidP="005B4FDC">
      <w:pPr>
        <w:pStyle w:val="afc"/>
        <w:numPr>
          <w:ilvl w:val="0"/>
          <w:numId w:val="12"/>
        </w:numPr>
        <w:spacing w:after="0" w:line="240" w:lineRule="auto"/>
        <w:rPr>
          <w:rFonts w:ascii="Times New Roman" w:hAnsi="Times New Roman"/>
          <w:color w:val="000000"/>
          <w:sz w:val="28"/>
          <w:szCs w:val="28"/>
          <w:shd w:val="clear" w:color="auto" w:fill="FFFFFF"/>
        </w:rPr>
      </w:pPr>
      <w:r w:rsidRPr="001E3318">
        <w:rPr>
          <w:rFonts w:ascii="Times New Roman" w:hAnsi="Times New Roman"/>
          <w:color w:val="000000"/>
          <w:sz w:val="28"/>
          <w:szCs w:val="28"/>
          <w:shd w:val="clear" w:color="auto" w:fill="FFFFFF"/>
        </w:rPr>
        <w:t>Перечень профилактических мероприятий, сроки (периодичность) их проведения</w:t>
      </w:r>
    </w:p>
    <w:p w:rsidR="001E3318" w:rsidRDefault="001E3318" w:rsidP="001E3318">
      <w:pPr>
        <w:spacing w:after="0" w:line="240" w:lineRule="auto"/>
        <w:rPr>
          <w:rFonts w:ascii="Times New Roman" w:hAnsi="Times New Roman"/>
          <w:color w:val="000000"/>
          <w:sz w:val="28"/>
          <w:szCs w:val="28"/>
          <w:shd w:val="clear" w:color="auto" w:fill="FFFFFF"/>
        </w:rPr>
      </w:pPr>
    </w:p>
    <w:p w:rsidR="001E3318" w:rsidRDefault="001E3318" w:rsidP="001E3318">
      <w:pPr>
        <w:spacing w:after="0" w:line="240" w:lineRule="auto"/>
        <w:rPr>
          <w:rFonts w:ascii="Times New Roman" w:hAnsi="Times New Roman"/>
          <w:color w:val="000000"/>
          <w:sz w:val="28"/>
          <w:szCs w:val="28"/>
          <w:shd w:val="clear" w:color="auto" w:fill="FFFFFF"/>
        </w:rPr>
      </w:pPr>
    </w:p>
    <w:p w:rsidR="001E3318" w:rsidRPr="001E3318" w:rsidRDefault="001E3318" w:rsidP="001E3318">
      <w:pPr>
        <w:spacing w:after="0" w:line="240" w:lineRule="auto"/>
        <w:rPr>
          <w:rFonts w:ascii="Times New Roman" w:hAnsi="Times New Roman"/>
          <w:color w:val="000000"/>
          <w:sz w:val="28"/>
          <w:szCs w:val="28"/>
          <w:shd w:val="clear" w:color="auto" w:fill="FFFFFF"/>
        </w:rPr>
      </w:pPr>
    </w:p>
    <w:p w:rsidR="0052120D" w:rsidRPr="0052120D" w:rsidRDefault="0052120D" w:rsidP="0052120D">
      <w:pPr>
        <w:spacing w:after="0" w:line="240" w:lineRule="auto"/>
        <w:rPr>
          <w:rFonts w:ascii="Times New Roman" w:eastAsia="Times New Roman" w:hAnsi="Times New Roman" w:cs="Times New Roman"/>
          <w:color w:val="22272F"/>
          <w:sz w:val="28"/>
          <w:szCs w:val="28"/>
          <w:shd w:val="clear" w:color="auto" w:fill="FFFFFF"/>
          <w:lang w:eastAsia="ru-RU"/>
        </w:rPr>
      </w:pPr>
    </w:p>
    <w:p w:rsidR="0052120D" w:rsidRPr="0052120D" w:rsidRDefault="0052120D" w:rsidP="0052120D">
      <w:pPr>
        <w:spacing w:after="0" w:line="240" w:lineRule="auto"/>
        <w:ind w:firstLine="567"/>
        <w:jc w:val="center"/>
        <w:rPr>
          <w:rFonts w:ascii="Times New Roman" w:eastAsia="Times New Roman" w:hAnsi="Times New Roman" w:cs="Times New Roman"/>
          <w:color w:val="000000"/>
          <w:sz w:val="28"/>
          <w:szCs w:val="28"/>
          <w:shd w:val="clear" w:color="auto" w:fill="FFFFFF"/>
          <w:lang w:eastAsia="ru-RU"/>
        </w:rPr>
      </w:pPr>
      <w:r w:rsidRPr="0052120D">
        <w:rPr>
          <w:rFonts w:ascii="Times New Roman" w:eastAsia="Times New Roman" w:hAnsi="Times New Roman" w:cs="Times New Roman"/>
          <w:color w:val="000000"/>
          <w:sz w:val="28"/>
          <w:szCs w:val="28"/>
          <w:shd w:val="clear" w:color="auto" w:fill="FFFFFF"/>
          <w:lang w:eastAsia="ru-RU"/>
        </w:rPr>
        <w:t>4. Показатели результативности и эффективности Программы</w:t>
      </w:r>
    </w:p>
    <w:p w:rsidR="0052120D" w:rsidRPr="0052120D" w:rsidRDefault="0052120D" w:rsidP="0052120D">
      <w:pPr>
        <w:spacing w:after="0" w:line="240" w:lineRule="auto"/>
        <w:rPr>
          <w:rFonts w:ascii="Times New Roman" w:eastAsia="Times New Roman" w:hAnsi="Times New Roman" w:cs="Times New Roman"/>
          <w:sz w:val="28"/>
          <w:szCs w:val="28"/>
          <w:lang w:eastAsia="ru-RU"/>
        </w:rPr>
      </w:pPr>
    </w:p>
    <w:p w:rsidR="0052120D" w:rsidRPr="0052120D" w:rsidRDefault="0052120D" w:rsidP="0052120D">
      <w:pPr>
        <w:spacing w:after="0" w:line="240" w:lineRule="auto"/>
        <w:rPr>
          <w:rFonts w:ascii="Times New Roman" w:eastAsia="Times New Roman" w:hAnsi="Times New Roman" w:cs="Times New Roman"/>
          <w:sz w:val="28"/>
          <w:szCs w:val="28"/>
          <w:lang w:eastAsia="ru-RU"/>
        </w:rPr>
      </w:pPr>
    </w:p>
    <w:p w:rsidR="0052120D" w:rsidRPr="0052120D" w:rsidRDefault="0052120D" w:rsidP="0052120D">
      <w:pPr>
        <w:spacing w:after="0" w:line="240" w:lineRule="auto"/>
        <w:rPr>
          <w:rFonts w:ascii="Times New Roman" w:eastAsia="Times New Roman" w:hAnsi="Times New Roman" w:cs="Times New Roman"/>
          <w:sz w:val="28"/>
          <w:szCs w:val="28"/>
          <w:lang w:eastAsia="ru-RU"/>
        </w:rPr>
      </w:pPr>
    </w:p>
    <w:p w:rsidR="0052120D" w:rsidRPr="0052120D" w:rsidRDefault="0052120D" w:rsidP="0052120D">
      <w:pPr>
        <w:spacing w:after="0" w:line="240" w:lineRule="auto"/>
        <w:rPr>
          <w:rFonts w:ascii="Times New Roman" w:eastAsia="Times New Roman" w:hAnsi="Times New Roman" w:cs="Times New Roman"/>
          <w:sz w:val="28"/>
          <w:szCs w:val="28"/>
          <w:lang w:eastAsia="ru-RU"/>
        </w:rPr>
      </w:pPr>
    </w:p>
    <w:tbl>
      <w:tblPr>
        <w:tblW w:w="13193" w:type="dxa"/>
        <w:tblLayout w:type="fixed"/>
        <w:tblCellMar>
          <w:left w:w="10" w:type="dxa"/>
          <w:right w:w="10" w:type="dxa"/>
        </w:tblCellMar>
        <w:tblLook w:val="0000" w:firstRow="0" w:lastRow="0" w:firstColumn="0" w:lastColumn="0" w:noHBand="0" w:noVBand="0"/>
      </w:tblPr>
      <w:tblGrid>
        <w:gridCol w:w="590"/>
        <w:gridCol w:w="9201"/>
        <w:gridCol w:w="3402"/>
      </w:tblGrid>
      <w:tr w:rsidR="0052120D" w:rsidRPr="0052120D" w:rsidTr="001E3318">
        <w:trPr>
          <w:trHeight w:hRule="exact" w:val="576"/>
        </w:trPr>
        <w:tc>
          <w:tcPr>
            <w:tcW w:w="590" w:type="dxa"/>
            <w:tcBorders>
              <w:top w:val="single" w:sz="4" w:space="0" w:color="auto"/>
              <w:left w:val="single" w:sz="4" w:space="0" w:color="auto"/>
            </w:tcBorders>
            <w:shd w:val="clear" w:color="auto" w:fill="FFFFFF"/>
          </w:tcPr>
          <w:p w:rsidR="0052120D" w:rsidRPr="0052120D" w:rsidRDefault="0052120D" w:rsidP="0052120D">
            <w:pPr>
              <w:spacing w:after="0" w:line="240" w:lineRule="auto"/>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lastRenderedPageBreak/>
              <w:t>№</w:t>
            </w:r>
          </w:p>
          <w:p w:rsidR="0052120D" w:rsidRPr="0052120D" w:rsidRDefault="0052120D" w:rsidP="0052120D">
            <w:pPr>
              <w:spacing w:after="0" w:line="240" w:lineRule="auto"/>
              <w:jc w:val="center"/>
              <w:rPr>
                <w:rFonts w:ascii="Times New Roman" w:eastAsia="Times New Roman" w:hAnsi="Times New Roman" w:cs="Times New Roman"/>
                <w:sz w:val="28"/>
                <w:szCs w:val="28"/>
                <w:lang w:eastAsia="ru-RU"/>
              </w:rPr>
            </w:pPr>
            <w:proofErr w:type="gramStart"/>
            <w:r w:rsidRPr="0052120D">
              <w:rPr>
                <w:rFonts w:ascii="Times New Roman" w:eastAsia="Times New Roman" w:hAnsi="Times New Roman" w:cs="Times New Roman"/>
                <w:sz w:val="28"/>
                <w:szCs w:val="28"/>
                <w:lang w:eastAsia="ru-RU"/>
              </w:rPr>
              <w:t>п</w:t>
            </w:r>
            <w:proofErr w:type="gramEnd"/>
            <w:r w:rsidRPr="0052120D">
              <w:rPr>
                <w:rFonts w:ascii="Times New Roman" w:eastAsia="Times New Roman" w:hAnsi="Times New Roman" w:cs="Times New Roman"/>
                <w:sz w:val="28"/>
                <w:szCs w:val="28"/>
                <w:lang w:eastAsia="ru-RU"/>
              </w:rPr>
              <w:t>/п</w:t>
            </w:r>
          </w:p>
        </w:tc>
        <w:tc>
          <w:tcPr>
            <w:tcW w:w="9201" w:type="dxa"/>
            <w:tcBorders>
              <w:top w:val="single" w:sz="4" w:space="0" w:color="auto"/>
              <w:left w:val="single" w:sz="4" w:space="0" w:color="auto"/>
            </w:tcBorders>
            <w:shd w:val="clear" w:color="auto" w:fill="FFFFFF"/>
          </w:tcPr>
          <w:p w:rsidR="0052120D" w:rsidRPr="0052120D" w:rsidRDefault="0052120D" w:rsidP="0052120D">
            <w:pPr>
              <w:spacing w:after="0" w:line="240" w:lineRule="auto"/>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Наименование показателя</w:t>
            </w:r>
          </w:p>
        </w:tc>
        <w:tc>
          <w:tcPr>
            <w:tcW w:w="3402" w:type="dxa"/>
            <w:tcBorders>
              <w:top w:val="single" w:sz="4" w:space="0" w:color="auto"/>
              <w:left w:val="single" w:sz="4" w:space="0" w:color="auto"/>
              <w:right w:val="single" w:sz="4" w:space="0" w:color="auto"/>
            </w:tcBorders>
            <w:shd w:val="clear" w:color="auto" w:fill="FFFFFF"/>
          </w:tcPr>
          <w:p w:rsidR="0052120D" w:rsidRPr="0052120D" w:rsidRDefault="0052120D" w:rsidP="0052120D">
            <w:pPr>
              <w:spacing w:after="0" w:line="240" w:lineRule="auto"/>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Величина</w:t>
            </w:r>
          </w:p>
        </w:tc>
      </w:tr>
      <w:tr w:rsidR="0052120D" w:rsidRPr="0052120D" w:rsidTr="001E3318">
        <w:trPr>
          <w:trHeight w:hRule="exact" w:val="1427"/>
        </w:trPr>
        <w:tc>
          <w:tcPr>
            <w:tcW w:w="590" w:type="dxa"/>
            <w:tcBorders>
              <w:top w:val="single" w:sz="4" w:space="0" w:color="auto"/>
              <w:left w:val="single" w:sz="4" w:space="0" w:color="auto"/>
            </w:tcBorders>
            <w:shd w:val="clear" w:color="auto" w:fill="FFFFFF"/>
          </w:tcPr>
          <w:p w:rsidR="0052120D" w:rsidRPr="0052120D" w:rsidRDefault="0052120D" w:rsidP="0052120D">
            <w:pPr>
              <w:spacing w:after="0" w:line="240" w:lineRule="auto"/>
              <w:ind w:firstLine="567"/>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11.</w:t>
            </w:r>
          </w:p>
        </w:tc>
        <w:tc>
          <w:tcPr>
            <w:tcW w:w="9201" w:type="dxa"/>
            <w:tcBorders>
              <w:top w:val="single" w:sz="4" w:space="0" w:color="auto"/>
              <w:left w:val="single" w:sz="4" w:space="0" w:color="auto"/>
            </w:tcBorders>
            <w:shd w:val="clear" w:color="auto" w:fill="FFFFFF"/>
          </w:tcPr>
          <w:p w:rsidR="0052120D" w:rsidRPr="0052120D" w:rsidRDefault="0052120D" w:rsidP="0052120D">
            <w:pPr>
              <w:widowControl w:val="0"/>
              <w:autoSpaceDE w:val="0"/>
              <w:autoSpaceDN w:val="0"/>
              <w:adjustRightInd w:val="0"/>
              <w:spacing w:after="0" w:line="240" w:lineRule="auto"/>
              <w:ind w:firstLine="11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right w:val="single" w:sz="4" w:space="0" w:color="auto"/>
            </w:tcBorders>
            <w:shd w:val="clear" w:color="auto" w:fill="FFFFFF"/>
          </w:tcPr>
          <w:p w:rsidR="0052120D" w:rsidRPr="0052120D" w:rsidRDefault="0052120D" w:rsidP="0052120D">
            <w:pPr>
              <w:spacing w:after="0" w:line="240" w:lineRule="auto"/>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100%</w:t>
            </w:r>
          </w:p>
        </w:tc>
      </w:tr>
      <w:tr w:rsidR="0052120D" w:rsidRPr="0052120D" w:rsidTr="001E3318">
        <w:trPr>
          <w:trHeight w:hRule="exact" w:val="1553"/>
        </w:trPr>
        <w:tc>
          <w:tcPr>
            <w:tcW w:w="590" w:type="dxa"/>
            <w:tcBorders>
              <w:top w:val="single" w:sz="4" w:space="0" w:color="auto"/>
              <w:left w:val="single" w:sz="4" w:space="0" w:color="auto"/>
              <w:bottom w:val="single" w:sz="4" w:space="0" w:color="auto"/>
            </w:tcBorders>
            <w:shd w:val="clear" w:color="auto" w:fill="FFFFFF"/>
          </w:tcPr>
          <w:p w:rsidR="0052120D" w:rsidRPr="0052120D" w:rsidRDefault="0052120D" w:rsidP="0052120D">
            <w:pPr>
              <w:spacing w:after="0" w:line="240" w:lineRule="auto"/>
              <w:ind w:firstLine="567"/>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22.</w:t>
            </w:r>
          </w:p>
        </w:tc>
        <w:tc>
          <w:tcPr>
            <w:tcW w:w="9201" w:type="dxa"/>
            <w:tcBorders>
              <w:top w:val="single" w:sz="4" w:space="0" w:color="auto"/>
              <w:left w:val="single" w:sz="4" w:space="0" w:color="auto"/>
              <w:bottom w:val="single" w:sz="4" w:space="0" w:color="auto"/>
            </w:tcBorders>
            <w:shd w:val="clear" w:color="auto" w:fill="FFFFFF"/>
          </w:tcPr>
          <w:p w:rsidR="0052120D" w:rsidRPr="0052120D" w:rsidRDefault="0052120D" w:rsidP="0052120D">
            <w:pPr>
              <w:autoSpaceDE w:val="0"/>
              <w:autoSpaceDN w:val="0"/>
              <w:adjustRightInd w:val="0"/>
              <w:spacing w:after="0" w:line="240" w:lineRule="auto"/>
              <w:ind w:firstLine="11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2120D" w:rsidRPr="0052120D" w:rsidRDefault="0052120D" w:rsidP="0052120D">
            <w:pPr>
              <w:spacing w:after="0" w:line="240" w:lineRule="auto"/>
              <w:ind w:firstLine="567"/>
              <w:jc w:val="both"/>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2120D" w:rsidRPr="0052120D" w:rsidRDefault="0052120D" w:rsidP="0052120D">
            <w:pPr>
              <w:spacing w:after="0" w:line="240" w:lineRule="auto"/>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Исполнено</w:t>
            </w:r>
            <w:proofErr w:type="gramStart"/>
            <w:r w:rsidRPr="0052120D">
              <w:rPr>
                <w:rFonts w:ascii="Times New Roman" w:eastAsia="Times New Roman" w:hAnsi="Times New Roman" w:cs="Times New Roman"/>
                <w:sz w:val="28"/>
                <w:szCs w:val="28"/>
                <w:lang w:eastAsia="ru-RU"/>
              </w:rPr>
              <w:t xml:space="preserve"> / Н</w:t>
            </w:r>
            <w:proofErr w:type="gramEnd"/>
            <w:r w:rsidRPr="0052120D">
              <w:rPr>
                <w:rFonts w:ascii="Times New Roman" w:eastAsia="Times New Roman" w:hAnsi="Times New Roman" w:cs="Times New Roman"/>
                <w:sz w:val="28"/>
                <w:szCs w:val="28"/>
                <w:lang w:eastAsia="ru-RU"/>
              </w:rPr>
              <w:t>е исполнено</w:t>
            </w:r>
          </w:p>
        </w:tc>
      </w:tr>
      <w:tr w:rsidR="0052120D" w:rsidRPr="0052120D" w:rsidTr="001E3318">
        <w:trPr>
          <w:trHeight w:hRule="exact" w:val="2837"/>
        </w:trPr>
        <w:tc>
          <w:tcPr>
            <w:tcW w:w="590" w:type="dxa"/>
            <w:tcBorders>
              <w:top w:val="single" w:sz="4" w:space="0" w:color="auto"/>
              <w:left w:val="single" w:sz="4" w:space="0" w:color="auto"/>
              <w:bottom w:val="single" w:sz="4" w:space="0" w:color="auto"/>
            </w:tcBorders>
            <w:shd w:val="clear" w:color="auto" w:fill="FFFFFF"/>
          </w:tcPr>
          <w:p w:rsidR="0052120D" w:rsidRPr="0052120D" w:rsidRDefault="0052120D" w:rsidP="0052120D">
            <w:pPr>
              <w:widowControl w:val="0"/>
              <w:spacing w:after="0" w:line="240" w:lineRule="auto"/>
              <w:jc w:val="center"/>
              <w:rPr>
                <w:rFonts w:ascii="Times New Roman" w:eastAsia="Courier New" w:hAnsi="Times New Roman" w:cs="Times New Roman"/>
                <w:color w:val="000000"/>
                <w:sz w:val="28"/>
                <w:szCs w:val="28"/>
                <w:lang w:eastAsia="ru-RU"/>
              </w:rPr>
            </w:pPr>
            <w:r w:rsidRPr="0052120D">
              <w:rPr>
                <w:rFonts w:ascii="Times New Roman" w:eastAsia="Times New Roman" w:hAnsi="Times New Roman" w:cs="Times New Roman"/>
                <w:color w:val="000000"/>
                <w:sz w:val="28"/>
                <w:szCs w:val="28"/>
                <w:shd w:val="clear" w:color="auto" w:fill="FFFFFF"/>
                <w:lang w:eastAsia="ru-RU"/>
              </w:rPr>
              <w:t>3.</w:t>
            </w:r>
          </w:p>
        </w:tc>
        <w:tc>
          <w:tcPr>
            <w:tcW w:w="9201" w:type="dxa"/>
            <w:tcBorders>
              <w:top w:val="single" w:sz="4" w:space="0" w:color="auto"/>
              <w:left w:val="single" w:sz="4" w:space="0" w:color="auto"/>
              <w:bottom w:val="single" w:sz="4" w:space="0" w:color="auto"/>
            </w:tcBorders>
            <w:shd w:val="clear" w:color="auto" w:fill="FFFFFF"/>
          </w:tcPr>
          <w:p w:rsidR="0052120D" w:rsidRPr="0052120D" w:rsidRDefault="0052120D" w:rsidP="0052120D">
            <w:pPr>
              <w:widowControl w:val="0"/>
              <w:autoSpaceDE w:val="0"/>
              <w:autoSpaceDN w:val="0"/>
              <w:adjustRightInd w:val="0"/>
              <w:spacing w:after="0" w:line="240" w:lineRule="auto"/>
              <w:ind w:firstLine="119"/>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52120D">
              <w:rPr>
                <w:rFonts w:ascii="Times New Roman" w:eastAsia="Times New Roman" w:hAnsi="Times New Roman" w:cs="Times New Roman"/>
                <w:sz w:val="28"/>
                <w:szCs w:val="28"/>
                <w:lang w:eastAsia="ru-RU"/>
              </w:rPr>
              <w:t xml:space="preserve"> (%)</w:t>
            </w:r>
            <w:proofErr w:type="gramEnd"/>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2120D" w:rsidRPr="0052120D" w:rsidRDefault="0052120D" w:rsidP="0052120D">
            <w:pPr>
              <w:spacing w:after="0" w:line="240" w:lineRule="auto"/>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20% и более</w:t>
            </w:r>
          </w:p>
        </w:tc>
      </w:tr>
      <w:tr w:rsidR="0052120D" w:rsidRPr="0052120D" w:rsidTr="001E3318">
        <w:trPr>
          <w:trHeight w:hRule="exact" w:val="1276"/>
        </w:trPr>
        <w:tc>
          <w:tcPr>
            <w:tcW w:w="590" w:type="dxa"/>
            <w:tcBorders>
              <w:top w:val="single" w:sz="4" w:space="0" w:color="auto"/>
              <w:left w:val="single" w:sz="4" w:space="0" w:color="auto"/>
              <w:bottom w:val="single" w:sz="4" w:space="0" w:color="auto"/>
            </w:tcBorders>
            <w:shd w:val="clear" w:color="auto" w:fill="FFFFFF"/>
          </w:tcPr>
          <w:p w:rsidR="0052120D" w:rsidRPr="0052120D" w:rsidRDefault="0052120D" w:rsidP="0052120D">
            <w:pPr>
              <w:widowControl w:val="0"/>
              <w:spacing w:after="0" w:line="230" w:lineRule="exact"/>
              <w:ind w:left="220"/>
              <w:rPr>
                <w:rFonts w:ascii="Times New Roman" w:eastAsia="Times New Roman" w:hAnsi="Times New Roman" w:cs="Times New Roman"/>
                <w:sz w:val="28"/>
                <w:szCs w:val="28"/>
                <w:lang w:eastAsia="ru-RU"/>
              </w:rPr>
            </w:pPr>
            <w:r w:rsidRPr="0052120D">
              <w:rPr>
                <w:rFonts w:ascii="Times New Roman" w:eastAsia="Times New Roman" w:hAnsi="Times New Roman" w:cs="Times New Roman"/>
                <w:color w:val="000000"/>
                <w:sz w:val="28"/>
                <w:szCs w:val="28"/>
                <w:shd w:val="clear" w:color="auto" w:fill="FFFFFF"/>
                <w:lang w:eastAsia="ru-RU"/>
              </w:rPr>
              <w:t>4.</w:t>
            </w:r>
          </w:p>
        </w:tc>
        <w:tc>
          <w:tcPr>
            <w:tcW w:w="9201" w:type="dxa"/>
            <w:tcBorders>
              <w:top w:val="single" w:sz="4" w:space="0" w:color="auto"/>
              <w:left w:val="single" w:sz="4" w:space="0" w:color="auto"/>
              <w:bottom w:val="single" w:sz="4" w:space="0" w:color="auto"/>
            </w:tcBorders>
            <w:shd w:val="clear" w:color="auto" w:fill="FFFFFF"/>
          </w:tcPr>
          <w:p w:rsidR="0052120D" w:rsidRPr="0052120D" w:rsidRDefault="0052120D" w:rsidP="0052120D">
            <w:pPr>
              <w:widowControl w:val="0"/>
              <w:spacing w:after="0" w:line="274" w:lineRule="exact"/>
              <w:jc w:val="both"/>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Доля лиц, удовлетворённых консультированием в общем количестве лиц, обратившихся за консультированием</w:t>
            </w:r>
          </w:p>
          <w:p w:rsidR="0052120D" w:rsidRPr="0052120D" w:rsidRDefault="0052120D" w:rsidP="0052120D">
            <w:pPr>
              <w:widowControl w:val="0"/>
              <w:spacing w:after="0" w:line="274" w:lineRule="exact"/>
              <w:ind w:firstLine="440"/>
              <w:jc w:val="both"/>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2120D" w:rsidRPr="0052120D" w:rsidRDefault="0052120D" w:rsidP="0052120D">
            <w:pPr>
              <w:widowControl w:val="0"/>
              <w:spacing w:after="0" w:line="277" w:lineRule="exact"/>
              <w:jc w:val="center"/>
              <w:rPr>
                <w:rFonts w:ascii="Times New Roman" w:eastAsia="Times New Roman" w:hAnsi="Times New Roman" w:cs="Times New Roman"/>
                <w:sz w:val="28"/>
                <w:szCs w:val="28"/>
                <w:lang w:eastAsia="ru-RU"/>
              </w:rPr>
            </w:pPr>
            <w:r w:rsidRPr="0052120D">
              <w:rPr>
                <w:rFonts w:ascii="Times New Roman" w:eastAsia="Times New Roman" w:hAnsi="Times New Roman" w:cs="Times New Roman"/>
                <w:sz w:val="28"/>
                <w:szCs w:val="28"/>
                <w:lang w:eastAsia="ru-RU"/>
              </w:rPr>
              <w:t>100%</w:t>
            </w:r>
          </w:p>
        </w:tc>
      </w:tr>
    </w:tbl>
    <w:p w:rsidR="0052120D" w:rsidRPr="0052120D" w:rsidRDefault="0052120D" w:rsidP="0052120D">
      <w:pPr>
        <w:spacing w:after="0" w:line="240" w:lineRule="auto"/>
        <w:ind w:firstLine="567"/>
        <w:jc w:val="center"/>
        <w:rPr>
          <w:rFonts w:ascii="Times New Roman" w:eastAsia="Times New Roman" w:hAnsi="Times New Roman" w:cs="Times New Roman"/>
          <w:sz w:val="28"/>
          <w:szCs w:val="28"/>
          <w:lang w:eastAsia="ru-RU"/>
        </w:rPr>
      </w:pPr>
    </w:p>
    <w:p w:rsidR="0052120D" w:rsidRPr="0052120D" w:rsidRDefault="0052120D" w:rsidP="0052120D">
      <w:pPr>
        <w:spacing w:after="0" w:line="240" w:lineRule="auto"/>
        <w:ind w:firstLine="567"/>
        <w:jc w:val="center"/>
        <w:rPr>
          <w:rFonts w:ascii="Times New Roman" w:eastAsia="Times New Roman" w:hAnsi="Times New Roman" w:cs="Times New Roman"/>
          <w:sz w:val="28"/>
          <w:szCs w:val="28"/>
          <w:lang w:eastAsia="ru-RU"/>
        </w:rPr>
      </w:pP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p>
    <w:p w:rsidR="00880B8A" w:rsidRPr="00880B8A" w:rsidRDefault="00880B8A" w:rsidP="00880B8A">
      <w:pPr>
        <w:spacing w:after="0" w:line="240" w:lineRule="auto"/>
        <w:outlineLvl w:val="0"/>
        <w:rPr>
          <w:rFonts w:ascii="Times New Roman" w:eastAsia="Times New Roman" w:hAnsi="Times New Roman" w:cs="Times New Roman"/>
          <w:sz w:val="28"/>
          <w:szCs w:val="28"/>
          <w:lang w:eastAsia="ru-RU"/>
        </w:rPr>
      </w:pPr>
    </w:p>
    <w:p w:rsidR="00880B8A" w:rsidRDefault="00880B8A" w:rsidP="00880B8A">
      <w:pPr>
        <w:spacing w:after="0" w:line="240" w:lineRule="auto"/>
        <w:outlineLvl w:val="0"/>
        <w:rPr>
          <w:rFonts w:ascii="Times New Roman" w:eastAsia="Times New Roman" w:hAnsi="Times New Roman" w:cs="Times New Roman"/>
          <w:sz w:val="28"/>
          <w:szCs w:val="28"/>
          <w:lang w:eastAsia="ru-RU"/>
        </w:rPr>
      </w:pPr>
    </w:p>
    <w:p w:rsidR="001E3318" w:rsidRPr="00880B8A" w:rsidRDefault="001E3318" w:rsidP="00880B8A">
      <w:pPr>
        <w:spacing w:after="0" w:line="240" w:lineRule="auto"/>
        <w:outlineLvl w:val="0"/>
        <w:rPr>
          <w:rFonts w:ascii="Times New Roman" w:eastAsia="Times New Roman" w:hAnsi="Times New Roman" w:cs="Times New Roman"/>
          <w:sz w:val="28"/>
          <w:szCs w:val="28"/>
          <w:lang w:eastAsia="ru-RU"/>
        </w:rPr>
      </w:pPr>
    </w:p>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b/>
          <w:sz w:val="28"/>
          <w:szCs w:val="28"/>
          <w:lang w:eastAsia="ru-RU"/>
        </w:rPr>
        <w:t>АДМИНИСТРАЦИЯ ШУРЫГИНСКОГО СЕЛЬСОВЕТА</w:t>
      </w:r>
    </w:p>
    <w:p w:rsidR="001E3318" w:rsidRPr="001E3318" w:rsidRDefault="001E3318" w:rsidP="001E3318">
      <w:pPr>
        <w:spacing w:after="0" w:line="240" w:lineRule="auto"/>
        <w:jc w:val="center"/>
        <w:rPr>
          <w:rFonts w:ascii="Times New Roman" w:eastAsia="Times New Roman" w:hAnsi="Times New Roman" w:cs="Times New Roman"/>
          <w:b/>
          <w:sz w:val="28"/>
          <w:szCs w:val="28"/>
          <w:lang w:eastAsia="ru-RU"/>
        </w:rPr>
      </w:pPr>
      <w:r w:rsidRPr="001E3318">
        <w:rPr>
          <w:rFonts w:ascii="Times New Roman" w:eastAsia="Times New Roman" w:hAnsi="Times New Roman" w:cs="Times New Roman"/>
          <w:b/>
          <w:sz w:val="28"/>
          <w:szCs w:val="28"/>
          <w:lang w:eastAsia="ru-RU"/>
        </w:rPr>
        <w:t xml:space="preserve"> ЧЕРЕПАНОВСКОГО РАЙОНА </w:t>
      </w:r>
    </w:p>
    <w:p w:rsidR="001E3318" w:rsidRPr="001E3318" w:rsidRDefault="001E3318" w:rsidP="001E3318">
      <w:pPr>
        <w:spacing w:after="0" w:line="240" w:lineRule="auto"/>
        <w:jc w:val="center"/>
        <w:rPr>
          <w:rFonts w:ascii="Times New Roman" w:eastAsia="Times New Roman" w:hAnsi="Times New Roman" w:cs="Times New Roman"/>
          <w:b/>
          <w:sz w:val="28"/>
          <w:szCs w:val="28"/>
          <w:lang w:eastAsia="ru-RU"/>
        </w:rPr>
      </w:pPr>
      <w:r w:rsidRPr="001E3318">
        <w:rPr>
          <w:rFonts w:ascii="Times New Roman" w:eastAsia="Times New Roman" w:hAnsi="Times New Roman" w:cs="Times New Roman"/>
          <w:b/>
          <w:sz w:val="28"/>
          <w:szCs w:val="28"/>
          <w:lang w:eastAsia="ru-RU"/>
        </w:rPr>
        <w:t>НОВОСИБИРСКОЙ ОБЛАСТИ</w:t>
      </w:r>
    </w:p>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p>
    <w:p w:rsidR="001E3318" w:rsidRPr="001E3318" w:rsidRDefault="001E3318" w:rsidP="001E3318">
      <w:pPr>
        <w:spacing w:after="0" w:line="240" w:lineRule="auto"/>
        <w:jc w:val="center"/>
        <w:rPr>
          <w:rFonts w:ascii="Times New Roman" w:eastAsia="Times New Roman" w:hAnsi="Times New Roman" w:cs="Times New Roman"/>
          <w:b/>
          <w:sz w:val="36"/>
          <w:szCs w:val="36"/>
          <w:lang w:eastAsia="ru-RU"/>
        </w:rPr>
      </w:pPr>
      <w:r w:rsidRPr="001E3318">
        <w:rPr>
          <w:rFonts w:ascii="Times New Roman" w:eastAsia="Times New Roman" w:hAnsi="Times New Roman" w:cs="Times New Roman"/>
          <w:b/>
          <w:sz w:val="36"/>
          <w:szCs w:val="36"/>
          <w:lang w:eastAsia="ru-RU"/>
        </w:rPr>
        <w:t>ПОСТАНОВЛЕНИЕ</w:t>
      </w:r>
    </w:p>
    <w:p w:rsidR="001E3318" w:rsidRPr="001E3318" w:rsidRDefault="001E3318" w:rsidP="001E3318">
      <w:pPr>
        <w:spacing w:after="0" w:line="240" w:lineRule="auto"/>
        <w:jc w:val="both"/>
        <w:rPr>
          <w:rFonts w:ascii="Times New Roman" w:eastAsia="Times New Roman" w:hAnsi="Times New Roman" w:cs="Times New Roman"/>
          <w:color w:val="FF0000"/>
          <w:sz w:val="28"/>
          <w:szCs w:val="28"/>
          <w:lang w:eastAsia="ru-RU"/>
        </w:rPr>
      </w:pPr>
    </w:p>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от 11.11.2024 № 153</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p>
    <w:p w:rsidR="001E3318" w:rsidRPr="001E3318" w:rsidRDefault="001E3318" w:rsidP="001E3318">
      <w:pPr>
        <w:spacing w:after="0" w:line="240" w:lineRule="auto"/>
        <w:jc w:val="center"/>
        <w:outlineLvl w:val="0"/>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Об утверждении Программы профилактики рисков причинения вреда (ущерба) охраняемым законом ценностям на 2025 год в рамках </w:t>
      </w:r>
      <w:r w:rsidRPr="001E3318">
        <w:rPr>
          <w:rFonts w:ascii="Times New Roman" w:eastAsia="Calibri" w:hAnsi="Times New Roman" w:cs="Times New Roman"/>
          <w:sz w:val="28"/>
          <w:szCs w:val="28"/>
        </w:rPr>
        <w:t>муниципального контроля в сфере благоустройства на территории</w:t>
      </w:r>
      <w:r w:rsidRPr="001E3318">
        <w:rPr>
          <w:rFonts w:ascii="Times New Roman" w:eastAsia="Times New Roman" w:hAnsi="Times New Roman" w:cs="Times New Roman"/>
          <w:sz w:val="28"/>
          <w:szCs w:val="28"/>
          <w:lang w:eastAsia="ru-RU"/>
        </w:rPr>
        <w:t xml:space="preserve"> </w:t>
      </w:r>
      <w:proofErr w:type="spellStart"/>
      <w:r w:rsidRPr="001E3318">
        <w:rPr>
          <w:rFonts w:ascii="Times New Roman" w:eastAsia="Times New Roman" w:hAnsi="Times New Roman" w:cs="Times New Roman"/>
          <w:sz w:val="28"/>
          <w:szCs w:val="28"/>
          <w:lang w:eastAsia="ru-RU"/>
        </w:rPr>
        <w:t>Шурыгинского</w:t>
      </w:r>
      <w:proofErr w:type="spellEnd"/>
      <w:r w:rsidRPr="001E3318">
        <w:rPr>
          <w:rFonts w:ascii="Times New Roman" w:eastAsia="Times New Roman" w:hAnsi="Times New Roman" w:cs="Times New Roman"/>
          <w:sz w:val="28"/>
          <w:szCs w:val="28"/>
          <w:lang w:eastAsia="ru-RU"/>
        </w:rPr>
        <w:t xml:space="preserve"> сельсовета  </w:t>
      </w:r>
      <w:proofErr w:type="spellStart"/>
      <w:r w:rsidRPr="001E3318">
        <w:rPr>
          <w:rFonts w:ascii="Times New Roman" w:eastAsia="Times New Roman" w:hAnsi="Times New Roman" w:cs="Times New Roman"/>
          <w:sz w:val="28"/>
          <w:szCs w:val="28"/>
          <w:lang w:eastAsia="ru-RU"/>
        </w:rPr>
        <w:t>Черепановского</w:t>
      </w:r>
      <w:proofErr w:type="spellEnd"/>
      <w:r w:rsidRPr="001E3318">
        <w:rPr>
          <w:rFonts w:ascii="Times New Roman" w:eastAsia="Times New Roman" w:hAnsi="Times New Roman" w:cs="Times New Roman"/>
          <w:sz w:val="28"/>
          <w:szCs w:val="28"/>
          <w:lang w:eastAsia="ru-RU"/>
        </w:rPr>
        <w:t xml:space="preserve"> района Новосибирской области </w:t>
      </w:r>
    </w:p>
    <w:p w:rsidR="001E3318" w:rsidRPr="001E3318" w:rsidRDefault="001E3318" w:rsidP="001E3318">
      <w:pPr>
        <w:spacing w:after="0" w:line="240" w:lineRule="auto"/>
        <w:rPr>
          <w:rFonts w:ascii="Times New Roman" w:eastAsia="Times New Roman" w:hAnsi="Times New Roman" w:cs="Times New Roman"/>
          <w:sz w:val="28"/>
          <w:szCs w:val="28"/>
          <w:lang w:eastAsia="ru-RU"/>
        </w:rPr>
      </w:pPr>
    </w:p>
    <w:p w:rsidR="001E3318" w:rsidRPr="001E3318" w:rsidRDefault="001E3318" w:rsidP="001E3318">
      <w:pPr>
        <w:tabs>
          <w:tab w:val="left" w:pos="284"/>
        </w:tabs>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Руководствуясь </w:t>
      </w:r>
      <w:r w:rsidRPr="001E3318">
        <w:rPr>
          <w:rFonts w:ascii="Times New Roman" w:eastAsia="Times New Roman" w:hAnsi="Times New Roman" w:cs="Times New Roman"/>
          <w:sz w:val="28"/>
          <w:szCs w:val="28"/>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E3318">
        <w:rPr>
          <w:rFonts w:ascii="Times New Roman" w:eastAsia="Times New Roman" w:hAnsi="Times New Roman" w:cs="Times New Roman"/>
          <w:sz w:val="28"/>
          <w:szCs w:val="28"/>
          <w:lang w:eastAsia="ru-RU"/>
        </w:rPr>
        <w:t xml:space="preserve">, администрация </w:t>
      </w:r>
      <w:proofErr w:type="spellStart"/>
      <w:r w:rsidRPr="001E3318">
        <w:rPr>
          <w:rFonts w:ascii="Times New Roman" w:eastAsia="Times New Roman" w:hAnsi="Times New Roman" w:cs="Times New Roman"/>
          <w:sz w:val="28"/>
          <w:szCs w:val="28"/>
          <w:lang w:eastAsia="ru-RU"/>
        </w:rPr>
        <w:t>Шурыгинского</w:t>
      </w:r>
      <w:proofErr w:type="spellEnd"/>
      <w:r w:rsidRPr="001E3318">
        <w:rPr>
          <w:rFonts w:ascii="Times New Roman" w:eastAsia="Times New Roman" w:hAnsi="Times New Roman" w:cs="Times New Roman"/>
          <w:sz w:val="28"/>
          <w:szCs w:val="28"/>
          <w:lang w:eastAsia="ru-RU"/>
        </w:rPr>
        <w:t xml:space="preserve"> сельсовета  </w:t>
      </w:r>
      <w:proofErr w:type="spellStart"/>
      <w:r w:rsidRPr="001E3318">
        <w:rPr>
          <w:rFonts w:ascii="Times New Roman" w:eastAsia="Times New Roman" w:hAnsi="Times New Roman" w:cs="Times New Roman"/>
          <w:sz w:val="28"/>
          <w:szCs w:val="28"/>
          <w:lang w:eastAsia="ru-RU"/>
        </w:rPr>
        <w:t>Черепановского</w:t>
      </w:r>
      <w:proofErr w:type="spellEnd"/>
      <w:r w:rsidRPr="001E3318">
        <w:rPr>
          <w:rFonts w:ascii="Times New Roman" w:eastAsia="Times New Roman" w:hAnsi="Times New Roman" w:cs="Times New Roman"/>
          <w:sz w:val="28"/>
          <w:szCs w:val="28"/>
          <w:lang w:eastAsia="ru-RU"/>
        </w:rPr>
        <w:t xml:space="preserve"> района Новосибирской области</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ПОСТАНОВЛЯЕТ:</w:t>
      </w:r>
    </w:p>
    <w:p w:rsidR="001E3318" w:rsidRPr="001E3318" w:rsidRDefault="001E3318" w:rsidP="001E3318">
      <w:pPr>
        <w:spacing w:after="0" w:line="240" w:lineRule="auto"/>
        <w:jc w:val="both"/>
        <w:outlineLvl w:val="0"/>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1. Утвердить Программу профилактики рисков причинения вреда (ущерба) охраняемым законом ценностям на 2025  год в рамках </w:t>
      </w:r>
      <w:r w:rsidRPr="001E3318">
        <w:rPr>
          <w:rFonts w:ascii="Times New Roman" w:eastAsia="Calibri" w:hAnsi="Times New Roman" w:cs="Times New Roman"/>
          <w:sz w:val="28"/>
          <w:szCs w:val="28"/>
        </w:rPr>
        <w:t>муниципального контроля в сфере благоустройства на территории</w:t>
      </w:r>
      <w:r w:rsidRPr="001E3318">
        <w:rPr>
          <w:rFonts w:ascii="Times New Roman" w:eastAsia="Times New Roman" w:hAnsi="Times New Roman" w:cs="Times New Roman"/>
          <w:sz w:val="28"/>
          <w:szCs w:val="28"/>
          <w:lang w:eastAsia="ru-RU"/>
        </w:rPr>
        <w:t xml:space="preserve"> </w:t>
      </w:r>
      <w:proofErr w:type="spellStart"/>
      <w:r w:rsidRPr="001E3318">
        <w:rPr>
          <w:rFonts w:ascii="Times New Roman" w:eastAsia="Times New Roman" w:hAnsi="Times New Roman" w:cs="Times New Roman"/>
          <w:sz w:val="28"/>
          <w:szCs w:val="28"/>
          <w:lang w:eastAsia="ru-RU"/>
        </w:rPr>
        <w:t>Шурыгинского</w:t>
      </w:r>
      <w:proofErr w:type="spellEnd"/>
      <w:r w:rsidRPr="001E3318">
        <w:rPr>
          <w:rFonts w:ascii="Times New Roman" w:eastAsia="Times New Roman" w:hAnsi="Times New Roman" w:cs="Times New Roman"/>
          <w:sz w:val="28"/>
          <w:szCs w:val="28"/>
          <w:lang w:eastAsia="ru-RU"/>
        </w:rPr>
        <w:t xml:space="preserve"> сельсовета  </w:t>
      </w:r>
      <w:proofErr w:type="spellStart"/>
      <w:r w:rsidRPr="001E3318">
        <w:rPr>
          <w:rFonts w:ascii="Times New Roman" w:eastAsia="Times New Roman" w:hAnsi="Times New Roman" w:cs="Times New Roman"/>
          <w:sz w:val="28"/>
          <w:szCs w:val="28"/>
          <w:lang w:eastAsia="ru-RU"/>
        </w:rPr>
        <w:t>Черепановского</w:t>
      </w:r>
      <w:proofErr w:type="spellEnd"/>
      <w:r w:rsidRPr="001E3318">
        <w:rPr>
          <w:rFonts w:ascii="Times New Roman" w:eastAsia="Times New Roman" w:hAnsi="Times New Roman" w:cs="Times New Roman"/>
          <w:sz w:val="28"/>
          <w:szCs w:val="28"/>
          <w:lang w:eastAsia="ru-RU"/>
        </w:rPr>
        <w:t xml:space="preserve"> района Новосибирской области.</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2.</w:t>
      </w:r>
      <w:r w:rsidRPr="001E3318">
        <w:rPr>
          <w:rFonts w:ascii="Times New Roman" w:eastAsia="Times New Roman" w:hAnsi="Times New Roman" w:cs="Times New Roman"/>
          <w:color w:val="FF0000"/>
          <w:sz w:val="28"/>
          <w:szCs w:val="28"/>
          <w:lang w:eastAsia="ru-RU"/>
        </w:rPr>
        <w:t xml:space="preserve"> </w:t>
      </w:r>
      <w:r w:rsidRPr="001E3318">
        <w:rPr>
          <w:rFonts w:ascii="Times New Roman" w:eastAsia="Times New Roman" w:hAnsi="Times New Roman" w:cs="Times New Roman"/>
          <w:sz w:val="28"/>
          <w:szCs w:val="28"/>
          <w:lang w:eastAsia="ru-RU"/>
        </w:rPr>
        <w:t xml:space="preserve">Опубликовать настоящее постановление в газете  «Сельские вести» и на официальном сайте администрации </w:t>
      </w:r>
      <w:proofErr w:type="spellStart"/>
      <w:r w:rsidRPr="001E3318">
        <w:rPr>
          <w:rFonts w:ascii="Times New Roman" w:eastAsia="Times New Roman" w:hAnsi="Times New Roman" w:cs="Times New Roman"/>
          <w:sz w:val="28"/>
          <w:szCs w:val="28"/>
          <w:lang w:eastAsia="ru-RU"/>
        </w:rPr>
        <w:t>Шурыгинского</w:t>
      </w:r>
      <w:proofErr w:type="spellEnd"/>
      <w:r w:rsidRPr="001E3318">
        <w:rPr>
          <w:rFonts w:ascii="Times New Roman" w:eastAsia="Times New Roman" w:hAnsi="Times New Roman" w:cs="Times New Roman"/>
          <w:sz w:val="28"/>
          <w:szCs w:val="28"/>
          <w:lang w:eastAsia="ru-RU"/>
        </w:rPr>
        <w:t xml:space="preserve"> сельсовета </w:t>
      </w:r>
      <w:proofErr w:type="spellStart"/>
      <w:r w:rsidRPr="001E3318">
        <w:rPr>
          <w:rFonts w:ascii="Times New Roman" w:eastAsia="Times New Roman" w:hAnsi="Times New Roman" w:cs="Times New Roman"/>
          <w:sz w:val="28"/>
          <w:szCs w:val="28"/>
          <w:lang w:eastAsia="ru-RU"/>
        </w:rPr>
        <w:t>Черепановского</w:t>
      </w:r>
      <w:proofErr w:type="spellEnd"/>
      <w:r w:rsidRPr="001E3318">
        <w:rPr>
          <w:rFonts w:ascii="Times New Roman" w:eastAsia="Times New Roman" w:hAnsi="Times New Roman" w:cs="Times New Roman"/>
          <w:sz w:val="28"/>
          <w:szCs w:val="28"/>
          <w:lang w:eastAsia="ru-RU"/>
        </w:rPr>
        <w:t xml:space="preserve"> района Новосибирской области в сети Интернет.</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3.</w:t>
      </w:r>
      <w:proofErr w:type="gramStart"/>
      <w:r w:rsidRPr="001E3318">
        <w:rPr>
          <w:rFonts w:ascii="Times New Roman" w:eastAsia="Times New Roman" w:hAnsi="Times New Roman" w:cs="Times New Roman"/>
          <w:sz w:val="28"/>
          <w:szCs w:val="28"/>
          <w:lang w:eastAsia="ru-RU"/>
        </w:rPr>
        <w:t>Контроль за</w:t>
      </w:r>
      <w:proofErr w:type="gramEnd"/>
      <w:r w:rsidRPr="001E3318">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       </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И. о.  Главы </w:t>
      </w:r>
      <w:proofErr w:type="spellStart"/>
      <w:r w:rsidRPr="001E3318">
        <w:rPr>
          <w:rFonts w:ascii="Times New Roman" w:eastAsia="Times New Roman" w:hAnsi="Times New Roman" w:cs="Times New Roman"/>
          <w:sz w:val="28"/>
          <w:szCs w:val="28"/>
          <w:lang w:eastAsia="ru-RU"/>
        </w:rPr>
        <w:t>Шурыгинского</w:t>
      </w:r>
      <w:proofErr w:type="spellEnd"/>
      <w:r w:rsidRPr="001E3318">
        <w:rPr>
          <w:rFonts w:ascii="Times New Roman" w:eastAsia="Times New Roman" w:hAnsi="Times New Roman" w:cs="Times New Roman"/>
          <w:sz w:val="28"/>
          <w:szCs w:val="28"/>
          <w:lang w:eastAsia="ru-RU"/>
        </w:rPr>
        <w:t xml:space="preserve"> сельсовета </w:t>
      </w:r>
    </w:p>
    <w:p w:rsidR="001E3318" w:rsidRPr="001E3318" w:rsidRDefault="001E3318" w:rsidP="001E3318">
      <w:pPr>
        <w:spacing w:after="0" w:line="240" w:lineRule="auto"/>
        <w:rPr>
          <w:rFonts w:ascii="Times New Roman" w:eastAsia="Times New Roman" w:hAnsi="Times New Roman" w:cs="Times New Roman"/>
          <w:sz w:val="28"/>
          <w:szCs w:val="28"/>
          <w:lang w:eastAsia="ru-RU"/>
        </w:rPr>
      </w:pPr>
      <w:proofErr w:type="spellStart"/>
      <w:r w:rsidRPr="001E3318">
        <w:rPr>
          <w:rFonts w:ascii="Times New Roman" w:eastAsia="Times New Roman" w:hAnsi="Times New Roman" w:cs="Times New Roman"/>
          <w:sz w:val="28"/>
          <w:szCs w:val="28"/>
          <w:lang w:eastAsia="ru-RU"/>
        </w:rPr>
        <w:t>Черепановского</w:t>
      </w:r>
      <w:proofErr w:type="spellEnd"/>
      <w:r w:rsidRPr="001E3318">
        <w:rPr>
          <w:rFonts w:ascii="Times New Roman" w:eastAsia="Times New Roman" w:hAnsi="Times New Roman" w:cs="Times New Roman"/>
          <w:sz w:val="28"/>
          <w:szCs w:val="28"/>
          <w:lang w:eastAsia="ru-RU"/>
        </w:rPr>
        <w:t xml:space="preserve">  района </w:t>
      </w:r>
    </w:p>
    <w:p w:rsidR="001E3318" w:rsidRPr="001E3318" w:rsidRDefault="001E3318" w:rsidP="001E3318">
      <w:pPr>
        <w:spacing w:after="0" w:line="240" w:lineRule="auto"/>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Новосибирской области                                                                          Е.А. </w:t>
      </w:r>
      <w:proofErr w:type="spellStart"/>
      <w:r w:rsidRPr="001E3318">
        <w:rPr>
          <w:rFonts w:ascii="Times New Roman" w:eastAsia="Times New Roman" w:hAnsi="Times New Roman" w:cs="Times New Roman"/>
          <w:sz w:val="28"/>
          <w:szCs w:val="28"/>
          <w:lang w:eastAsia="ru-RU"/>
        </w:rPr>
        <w:t>Мумбер</w:t>
      </w:r>
      <w:proofErr w:type="spellEnd"/>
    </w:p>
    <w:p w:rsidR="001E3318" w:rsidRPr="001E3318" w:rsidRDefault="001E3318" w:rsidP="001E3318">
      <w:pPr>
        <w:spacing w:after="0" w:line="240" w:lineRule="auto"/>
        <w:rPr>
          <w:rFonts w:ascii="Times New Roman" w:eastAsia="Times New Roman" w:hAnsi="Times New Roman" w:cs="Times New Roman"/>
          <w:lang w:eastAsia="ru-RU"/>
        </w:rPr>
      </w:pPr>
    </w:p>
    <w:p w:rsidR="001E3318" w:rsidRPr="001E3318" w:rsidRDefault="001E3318" w:rsidP="001E3318">
      <w:pPr>
        <w:spacing w:after="0" w:line="240" w:lineRule="auto"/>
        <w:jc w:val="right"/>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lastRenderedPageBreak/>
        <w:t>УТВЕРЖДЕНА</w:t>
      </w:r>
    </w:p>
    <w:p w:rsidR="001E3318" w:rsidRPr="001E3318" w:rsidRDefault="001E3318" w:rsidP="001E3318">
      <w:pPr>
        <w:spacing w:after="0" w:line="240" w:lineRule="auto"/>
        <w:jc w:val="right"/>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Постановлением администрации </w:t>
      </w:r>
    </w:p>
    <w:p w:rsidR="001E3318" w:rsidRPr="001E3318" w:rsidRDefault="001E3318" w:rsidP="001E3318">
      <w:pPr>
        <w:spacing w:after="0" w:line="240" w:lineRule="auto"/>
        <w:jc w:val="right"/>
        <w:rPr>
          <w:rFonts w:ascii="Times New Roman" w:eastAsia="Times New Roman" w:hAnsi="Times New Roman" w:cs="Times New Roman"/>
          <w:sz w:val="28"/>
          <w:szCs w:val="28"/>
          <w:lang w:eastAsia="ru-RU"/>
        </w:rPr>
      </w:pPr>
      <w:proofErr w:type="spellStart"/>
      <w:r w:rsidRPr="001E3318">
        <w:rPr>
          <w:rFonts w:ascii="Times New Roman" w:eastAsia="Times New Roman" w:hAnsi="Times New Roman" w:cs="Times New Roman"/>
          <w:sz w:val="28"/>
          <w:szCs w:val="28"/>
          <w:lang w:eastAsia="ru-RU"/>
        </w:rPr>
        <w:t>Шурыгинского</w:t>
      </w:r>
      <w:proofErr w:type="spellEnd"/>
      <w:r w:rsidRPr="001E3318">
        <w:rPr>
          <w:rFonts w:ascii="Times New Roman" w:eastAsia="Times New Roman" w:hAnsi="Times New Roman" w:cs="Times New Roman"/>
          <w:sz w:val="28"/>
          <w:szCs w:val="28"/>
          <w:lang w:eastAsia="ru-RU"/>
        </w:rPr>
        <w:t xml:space="preserve"> сельсовета</w:t>
      </w:r>
    </w:p>
    <w:p w:rsidR="001E3318" w:rsidRPr="001E3318" w:rsidRDefault="001E3318" w:rsidP="001E3318">
      <w:pPr>
        <w:spacing w:after="0" w:line="240" w:lineRule="auto"/>
        <w:jc w:val="right"/>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 </w:t>
      </w:r>
      <w:proofErr w:type="spellStart"/>
      <w:r w:rsidRPr="001E3318">
        <w:rPr>
          <w:rFonts w:ascii="Times New Roman" w:eastAsia="Times New Roman" w:hAnsi="Times New Roman" w:cs="Times New Roman"/>
          <w:sz w:val="28"/>
          <w:szCs w:val="28"/>
          <w:lang w:eastAsia="ru-RU"/>
        </w:rPr>
        <w:t>Черепановского</w:t>
      </w:r>
      <w:proofErr w:type="spellEnd"/>
      <w:r w:rsidRPr="001E3318">
        <w:rPr>
          <w:rFonts w:ascii="Times New Roman" w:eastAsia="Times New Roman" w:hAnsi="Times New Roman" w:cs="Times New Roman"/>
          <w:sz w:val="28"/>
          <w:szCs w:val="28"/>
          <w:lang w:eastAsia="ru-RU"/>
        </w:rPr>
        <w:t xml:space="preserve"> района </w:t>
      </w:r>
    </w:p>
    <w:p w:rsidR="001E3318" w:rsidRPr="001E3318" w:rsidRDefault="001E3318" w:rsidP="001E3318">
      <w:pPr>
        <w:spacing w:after="0" w:line="240" w:lineRule="auto"/>
        <w:jc w:val="right"/>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Новосибирской области </w:t>
      </w:r>
    </w:p>
    <w:p w:rsidR="001E3318" w:rsidRPr="001E3318" w:rsidRDefault="001E3318" w:rsidP="001E3318">
      <w:pPr>
        <w:spacing w:after="0" w:line="240" w:lineRule="auto"/>
        <w:jc w:val="right"/>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от 11.11.2024  № 153</w:t>
      </w:r>
    </w:p>
    <w:p w:rsidR="001E3318" w:rsidRPr="001E3318" w:rsidRDefault="001E3318" w:rsidP="001E3318">
      <w:pPr>
        <w:spacing w:after="0" w:line="240" w:lineRule="auto"/>
        <w:jc w:val="right"/>
        <w:rPr>
          <w:rFonts w:ascii="Times New Roman" w:eastAsia="Times New Roman" w:hAnsi="Times New Roman" w:cs="Times New Roman"/>
          <w:sz w:val="28"/>
          <w:szCs w:val="28"/>
          <w:lang w:eastAsia="ru-RU"/>
        </w:rPr>
      </w:pPr>
    </w:p>
    <w:p w:rsidR="001E3318" w:rsidRPr="001E3318" w:rsidRDefault="001E3318" w:rsidP="001E3318">
      <w:pPr>
        <w:spacing w:after="0" w:line="240" w:lineRule="auto"/>
        <w:jc w:val="center"/>
        <w:outlineLvl w:val="0"/>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Программа профилактики рисков причинения вреда (ущерба) охраняемым законом ценностям на 2025 год в рамках </w:t>
      </w:r>
      <w:r w:rsidRPr="001E3318">
        <w:rPr>
          <w:rFonts w:ascii="Times New Roman" w:eastAsia="Calibri" w:hAnsi="Times New Roman" w:cs="Times New Roman"/>
          <w:sz w:val="28"/>
          <w:szCs w:val="28"/>
        </w:rPr>
        <w:t>муниципального контроля в сфере благоустройства на территории</w:t>
      </w:r>
      <w:r w:rsidRPr="001E3318">
        <w:rPr>
          <w:rFonts w:ascii="Times New Roman" w:eastAsia="Times New Roman" w:hAnsi="Times New Roman" w:cs="Times New Roman"/>
          <w:sz w:val="28"/>
          <w:szCs w:val="28"/>
          <w:lang w:eastAsia="ru-RU"/>
        </w:rPr>
        <w:t xml:space="preserve"> </w:t>
      </w:r>
      <w:proofErr w:type="spellStart"/>
      <w:r w:rsidRPr="001E3318">
        <w:rPr>
          <w:rFonts w:ascii="Times New Roman" w:eastAsia="Times New Roman" w:hAnsi="Times New Roman" w:cs="Times New Roman"/>
          <w:sz w:val="28"/>
          <w:szCs w:val="28"/>
          <w:lang w:eastAsia="ru-RU"/>
        </w:rPr>
        <w:t>Шурыгинского</w:t>
      </w:r>
      <w:proofErr w:type="spellEnd"/>
      <w:r w:rsidRPr="001E3318">
        <w:rPr>
          <w:rFonts w:ascii="Times New Roman" w:eastAsia="Times New Roman" w:hAnsi="Times New Roman" w:cs="Times New Roman"/>
          <w:sz w:val="28"/>
          <w:szCs w:val="28"/>
          <w:lang w:eastAsia="ru-RU"/>
        </w:rPr>
        <w:t xml:space="preserve"> сельсовета </w:t>
      </w:r>
      <w:proofErr w:type="spellStart"/>
      <w:r w:rsidRPr="001E3318">
        <w:rPr>
          <w:rFonts w:ascii="Times New Roman" w:eastAsia="Times New Roman" w:hAnsi="Times New Roman" w:cs="Times New Roman"/>
          <w:sz w:val="28"/>
          <w:szCs w:val="28"/>
          <w:lang w:eastAsia="ru-RU"/>
        </w:rPr>
        <w:t>Черепановского</w:t>
      </w:r>
      <w:proofErr w:type="spellEnd"/>
      <w:r w:rsidRPr="001E3318">
        <w:rPr>
          <w:rFonts w:ascii="Times New Roman" w:eastAsia="Times New Roman" w:hAnsi="Times New Roman" w:cs="Times New Roman"/>
          <w:sz w:val="28"/>
          <w:szCs w:val="28"/>
          <w:lang w:eastAsia="ru-RU"/>
        </w:rPr>
        <w:t xml:space="preserve"> района Новосибирской области</w:t>
      </w:r>
    </w:p>
    <w:p w:rsidR="001E3318" w:rsidRPr="001E3318" w:rsidRDefault="001E3318" w:rsidP="001E3318">
      <w:pPr>
        <w:spacing w:after="0" w:line="240" w:lineRule="auto"/>
        <w:jc w:val="center"/>
        <w:outlineLvl w:val="0"/>
        <w:rPr>
          <w:rFonts w:ascii="Times New Roman" w:eastAsia="Times New Roman" w:hAnsi="Times New Roman" w:cs="Times New Roman"/>
          <w:sz w:val="28"/>
          <w:szCs w:val="28"/>
          <w:lang w:eastAsia="ru-RU"/>
        </w:rPr>
      </w:pPr>
    </w:p>
    <w:p w:rsidR="001E3318" w:rsidRPr="001E3318" w:rsidRDefault="001E3318" w:rsidP="001E3318">
      <w:pPr>
        <w:spacing w:after="0" w:line="240" w:lineRule="auto"/>
        <w:jc w:val="both"/>
        <w:outlineLvl w:val="0"/>
        <w:rPr>
          <w:rFonts w:ascii="Times New Roman" w:eastAsia="Times New Roman" w:hAnsi="Times New Roman" w:cs="Times New Roman"/>
          <w:sz w:val="28"/>
          <w:szCs w:val="28"/>
          <w:lang w:eastAsia="ru-RU"/>
        </w:rPr>
      </w:pPr>
      <w:proofErr w:type="gramStart"/>
      <w:r w:rsidRPr="001E3318">
        <w:rPr>
          <w:rFonts w:ascii="Times New Roman" w:eastAsia="Times New Roman" w:hAnsi="Times New Roman" w:cs="Times New Roman"/>
          <w:sz w:val="28"/>
          <w:szCs w:val="28"/>
          <w:lang w:eastAsia="ru-RU"/>
        </w:rPr>
        <w:t xml:space="preserve">Настоящая Программа профилактики рисков причинения вреда (ущерба) охраняемым  законом ценностям на 2025 год в рамках </w:t>
      </w:r>
      <w:r w:rsidRPr="001E3318">
        <w:rPr>
          <w:rFonts w:ascii="Times New Roman" w:eastAsia="Calibri" w:hAnsi="Times New Roman" w:cs="Times New Roman"/>
          <w:sz w:val="28"/>
          <w:szCs w:val="28"/>
        </w:rPr>
        <w:t xml:space="preserve">муниципального контроля в сфере благоустройства на территории </w:t>
      </w:r>
      <w:proofErr w:type="spellStart"/>
      <w:r w:rsidRPr="001E3318">
        <w:rPr>
          <w:rFonts w:ascii="Times New Roman" w:eastAsia="Times New Roman" w:hAnsi="Times New Roman" w:cs="Times New Roman"/>
          <w:sz w:val="28"/>
          <w:szCs w:val="28"/>
          <w:lang w:eastAsia="ru-RU"/>
        </w:rPr>
        <w:t>Шурыгинского</w:t>
      </w:r>
      <w:proofErr w:type="spellEnd"/>
      <w:r w:rsidRPr="001E3318">
        <w:rPr>
          <w:rFonts w:ascii="Times New Roman" w:eastAsia="Times New Roman" w:hAnsi="Times New Roman" w:cs="Times New Roman"/>
          <w:sz w:val="28"/>
          <w:szCs w:val="28"/>
          <w:lang w:eastAsia="ru-RU"/>
        </w:rPr>
        <w:t xml:space="preserve"> сельсовета  </w:t>
      </w:r>
      <w:proofErr w:type="spellStart"/>
      <w:r w:rsidRPr="001E3318">
        <w:rPr>
          <w:rFonts w:ascii="Times New Roman" w:eastAsia="Times New Roman" w:hAnsi="Times New Roman" w:cs="Times New Roman"/>
          <w:sz w:val="28"/>
          <w:szCs w:val="28"/>
          <w:lang w:eastAsia="ru-RU"/>
        </w:rPr>
        <w:t>Черепановского</w:t>
      </w:r>
      <w:proofErr w:type="spellEnd"/>
      <w:r w:rsidRPr="001E3318">
        <w:rPr>
          <w:rFonts w:ascii="Times New Roman" w:eastAsia="Times New Roman" w:hAnsi="Times New Roman" w:cs="Times New Roman"/>
          <w:sz w:val="28"/>
          <w:szCs w:val="28"/>
          <w:lang w:eastAsia="ru-RU"/>
        </w:rPr>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roofErr w:type="gramEnd"/>
      <w:r w:rsidRPr="001E3318">
        <w:rPr>
          <w:rFonts w:ascii="Times New Roman" w:eastAsia="Times New Roman" w:hAnsi="Times New Roman" w:cs="Times New Roman"/>
          <w:sz w:val="28"/>
          <w:szCs w:val="28"/>
          <w:lang w:eastAsia="ru-RU"/>
        </w:rPr>
        <w:t>,  создания условий для доведения обязательных требований до контролируемых лиц, повышение информированности о способах их соблюдения.</w:t>
      </w:r>
    </w:p>
    <w:p w:rsidR="001E3318" w:rsidRPr="001E3318" w:rsidRDefault="001E3318" w:rsidP="001E33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Настоящая  Программа  разработана и подлежит исполнению администрацией  </w:t>
      </w:r>
      <w:proofErr w:type="spellStart"/>
      <w:r w:rsidRPr="001E3318">
        <w:rPr>
          <w:rFonts w:ascii="Times New Roman" w:eastAsia="Times New Roman" w:hAnsi="Times New Roman" w:cs="Times New Roman"/>
          <w:sz w:val="28"/>
          <w:szCs w:val="28"/>
          <w:lang w:eastAsia="ru-RU"/>
        </w:rPr>
        <w:t>Шурыгинского</w:t>
      </w:r>
      <w:proofErr w:type="spellEnd"/>
      <w:r w:rsidRPr="001E3318">
        <w:rPr>
          <w:rFonts w:ascii="Times New Roman" w:eastAsia="Times New Roman" w:hAnsi="Times New Roman" w:cs="Times New Roman"/>
          <w:sz w:val="28"/>
          <w:szCs w:val="28"/>
          <w:lang w:eastAsia="ru-RU"/>
        </w:rPr>
        <w:t xml:space="preserve"> сельсовета </w:t>
      </w:r>
      <w:proofErr w:type="spellStart"/>
      <w:r w:rsidRPr="001E3318">
        <w:rPr>
          <w:rFonts w:ascii="Times New Roman" w:eastAsia="Times New Roman" w:hAnsi="Times New Roman" w:cs="Times New Roman"/>
          <w:sz w:val="28"/>
          <w:szCs w:val="28"/>
          <w:lang w:eastAsia="ru-RU"/>
        </w:rPr>
        <w:t>Черепановского</w:t>
      </w:r>
      <w:proofErr w:type="spellEnd"/>
      <w:r w:rsidRPr="001E3318">
        <w:rPr>
          <w:rFonts w:ascii="Times New Roman" w:eastAsia="Times New Roman" w:hAnsi="Times New Roman" w:cs="Times New Roman"/>
          <w:sz w:val="28"/>
          <w:szCs w:val="28"/>
          <w:lang w:eastAsia="ru-RU"/>
        </w:rPr>
        <w:t xml:space="preserve"> района Новосибирской области (далее по тексту – администрация).</w:t>
      </w:r>
    </w:p>
    <w:p w:rsidR="001E3318" w:rsidRPr="001E3318" w:rsidRDefault="001E3318" w:rsidP="001E331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1.1. Вид муниципального контроля: муниципальный контроль в сфере благоустройства.</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1.2. </w:t>
      </w:r>
      <w:proofErr w:type="gramStart"/>
      <w:r w:rsidRPr="001E3318">
        <w:rPr>
          <w:rFonts w:ascii="Times New Roman" w:eastAsia="Times New Roman" w:hAnsi="Times New Roman" w:cs="Times New Roman"/>
          <w:sz w:val="28"/>
          <w:szCs w:val="28"/>
          <w:lang w:eastAsia="ru-RU"/>
        </w:rPr>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1E3318">
        <w:rPr>
          <w:rFonts w:ascii="Times New Roman" w:eastAsia="Calibri" w:hAnsi="Times New Roman" w:cs="Times New Roman"/>
          <w:sz w:val="28"/>
          <w:szCs w:val="28"/>
        </w:rPr>
        <w:t>муниципального образования</w:t>
      </w:r>
      <w:r w:rsidRPr="001E3318">
        <w:rPr>
          <w:rFonts w:ascii="Times New Roman" w:eastAsia="Times New Roman" w:hAnsi="Times New Roman" w:cs="Times New Roman"/>
          <w:iCs/>
          <w:sz w:val="28"/>
          <w:szCs w:val="28"/>
          <w:lang w:eastAsia="ru-RU"/>
        </w:rPr>
        <w:t xml:space="preserve">, </w:t>
      </w:r>
      <w:r w:rsidRPr="001E3318">
        <w:rPr>
          <w:rFonts w:ascii="Times New Roman" w:eastAsia="Times New Roman" w:hAnsi="Times New Roman" w:cs="Times New Roman"/>
          <w:sz w:val="28"/>
          <w:szCs w:val="28"/>
          <w:lang w:eastAsia="ru-RU"/>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w:t>
      </w:r>
      <w:r w:rsidRPr="001E3318">
        <w:rPr>
          <w:rFonts w:ascii="Times New Roman" w:eastAsia="Times New Roman" w:hAnsi="Times New Roman" w:cs="Times New Roman"/>
          <w:sz w:val="28"/>
          <w:szCs w:val="28"/>
          <w:lang w:eastAsia="ru-RU"/>
        </w:rPr>
        <w:lastRenderedPageBreak/>
        <w:t xml:space="preserve">социальной, инженерной и транспортной инфраструктур и предоставляемых услуг, организация благоустройства территории </w:t>
      </w:r>
      <w:r w:rsidRPr="001E3318">
        <w:rPr>
          <w:rFonts w:ascii="Times New Roman" w:eastAsia="Calibri" w:hAnsi="Times New Roman" w:cs="Times New Roman"/>
          <w:sz w:val="28"/>
          <w:szCs w:val="28"/>
        </w:rPr>
        <w:t>муниципального образования</w:t>
      </w:r>
      <w:r w:rsidRPr="001E3318">
        <w:rPr>
          <w:rFonts w:ascii="Times New Roman" w:eastAsia="Times New Roman" w:hAnsi="Times New Roman" w:cs="Times New Roman"/>
          <w:sz w:val="28"/>
          <w:szCs w:val="28"/>
          <w:lang w:eastAsia="ru-RU"/>
        </w:rPr>
        <w:t xml:space="preserve"> в соответствии с Правилами;</w:t>
      </w:r>
      <w:proofErr w:type="gramEnd"/>
    </w:p>
    <w:p w:rsidR="001E3318" w:rsidRPr="001E3318" w:rsidRDefault="001E3318" w:rsidP="001E3318">
      <w:pPr>
        <w:tabs>
          <w:tab w:val="left" w:pos="1134"/>
        </w:tabs>
        <w:spacing w:after="0" w:line="240" w:lineRule="auto"/>
        <w:contextualSpacing/>
        <w:jc w:val="both"/>
        <w:rPr>
          <w:rFonts w:ascii="Times New Roman" w:eastAsia="Calibri" w:hAnsi="Times New Roman" w:cs="Times New Roman"/>
          <w:sz w:val="28"/>
          <w:szCs w:val="28"/>
        </w:rPr>
      </w:pPr>
      <w:r w:rsidRPr="001E3318">
        <w:rPr>
          <w:rFonts w:ascii="Times New Roman" w:eastAsia="Calibri" w:hAnsi="Times New Roman" w:cs="Times New Roman"/>
          <w:sz w:val="28"/>
          <w:szCs w:val="28"/>
          <w:lang w:val="x-none"/>
        </w:rPr>
        <w:t>исполнение решений, принимаемых по результатам контрольных мероприятий.</w:t>
      </w:r>
    </w:p>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Администрацией за 9 месяцев 2024 года проведено 0 проверок соблюдения действующего законодательства Российской Федерации в указанной сфере. В рамках профилактики</w:t>
      </w:r>
      <w:r w:rsidRPr="001E3318">
        <w:rPr>
          <w:rFonts w:ascii="Times New Roman" w:eastAsia="Calibri" w:hAnsi="Times New Roman" w:cs="Times New Roman"/>
          <w:sz w:val="28"/>
          <w:szCs w:val="28"/>
        </w:rPr>
        <w:t xml:space="preserve"> рисков причинения вреда (ущерба) охраняемым законом ценностям</w:t>
      </w:r>
      <w:r w:rsidRPr="001E3318">
        <w:rPr>
          <w:rFonts w:ascii="Times New Roman" w:eastAsia="Times New Roman" w:hAnsi="Times New Roman" w:cs="Times New Roman"/>
          <w:sz w:val="28"/>
          <w:szCs w:val="28"/>
          <w:lang w:eastAsia="ru-RU"/>
        </w:rPr>
        <w:t xml:space="preserve"> администрацией  в 2024 году осуществляются следующие мероприятия:</w:t>
      </w:r>
    </w:p>
    <w:p w:rsidR="001E3318" w:rsidRPr="001E3318" w:rsidRDefault="001E3318" w:rsidP="005B4FDC">
      <w:pPr>
        <w:numPr>
          <w:ilvl w:val="0"/>
          <w:numId w:val="16"/>
        </w:numPr>
        <w:tabs>
          <w:tab w:val="left" w:pos="851"/>
        </w:tabs>
        <w:spacing w:after="0" w:line="240" w:lineRule="auto"/>
        <w:ind w:left="0" w:firstLine="0"/>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E3318" w:rsidRPr="001E3318" w:rsidRDefault="001E3318" w:rsidP="005B4FDC">
      <w:pPr>
        <w:numPr>
          <w:ilvl w:val="0"/>
          <w:numId w:val="16"/>
        </w:numPr>
        <w:tabs>
          <w:tab w:val="left" w:pos="851"/>
        </w:tabs>
        <w:spacing w:after="0" w:line="240" w:lineRule="auto"/>
        <w:ind w:left="0" w:firstLine="0"/>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E3318" w:rsidRPr="001E3318" w:rsidRDefault="001E3318" w:rsidP="005B4FDC">
      <w:pPr>
        <w:numPr>
          <w:ilvl w:val="0"/>
          <w:numId w:val="16"/>
        </w:numPr>
        <w:tabs>
          <w:tab w:val="left" w:pos="851"/>
        </w:tabs>
        <w:spacing w:after="0" w:line="240" w:lineRule="auto"/>
        <w:ind w:left="0" w:firstLine="0"/>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E3318" w:rsidRPr="001E3318" w:rsidRDefault="001E3318" w:rsidP="005B4FDC">
      <w:pPr>
        <w:numPr>
          <w:ilvl w:val="0"/>
          <w:numId w:val="16"/>
        </w:numPr>
        <w:tabs>
          <w:tab w:val="left" w:pos="851"/>
        </w:tabs>
        <w:spacing w:after="0" w:line="240" w:lineRule="auto"/>
        <w:ind w:left="0" w:firstLine="0"/>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выдача предостережений о недопустимости нарушения обязательных требований в рамках статьи 49 </w:t>
      </w:r>
      <w:r w:rsidRPr="001E3318">
        <w:rPr>
          <w:rFonts w:ascii="Times New Roman" w:eastAsia="Times New Roman" w:hAnsi="Times New Roman" w:cs="Times New Roman"/>
          <w:sz w:val="28"/>
          <w:szCs w:val="28"/>
          <w:shd w:val="clear" w:color="auto" w:fill="FFFFFF"/>
          <w:lang w:eastAsia="ru-RU"/>
        </w:rPr>
        <w:t>Федерального закона от 31 июля 2020 г. N 248-ФЗ "О государственном контроле (надзоре) и муниципальном контроле в Российской Федерации"</w:t>
      </w:r>
      <w:r w:rsidRPr="001E3318">
        <w:rPr>
          <w:rFonts w:ascii="Times New Roman" w:eastAsia="Times New Roman" w:hAnsi="Times New Roman" w:cs="Times New Roman"/>
          <w:sz w:val="28"/>
          <w:szCs w:val="28"/>
          <w:lang w:eastAsia="ru-RU"/>
        </w:rPr>
        <w:t>.</w:t>
      </w:r>
    </w:p>
    <w:p w:rsidR="001E3318" w:rsidRPr="001E3318" w:rsidRDefault="001E3318" w:rsidP="001E3318">
      <w:pPr>
        <w:tabs>
          <w:tab w:val="left" w:pos="851"/>
        </w:tabs>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За 9 месяцев  2024 года администрацией выдано 0 предостережений о недопустимости нарушения обязательных требований.</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p>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color w:val="000000"/>
          <w:sz w:val="28"/>
          <w:szCs w:val="28"/>
          <w:shd w:val="clear" w:color="auto" w:fill="FFFFFF"/>
          <w:lang w:eastAsia="ru-RU"/>
        </w:rPr>
        <w:t>2. Цели и задачи реализации Программы</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2.1. Целями профилактической работы являются:</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1) стимулирование добросовестного соблюдения обязательных требований всеми контролируемыми лицами; </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4) предупреждение </w:t>
      </w:r>
      <w:proofErr w:type="gramStart"/>
      <w:r w:rsidRPr="001E3318">
        <w:rPr>
          <w:rFonts w:ascii="Times New Roman" w:eastAsia="Times New Roman" w:hAnsi="Times New Roman" w:cs="Times New Roman"/>
          <w:sz w:val="28"/>
          <w:szCs w:val="28"/>
          <w:lang w:eastAsia="ru-RU"/>
        </w:rPr>
        <w:t>нарушений</w:t>
      </w:r>
      <w:proofErr w:type="gramEnd"/>
      <w:r w:rsidRPr="001E3318">
        <w:rPr>
          <w:rFonts w:ascii="Times New Roman" w:eastAsia="Times New Roman" w:hAnsi="Times New Roman" w:cs="Times New Roman"/>
          <w:sz w:val="28"/>
          <w:szCs w:val="28"/>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5) снижение административной нагрузки на контролируемых лиц;</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6) снижение размера ущерба, причиняемого охраняемым законом ценностям.</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2.2. Задачами профилактической работы являются:</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1) укрепление системы профилактики нарушений обязательных требований;</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3) повышение правосознания и правовой культуры организаций и граждан в сфере рассматриваемых правоотношений.</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В положении о виде контроля с</w:t>
      </w:r>
      <w:r w:rsidRPr="001E3318">
        <w:rPr>
          <w:rFonts w:ascii="Times New Roman" w:eastAsia="Times New Roman" w:hAnsi="Times New Roman" w:cs="Times New Roman"/>
          <w:sz w:val="28"/>
          <w:szCs w:val="28"/>
          <w:shd w:val="clear" w:color="auto" w:fill="FFFFFF"/>
          <w:lang w:eastAsia="ru-RU"/>
        </w:rPr>
        <w:t>амостоятельная оценка соблюдения обязательных требований (</w:t>
      </w:r>
      <w:proofErr w:type="spellStart"/>
      <w:r w:rsidRPr="001E3318">
        <w:rPr>
          <w:rFonts w:ascii="Times New Roman" w:eastAsia="Times New Roman" w:hAnsi="Times New Roman" w:cs="Times New Roman"/>
          <w:sz w:val="28"/>
          <w:szCs w:val="28"/>
          <w:shd w:val="clear" w:color="auto" w:fill="FFFFFF"/>
          <w:lang w:eastAsia="ru-RU"/>
        </w:rPr>
        <w:t>самообследование</w:t>
      </w:r>
      <w:proofErr w:type="spellEnd"/>
      <w:r w:rsidRPr="001E3318">
        <w:rPr>
          <w:rFonts w:ascii="Times New Roman" w:eastAsia="Times New Roman" w:hAnsi="Times New Roman" w:cs="Times New Roman"/>
          <w:sz w:val="28"/>
          <w:szCs w:val="28"/>
          <w:shd w:val="clear" w:color="auto" w:fill="FFFFFF"/>
          <w:lang w:eastAsia="ru-RU"/>
        </w:rPr>
        <w:t xml:space="preserve">) не предусмотрена, следовательно, в программе способы </w:t>
      </w:r>
      <w:proofErr w:type="spellStart"/>
      <w:r w:rsidRPr="001E3318">
        <w:rPr>
          <w:rFonts w:ascii="Times New Roman" w:eastAsia="Times New Roman" w:hAnsi="Times New Roman" w:cs="Times New Roman"/>
          <w:sz w:val="28"/>
          <w:szCs w:val="28"/>
          <w:shd w:val="clear" w:color="auto" w:fill="FFFFFF"/>
          <w:lang w:eastAsia="ru-RU"/>
        </w:rPr>
        <w:t>самообследования</w:t>
      </w:r>
      <w:proofErr w:type="spellEnd"/>
      <w:r w:rsidRPr="001E3318">
        <w:rPr>
          <w:rFonts w:ascii="Times New Roman" w:eastAsia="Times New Roman" w:hAnsi="Times New Roman" w:cs="Times New Roman"/>
          <w:sz w:val="28"/>
          <w:szCs w:val="28"/>
          <w:shd w:val="clear" w:color="auto" w:fill="FFFFFF"/>
          <w:lang w:eastAsia="ru-RU"/>
        </w:rPr>
        <w:t xml:space="preserve"> в автоматизированном режиме не определены (ч.1 ст.51 №248-ФЗ).</w:t>
      </w:r>
    </w:p>
    <w:p w:rsidR="001E3318" w:rsidRPr="001E3318" w:rsidRDefault="001E3318" w:rsidP="001E3318">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1E3318" w:rsidRPr="001E3318" w:rsidRDefault="001E3318" w:rsidP="001E3318">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1E3318">
        <w:rPr>
          <w:rFonts w:ascii="Times New Roman" w:eastAsia="Times New Roman" w:hAnsi="Times New Roman" w:cs="Times New Roman"/>
          <w:color w:val="000000"/>
          <w:sz w:val="28"/>
          <w:szCs w:val="28"/>
          <w:shd w:val="clear" w:color="auto" w:fill="FFFFFF"/>
          <w:lang w:eastAsia="ru-RU"/>
        </w:rPr>
        <w:t>3. Перечень профилактических мероприятий, сроки (периодичность) их проведения</w:t>
      </w:r>
    </w:p>
    <w:p w:rsidR="001E3318" w:rsidRPr="001E3318" w:rsidRDefault="001E3318" w:rsidP="001E3318">
      <w:pPr>
        <w:spacing w:after="0" w:line="240" w:lineRule="auto"/>
        <w:rPr>
          <w:rFonts w:ascii="Times New Roman" w:eastAsia="Times New Roman" w:hAnsi="Times New Roman" w:cs="Times New Roman"/>
          <w:sz w:val="28"/>
          <w:szCs w:val="28"/>
          <w:lang w:eastAsia="ru-RU"/>
        </w:rPr>
      </w:pPr>
    </w:p>
    <w:tbl>
      <w:tblPr>
        <w:tblW w:w="14611" w:type="dxa"/>
        <w:tblLayout w:type="fixed"/>
        <w:tblCellMar>
          <w:left w:w="10" w:type="dxa"/>
          <w:right w:w="10" w:type="dxa"/>
        </w:tblCellMar>
        <w:tblLook w:val="0000" w:firstRow="0" w:lastRow="0" w:firstColumn="0" w:lastColumn="0" w:noHBand="0" w:noVBand="0"/>
      </w:tblPr>
      <w:tblGrid>
        <w:gridCol w:w="548"/>
        <w:gridCol w:w="6408"/>
        <w:gridCol w:w="3260"/>
        <w:gridCol w:w="4395"/>
      </w:tblGrid>
      <w:tr w:rsidR="001E3318" w:rsidRPr="001E3318" w:rsidTr="001E3318">
        <w:trPr>
          <w:trHeight w:hRule="exact" w:val="1143"/>
        </w:trPr>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  </w:t>
            </w:r>
            <w:proofErr w:type="gramStart"/>
            <w:r w:rsidRPr="001E3318">
              <w:rPr>
                <w:rFonts w:ascii="Times New Roman" w:eastAsia="Times New Roman" w:hAnsi="Times New Roman" w:cs="Times New Roman"/>
                <w:sz w:val="28"/>
                <w:szCs w:val="28"/>
                <w:lang w:eastAsia="ru-RU"/>
              </w:rPr>
              <w:t>п</w:t>
            </w:r>
            <w:proofErr w:type="gramEnd"/>
            <w:r w:rsidRPr="001E3318">
              <w:rPr>
                <w:rFonts w:ascii="Times New Roman" w:eastAsia="Times New Roman" w:hAnsi="Times New Roman" w:cs="Times New Roman"/>
                <w:sz w:val="28"/>
                <w:szCs w:val="28"/>
                <w:lang w:eastAsia="ru-RU"/>
              </w:rPr>
              <w:t>/п</w:t>
            </w:r>
          </w:p>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p>
        </w:tc>
        <w:tc>
          <w:tcPr>
            <w:tcW w:w="6408" w:type="dxa"/>
            <w:tcBorders>
              <w:top w:val="single" w:sz="4" w:space="0" w:color="auto"/>
              <w:left w:val="single" w:sz="4" w:space="0" w:color="auto"/>
              <w:bottom w:val="single" w:sz="4" w:space="0" w:color="auto"/>
              <w:right w:val="single" w:sz="4" w:space="0" w:color="auto"/>
            </w:tcBorders>
            <w:shd w:val="clear" w:color="auto" w:fill="FFFFFF"/>
            <w:vAlign w:val="center"/>
          </w:tcPr>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Наименование</w:t>
            </w:r>
          </w:p>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мероприятия</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Срок реализации мероприятия</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Ответственное должностное лицо</w:t>
            </w:r>
          </w:p>
        </w:tc>
      </w:tr>
      <w:tr w:rsidR="001E3318" w:rsidRPr="001E3318" w:rsidTr="001E3318">
        <w:trPr>
          <w:trHeight w:hRule="exact" w:val="2986"/>
        </w:trPr>
        <w:tc>
          <w:tcPr>
            <w:tcW w:w="548" w:type="dxa"/>
            <w:tcBorders>
              <w:top w:val="single" w:sz="4" w:space="0" w:color="auto"/>
              <w:left w:val="single" w:sz="4" w:space="0" w:color="auto"/>
              <w:bottom w:val="single" w:sz="4" w:space="0" w:color="auto"/>
              <w:right w:val="single" w:sz="4" w:space="0" w:color="auto"/>
            </w:tcBorders>
            <w:shd w:val="clear" w:color="auto" w:fill="FFFFFF"/>
          </w:tcPr>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lastRenderedPageBreak/>
              <w:t>1</w:t>
            </w:r>
          </w:p>
        </w:tc>
        <w:tc>
          <w:tcPr>
            <w:tcW w:w="6408" w:type="dxa"/>
            <w:tcBorders>
              <w:top w:val="single" w:sz="4" w:space="0" w:color="auto"/>
              <w:left w:val="single" w:sz="4" w:space="0" w:color="auto"/>
              <w:bottom w:val="single" w:sz="4" w:space="0" w:color="auto"/>
              <w:right w:val="single" w:sz="4" w:space="0" w:color="auto"/>
            </w:tcBorders>
            <w:shd w:val="clear" w:color="auto" w:fill="FFFFFF"/>
          </w:tcPr>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Информирование</w:t>
            </w:r>
          </w:p>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  </w:t>
            </w:r>
          </w:p>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Постоянно</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1E3318" w:rsidRPr="001E3318" w:rsidTr="001E3318">
        <w:trPr>
          <w:trHeight w:hRule="exact" w:val="3695"/>
        </w:trPr>
        <w:tc>
          <w:tcPr>
            <w:tcW w:w="548" w:type="dxa"/>
            <w:tcBorders>
              <w:top w:val="single" w:sz="4" w:space="0" w:color="auto"/>
              <w:left w:val="single" w:sz="4" w:space="0" w:color="auto"/>
              <w:bottom w:val="single" w:sz="4" w:space="0" w:color="auto"/>
            </w:tcBorders>
            <w:shd w:val="clear" w:color="auto" w:fill="FFFFFF"/>
          </w:tcPr>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2</w:t>
            </w:r>
          </w:p>
        </w:tc>
        <w:tc>
          <w:tcPr>
            <w:tcW w:w="6408" w:type="dxa"/>
            <w:tcBorders>
              <w:top w:val="single" w:sz="4" w:space="0" w:color="auto"/>
              <w:left w:val="single" w:sz="4" w:space="0" w:color="auto"/>
              <w:bottom w:val="single" w:sz="4" w:space="0" w:color="auto"/>
            </w:tcBorders>
            <w:shd w:val="clear" w:color="auto" w:fill="FFFFFF"/>
          </w:tcPr>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Обобщение правоприменительной практики</w:t>
            </w:r>
          </w:p>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3260" w:type="dxa"/>
            <w:tcBorders>
              <w:top w:val="single" w:sz="4" w:space="0" w:color="auto"/>
              <w:left w:val="single" w:sz="4" w:space="0" w:color="auto"/>
              <w:bottom w:val="single" w:sz="4" w:space="0" w:color="auto"/>
            </w:tcBorders>
            <w:shd w:val="clear" w:color="auto" w:fill="FFFFFF"/>
          </w:tcPr>
          <w:p w:rsidR="001E3318" w:rsidRPr="001E3318" w:rsidRDefault="001E3318" w:rsidP="001E3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x-none" w:eastAsia="x-none"/>
              </w:rPr>
            </w:pPr>
            <w:r w:rsidRPr="001E3318">
              <w:rPr>
                <w:rFonts w:ascii="Times New Roman" w:eastAsia="Times New Roman" w:hAnsi="Times New Roman" w:cs="Times New Roman"/>
                <w:sz w:val="28"/>
                <w:szCs w:val="28"/>
                <w:lang w:val="x-none" w:eastAsia="x-none"/>
              </w:rPr>
              <w:t xml:space="preserve">ежегодно не позднее 30 января года, следующего за годом обобщения правоприменительной практики. </w:t>
            </w:r>
          </w:p>
          <w:p w:rsidR="001E3318" w:rsidRPr="001E3318" w:rsidRDefault="001E3318" w:rsidP="001E3318">
            <w:pPr>
              <w:spacing w:after="0" w:line="240" w:lineRule="auto"/>
              <w:jc w:val="both"/>
              <w:rPr>
                <w:rFonts w:ascii="Times New Roman" w:eastAsia="Times New Roman" w:hAnsi="Times New Roman" w:cs="Times New Roman"/>
                <w:sz w:val="28"/>
                <w:szCs w:val="28"/>
                <w:lang w:val="x-none" w:eastAsia="ru-RU"/>
              </w:rPr>
            </w:pPr>
            <w:r w:rsidRPr="001E3318">
              <w:rPr>
                <w:rFonts w:ascii="Times New Roman" w:eastAsia="Times New Roman" w:hAnsi="Times New Roman" w:cs="Times New Roman"/>
                <w:sz w:val="28"/>
                <w:szCs w:val="28"/>
                <w:lang w:eastAsia="ru-RU"/>
              </w:rPr>
              <w:t xml:space="preserve">Доклад о правоприменительной практике размещается на официальном сайте администрации </w:t>
            </w:r>
            <w:r w:rsidRPr="001E3318">
              <w:rPr>
                <w:rFonts w:ascii="Times New Roman" w:eastAsia="Times New Roman" w:hAnsi="Times New Roman" w:cs="Times New Roman"/>
                <w:sz w:val="28"/>
                <w:szCs w:val="28"/>
                <w:lang w:val="x-none" w:eastAsia="ru-RU"/>
              </w:rPr>
              <w:t xml:space="preserve">ежегодно не позднее </w:t>
            </w:r>
            <w:r w:rsidRPr="001E3318">
              <w:rPr>
                <w:rFonts w:ascii="Times New Roman" w:eastAsia="Times New Roman" w:hAnsi="Times New Roman" w:cs="Times New Roman"/>
                <w:sz w:val="28"/>
                <w:szCs w:val="28"/>
                <w:shd w:val="clear" w:color="auto" w:fill="FFFFFF"/>
                <w:lang w:eastAsia="ru-RU"/>
              </w:rPr>
              <w:t>15 марта года, следующего за отчетным годом</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1E3318" w:rsidRPr="001E3318" w:rsidTr="001E3318">
        <w:trPr>
          <w:trHeight w:hRule="exact" w:val="4687"/>
        </w:trPr>
        <w:tc>
          <w:tcPr>
            <w:tcW w:w="548" w:type="dxa"/>
            <w:tcBorders>
              <w:top w:val="single" w:sz="4" w:space="0" w:color="auto"/>
              <w:left w:val="single" w:sz="4" w:space="0" w:color="auto"/>
              <w:bottom w:val="single" w:sz="4" w:space="0" w:color="auto"/>
            </w:tcBorders>
            <w:shd w:val="clear" w:color="auto" w:fill="FFFFFF"/>
          </w:tcPr>
          <w:p w:rsidR="001E3318" w:rsidRPr="001E3318" w:rsidRDefault="001E3318" w:rsidP="001E3318">
            <w:pPr>
              <w:widowControl w:val="0"/>
              <w:spacing w:after="0" w:line="240" w:lineRule="auto"/>
              <w:jc w:val="both"/>
              <w:rPr>
                <w:rFonts w:ascii="Times New Roman" w:eastAsia="Courier New" w:hAnsi="Times New Roman" w:cs="Times New Roman"/>
                <w:color w:val="000000"/>
                <w:sz w:val="28"/>
                <w:szCs w:val="28"/>
                <w:lang w:eastAsia="ru-RU"/>
              </w:rPr>
            </w:pPr>
            <w:r w:rsidRPr="001E3318">
              <w:rPr>
                <w:rFonts w:ascii="Times New Roman" w:eastAsia="Courier New" w:hAnsi="Times New Roman" w:cs="Times New Roman"/>
                <w:color w:val="000000"/>
                <w:sz w:val="28"/>
                <w:szCs w:val="28"/>
                <w:lang w:eastAsia="ru-RU"/>
              </w:rPr>
              <w:lastRenderedPageBreak/>
              <w:t>3</w:t>
            </w:r>
          </w:p>
        </w:tc>
        <w:tc>
          <w:tcPr>
            <w:tcW w:w="6408" w:type="dxa"/>
            <w:tcBorders>
              <w:top w:val="single" w:sz="4" w:space="0" w:color="auto"/>
              <w:left w:val="single" w:sz="4" w:space="0" w:color="auto"/>
              <w:bottom w:val="single" w:sz="4" w:space="0" w:color="auto"/>
            </w:tcBorders>
            <w:shd w:val="clear" w:color="auto" w:fill="FFFFFF"/>
          </w:tcPr>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Объявление предостережения</w:t>
            </w:r>
          </w:p>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E3318">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3260" w:type="dxa"/>
            <w:tcBorders>
              <w:top w:val="single" w:sz="4" w:space="0" w:color="auto"/>
              <w:left w:val="single" w:sz="4" w:space="0" w:color="auto"/>
              <w:bottom w:val="single" w:sz="4" w:space="0" w:color="auto"/>
            </w:tcBorders>
            <w:shd w:val="clear" w:color="auto" w:fill="FFFFFF"/>
          </w:tcPr>
          <w:p w:rsidR="001E3318" w:rsidRPr="001E3318" w:rsidRDefault="001E3318" w:rsidP="001E3318">
            <w:pPr>
              <w:widowControl w:val="0"/>
              <w:spacing w:after="0" w:line="240" w:lineRule="auto"/>
              <w:jc w:val="both"/>
              <w:rPr>
                <w:rFonts w:ascii="Times New Roman" w:eastAsia="Courier New" w:hAnsi="Times New Roman" w:cs="Times New Roman"/>
                <w:color w:val="000000"/>
                <w:sz w:val="28"/>
                <w:szCs w:val="28"/>
                <w:lang w:eastAsia="ru-RU"/>
              </w:rPr>
            </w:pPr>
            <w:r w:rsidRPr="001E3318">
              <w:rPr>
                <w:rFonts w:ascii="Times New Roman" w:eastAsia="Times New Roman" w:hAnsi="Times New Roman" w:cs="Times New Roman"/>
                <w:color w:val="000000"/>
                <w:sz w:val="28"/>
                <w:szCs w:val="28"/>
                <w:shd w:val="clear" w:color="auto" w:fill="FFFFFF"/>
                <w:lang w:eastAsia="ru-RU"/>
              </w:rPr>
              <w:t>По мере появления оснований, предусмотренных законодательством</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1E3318" w:rsidRPr="001E3318" w:rsidRDefault="001E3318" w:rsidP="001E3318">
            <w:pPr>
              <w:widowControl w:val="0"/>
              <w:spacing w:after="0" w:line="240" w:lineRule="auto"/>
              <w:jc w:val="both"/>
              <w:rPr>
                <w:rFonts w:ascii="Times New Roman" w:eastAsia="Courier New" w:hAnsi="Times New Roman" w:cs="Times New Roman"/>
                <w:color w:val="000000"/>
                <w:sz w:val="28"/>
                <w:szCs w:val="28"/>
                <w:lang w:eastAsia="ru-RU"/>
              </w:rPr>
            </w:pPr>
            <w:r w:rsidRPr="001E3318">
              <w:rPr>
                <w:rFonts w:ascii="Times New Roman" w:eastAsia="Times New Roman" w:hAnsi="Times New Roman" w:cs="Times New Roman"/>
                <w:sz w:val="28"/>
                <w:szCs w:val="2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1E3318" w:rsidRPr="001E3318" w:rsidTr="001E3318">
        <w:trPr>
          <w:trHeight w:hRule="exact" w:val="6530"/>
        </w:trPr>
        <w:tc>
          <w:tcPr>
            <w:tcW w:w="548" w:type="dxa"/>
            <w:tcBorders>
              <w:top w:val="single" w:sz="4" w:space="0" w:color="auto"/>
              <w:left w:val="single" w:sz="4" w:space="0" w:color="auto"/>
              <w:bottom w:val="single" w:sz="4" w:space="0" w:color="auto"/>
            </w:tcBorders>
            <w:shd w:val="clear" w:color="auto" w:fill="FFFFFF"/>
          </w:tcPr>
          <w:p w:rsidR="001E3318" w:rsidRPr="001E3318" w:rsidRDefault="001E3318" w:rsidP="001E3318">
            <w:pPr>
              <w:widowControl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lastRenderedPageBreak/>
              <w:t>4</w:t>
            </w:r>
          </w:p>
        </w:tc>
        <w:tc>
          <w:tcPr>
            <w:tcW w:w="6408" w:type="dxa"/>
            <w:tcBorders>
              <w:top w:val="single" w:sz="4" w:space="0" w:color="auto"/>
              <w:left w:val="single" w:sz="4" w:space="0" w:color="auto"/>
              <w:bottom w:val="single" w:sz="4" w:space="0" w:color="auto"/>
            </w:tcBorders>
            <w:shd w:val="clear" w:color="auto" w:fill="FFFFFF"/>
          </w:tcPr>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Консультирование.</w:t>
            </w:r>
          </w:p>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Перечень вопросов, по которым проводится консультирование: </w:t>
            </w:r>
          </w:p>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1. Организация и осуществление муниципального контроля. </w:t>
            </w:r>
          </w:p>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2. Порядок осуществления контрольных мероприятий, установленных Положением о муниципальном контроле. </w:t>
            </w:r>
          </w:p>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1E3318">
              <w:rPr>
                <w:rFonts w:ascii="Times New Roman" w:eastAsia="Times New Roman" w:hAnsi="Times New Roman" w:cs="Times New Roman"/>
                <w:sz w:val="28"/>
                <w:szCs w:val="28"/>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3260" w:type="dxa"/>
            <w:tcBorders>
              <w:top w:val="single" w:sz="4" w:space="0" w:color="auto"/>
              <w:left w:val="single" w:sz="4" w:space="0" w:color="auto"/>
              <w:bottom w:val="single" w:sz="4" w:space="0" w:color="auto"/>
            </w:tcBorders>
            <w:shd w:val="clear" w:color="auto" w:fill="FFFFFF"/>
          </w:tcPr>
          <w:p w:rsidR="001E3318" w:rsidRPr="001E3318" w:rsidRDefault="001E3318" w:rsidP="001E3318">
            <w:pPr>
              <w:widowControl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Постоянно  по обращениям контролируемых лиц и их представителей</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1E3318" w:rsidRPr="001E3318" w:rsidRDefault="001E3318" w:rsidP="001E3318">
            <w:pPr>
              <w:widowControl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1E3318" w:rsidRPr="001E3318" w:rsidTr="001E3318">
        <w:trPr>
          <w:trHeight w:hRule="exact" w:val="1547"/>
        </w:trPr>
        <w:tc>
          <w:tcPr>
            <w:tcW w:w="548" w:type="dxa"/>
            <w:tcBorders>
              <w:top w:val="single" w:sz="4" w:space="0" w:color="auto"/>
              <w:left w:val="single" w:sz="4" w:space="0" w:color="auto"/>
              <w:bottom w:val="single" w:sz="4" w:space="0" w:color="auto"/>
            </w:tcBorders>
            <w:shd w:val="clear" w:color="auto" w:fill="FFFFFF"/>
          </w:tcPr>
          <w:p w:rsidR="001E3318" w:rsidRPr="001E3318" w:rsidRDefault="001E3318" w:rsidP="001E3318">
            <w:pPr>
              <w:widowControl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5 </w:t>
            </w:r>
          </w:p>
          <w:p w:rsidR="001E3318" w:rsidRPr="001E3318" w:rsidRDefault="001E3318" w:rsidP="001E3318">
            <w:pPr>
              <w:widowControl w:val="0"/>
              <w:spacing w:after="0" w:line="240" w:lineRule="auto"/>
              <w:jc w:val="both"/>
              <w:rPr>
                <w:rFonts w:ascii="Times New Roman" w:eastAsia="Times New Roman" w:hAnsi="Times New Roman" w:cs="Times New Roman"/>
                <w:sz w:val="28"/>
                <w:szCs w:val="28"/>
                <w:lang w:eastAsia="ru-RU"/>
              </w:rPr>
            </w:pPr>
          </w:p>
        </w:tc>
        <w:tc>
          <w:tcPr>
            <w:tcW w:w="6408" w:type="dxa"/>
            <w:tcBorders>
              <w:top w:val="single" w:sz="4" w:space="0" w:color="auto"/>
              <w:left w:val="single" w:sz="4" w:space="0" w:color="auto"/>
              <w:bottom w:val="single" w:sz="4" w:space="0" w:color="auto"/>
            </w:tcBorders>
            <w:shd w:val="clear" w:color="auto" w:fill="FFFFFF"/>
          </w:tcPr>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Профилактический визит</w:t>
            </w:r>
          </w:p>
        </w:tc>
        <w:tc>
          <w:tcPr>
            <w:tcW w:w="3260" w:type="dxa"/>
            <w:tcBorders>
              <w:top w:val="single" w:sz="4" w:space="0" w:color="auto"/>
              <w:left w:val="single" w:sz="4" w:space="0" w:color="auto"/>
              <w:bottom w:val="single" w:sz="4" w:space="0" w:color="auto"/>
            </w:tcBorders>
            <w:shd w:val="clear" w:color="auto" w:fill="FFFFFF"/>
          </w:tcPr>
          <w:p w:rsidR="001E3318" w:rsidRPr="001E3318" w:rsidRDefault="001E3318" w:rsidP="001E3318">
            <w:pPr>
              <w:shd w:val="clear" w:color="auto" w:fill="FFFFFF"/>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Один раз в год </w:t>
            </w:r>
          </w:p>
          <w:p w:rsidR="001E3318" w:rsidRPr="001E3318" w:rsidRDefault="001E3318" w:rsidP="001E3318">
            <w:pPr>
              <w:shd w:val="clear" w:color="auto" w:fill="FFFFFF"/>
              <w:spacing w:after="0" w:line="240" w:lineRule="auto"/>
              <w:jc w:val="both"/>
              <w:rPr>
                <w:rFonts w:ascii="Times New Roman" w:eastAsia="Times New Roman" w:hAnsi="Times New Roman" w:cs="Times New Roman"/>
                <w:sz w:val="28"/>
                <w:szCs w:val="28"/>
                <w:lang w:eastAsia="ru-RU"/>
              </w:rPr>
            </w:pPr>
          </w:p>
          <w:p w:rsidR="001E3318" w:rsidRPr="001E3318" w:rsidRDefault="001E3318" w:rsidP="001E3318">
            <w:pPr>
              <w:shd w:val="clear" w:color="auto" w:fill="FFFFFF"/>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 </w:t>
            </w:r>
          </w:p>
          <w:p w:rsidR="001E3318" w:rsidRPr="001E3318" w:rsidRDefault="001E3318" w:rsidP="001E3318">
            <w:pPr>
              <w:widowControl w:val="0"/>
              <w:spacing w:after="0" w:line="240" w:lineRule="auto"/>
              <w:jc w:val="both"/>
              <w:rPr>
                <w:rFonts w:ascii="Times New Roman" w:eastAsia="Times New Roman" w:hAnsi="Times New Roman" w:cs="Times New Roman"/>
                <w:sz w:val="28"/>
                <w:szCs w:val="28"/>
                <w:lang w:eastAsia="ru-RU"/>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1E3318" w:rsidRPr="001E3318" w:rsidRDefault="001E3318" w:rsidP="001E3318">
            <w:pPr>
              <w:widowControl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color w:val="22272F"/>
          <w:sz w:val="28"/>
          <w:szCs w:val="28"/>
          <w:shd w:val="clear" w:color="auto" w:fill="FFFFFF"/>
          <w:lang w:eastAsia="ru-RU"/>
        </w:rPr>
        <w:t xml:space="preserve"> </w:t>
      </w:r>
    </w:p>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p>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p>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p>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p>
    <w:p w:rsidR="001E3318" w:rsidRPr="001E3318" w:rsidRDefault="001E3318" w:rsidP="001E3318">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1E3318">
        <w:rPr>
          <w:rFonts w:ascii="Times New Roman" w:eastAsia="Times New Roman" w:hAnsi="Times New Roman" w:cs="Times New Roman"/>
          <w:color w:val="000000"/>
          <w:sz w:val="28"/>
          <w:szCs w:val="28"/>
          <w:shd w:val="clear" w:color="auto" w:fill="FFFFFF"/>
          <w:lang w:eastAsia="ru-RU"/>
        </w:rPr>
        <w:t>4. Показатели результативности и эффективности Программы</w:t>
      </w:r>
    </w:p>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p>
    <w:tbl>
      <w:tblPr>
        <w:tblW w:w="14894" w:type="dxa"/>
        <w:tblLayout w:type="fixed"/>
        <w:tblCellMar>
          <w:left w:w="10" w:type="dxa"/>
          <w:right w:w="10" w:type="dxa"/>
        </w:tblCellMar>
        <w:tblLook w:val="0000" w:firstRow="0" w:lastRow="0" w:firstColumn="0" w:lastColumn="0" w:noHBand="0" w:noVBand="0"/>
      </w:tblPr>
      <w:tblGrid>
        <w:gridCol w:w="559"/>
        <w:gridCol w:w="10224"/>
        <w:gridCol w:w="4111"/>
      </w:tblGrid>
      <w:tr w:rsidR="001E3318" w:rsidRPr="001E3318" w:rsidTr="003C6DFC">
        <w:trPr>
          <w:trHeight w:hRule="exact" w:val="570"/>
        </w:trPr>
        <w:tc>
          <w:tcPr>
            <w:tcW w:w="559" w:type="dxa"/>
            <w:tcBorders>
              <w:top w:val="single" w:sz="4" w:space="0" w:color="auto"/>
              <w:left w:val="single" w:sz="4" w:space="0" w:color="auto"/>
            </w:tcBorders>
            <w:shd w:val="clear" w:color="auto" w:fill="FFFFFF"/>
          </w:tcPr>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w:t>
            </w:r>
          </w:p>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proofErr w:type="gramStart"/>
            <w:r w:rsidRPr="001E3318">
              <w:rPr>
                <w:rFonts w:ascii="Times New Roman" w:eastAsia="Times New Roman" w:hAnsi="Times New Roman" w:cs="Times New Roman"/>
                <w:sz w:val="28"/>
                <w:szCs w:val="28"/>
                <w:lang w:eastAsia="ru-RU"/>
              </w:rPr>
              <w:t>п</w:t>
            </w:r>
            <w:proofErr w:type="gramEnd"/>
            <w:r w:rsidRPr="001E3318">
              <w:rPr>
                <w:rFonts w:ascii="Times New Roman" w:eastAsia="Times New Roman" w:hAnsi="Times New Roman" w:cs="Times New Roman"/>
                <w:sz w:val="28"/>
                <w:szCs w:val="28"/>
                <w:lang w:eastAsia="ru-RU"/>
              </w:rPr>
              <w:t>/п</w:t>
            </w:r>
          </w:p>
        </w:tc>
        <w:tc>
          <w:tcPr>
            <w:tcW w:w="10224" w:type="dxa"/>
            <w:tcBorders>
              <w:top w:val="single" w:sz="4" w:space="0" w:color="auto"/>
              <w:left w:val="single" w:sz="4" w:space="0" w:color="auto"/>
            </w:tcBorders>
            <w:shd w:val="clear" w:color="auto" w:fill="FFFFFF"/>
          </w:tcPr>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Наименование показателя</w:t>
            </w:r>
          </w:p>
        </w:tc>
        <w:tc>
          <w:tcPr>
            <w:tcW w:w="4111" w:type="dxa"/>
            <w:tcBorders>
              <w:top w:val="single" w:sz="4" w:space="0" w:color="auto"/>
              <w:left w:val="single" w:sz="4" w:space="0" w:color="auto"/>
              <w:right w:val="single" w:sz="4" w:space="0" w:color="auto"/>
            </w:tcBorders>
            <w:shd w:val="clear" w:color="auto" w:fill="FFFFFF"/>
          </w:tcPr>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Величина</w:t>
            </w:r>
          </w:p>
        </w:tc>
      </w:tr>
      <w:tr w:rsidR="001E3318" w:rsidRPr="001E3318" w:rsidTr="003C6DFC">
        <w:trPr>
          <w:trHeight w:hRule="exact" w:val="1433"/>
        </w:trPr>
        <w:tc>
          <w:tcPr>
            <w:tcW w:w="559" w:type="dxa"/>
            <w:tcBorders>
              <w:top w:val="single" w:sz="4" w:space="0" w:color="auto"/>
              <w:left w:val="single" w:sz="4" w:space="0" w:color="auto"/>
            </w:tcBorders>
            <w:shd w:val="clear" w:color="auto" w:fill="FFFFFF"/>
          </w:tcPr>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11.</w:t>
            </w:r>
          </w:p>
        </w:tc>
        <w:tc>
          <w:tcPr>
            <w:tcW w:w="10224" w:type="dxa"/>
            <w:tcBorders>
              <w:top w:val="single" w:sz="4" w:space="0" w:color="auto"/>
              <w:left w:val="single" w:sz="4" w:space="0" w:color="auto"/>
            </w:tcBorders>
            <w:shd w:val="clear" w:color="auto" w:fill="FFFFFF"/>
          </w:tcPr>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right w:val="single" w:sz="4" w:space="0" w:color="auto"/>
            </w:tcBorders>
            <w:shd w:val="clear" w:color="auto" w:fill="FFFFFF"/>
          </w:tcPr>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100%</w:t>
            </w:r>
          </w:p>
        </w:tc>
      </w:tr>
      <w:tr w:rsidR="001E3318" w:rsidRPr="001E3318" w:rsidTr="003C6DFC">
        <w:trPr>
          <w:trHeight w:hRule="exact" w:val="1120"/>
        </w:trPr>
        <w:tc>
          <w:tcPr>
            <w:tcW w:w="559" w:type="dxa"/>
            <w:tcBorders>
              <w:top w:val="single" w:sz="4" w:space="0" w:color="auto"/>
              <w:left w:val="single" w:sz="4" w:space="0" w:color="auto"/>
              <w:bottom w:val="single" w:sz="4" w:space="0" w:color="auto"/>
            </w:tcBorders>
            <w:shd w:val="clear" w:color="auto" w:fill="FFFFFF"/>
          </w:tcPr>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22.</w:t>
            </w:r>
          </w:p>
        </w:tc>
        <w:tc>
          <w:tcPr>
            <w:tcW w:w="10224" w:type="dxa"/>
            <w:tcBorders>
              <w:top w:val="single" w:sz="4" w:space="0" w:color="auto"/>
              <w:left w:val="single" w:sz="4" w:space="0" w:color="auto"/>
              <w:bottom w:val="single" w:sz="4" w:space="0" w:color="auto"/>
            </w:tcBorders>
            <w:shd w:val="clear" w:color="auto" w:fill="FFFFFF"/>
          </w:tcPr>
          <w:p w:rsidR="001E3318" w:rsidRPr="001E3318" w:rsidRDefault="001E3318" w:rsidP="001E33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E3318" w:rsidRPr="001E3318" w:rsidRDefault="001E3318" w:rsidP="001E3318">
            <w:pPr>
              <w:spacing w:after="0" w:line="240" w:lineRule="auto"/>
              <w:jc w:val="both"/>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Исполнено</w:t>
            </w:r>
            <w:proofErr w:type="gramStart"/>
            <w:r w:rsidRPr="001E3318">
              <w:rPr>
                <w:rFonts w:ascii="Times New Roman" w:eastAsia="Times New Roman" w:hAnsi="Times New Roman" w:cs="Times New Roman"/>
                <w:sz w:val="28"/>
                <w:szCs w:val="28"/>
                <w:lang w:eastAsia="ru-RU"/>
              </w:rPr>
              <w:t xml:space="preserve"> / Н</w:t>
            </w:r>
            <w:proofErr w:type="gramEnd"/>
            <w:r w:rsidRPr="001E3318">
              <w:rPr>
                <w:rFonts w:ascii="Times New Roman" w:eastAsia="Times New Roman" w:hAnsi="Times New Roman" w:cs="Times New Roman"/>
                <w:sz w:val="28"/>
                <w:szCs w:val="28"/>
                <w:lang w:eastAsia="ru-RU"/>
              </w:rPr>
              <w:t>е исполнено</w:t>
            </w:r>
          </w:p>
        </w:tc>
      </w:tr>
      <w:tr w:rsidR="001E3318" w:rsidRPr="001E3318" w:rsidTr="003C6DFC">
        <w:trPr>
          <w:trHeight w:hRule="exact" w:val="2137"/>
        </w:trPr>
        <w:tc>
          <w:tcPr>
            <w:tcW w:w="559" w:type="dxa"/>
            <w:tcBorders>
              <w:top w:val="single" w:sz="4" w:space="0" w:color="auto"/>
              <w:left w:val="single" w:sz="4" w:space="0" w:color="auto"/>
              <w:bottom w:val="single" w:sz="4" w:space="0" w:color="auto"/>
            </w:tcBorders>
            <w:shd w:val="clear" w:color="auto" w:fill="FFFFFF"/>
          </w:tcPr>
          <w:p w:rsidR="001E3318" w:rsidRPr="001E3318" w:rsidRDefault="001E3318" w:rsidP="001E3318">
            <w:pPr>
              <w:widowControl w:val="0"/>
              <w:spacing w:after="0" w:line="240" w:lineRule="auto"/>
              <w:jc w:val="center"/>
              <w:rPr>
                <w:rFonts w:ascii="Times New Roman" w:eastAsia="Courier New" w:hAnsi="Times New Roman" w:cs="Times New Roman"/>
                <w:color w:val="000000"/>
                <w:sz w:val="28"/>
                <w:szCs w:val="28"/>
                <w:lang w:eastAsia="ru-RU"/>
              </w:rPr>
            </w:pPr>
            <w:r w:rsidRPr="001E3318">
              <w:rPr>
                <w:rFonts w:ascii="Times New Roman" w:eastAsia="Times New Roman" w:hAnsi="Times New Roman" w:cs="Times New Roman"/>
                <w:color w:val="000000"/>
                <w:sz w:val="28"/>
                <w:szCs w:val="28"/>
                <w:shd w:val="clear" w:color="auto" w:fill="FFFFFF"/>
                <w:lang w:eastAsia="ru-RU"/>
              </w:rPr>
              <w:t>3.</w:t>
            </w:r>
          </w:p>
        </w:tc>
        <w:tc>
          <w:tcPr>
            <w:tcW w:w="10224" w:type="dxa"/>
            <w:tcBorders>
              <w:top w:val="single" w:sz="4" w:space="0" w:color="auto"/>
              <w:left w:val="single" w:sz="4" w:space="0" w:color="auto"/>
              <w:bottom w:val="single" w:sz="4" w:space="0" w:color="auto"/>
            </w:tcBorders>
            <w:shd w:val="clear" w:color="auto" w:fill="FFFFFF"/>
          </w:tcPr>
          <w:p w:rsidR="001E3318" w:rsidRPr="001E3318" w:rsidRDefault="001E3318" w:rsidP="001E33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1E3318">
              <w:rPr>
                <w:rFonts w:ascii="Times New Roman" w:eastAsia="Times New Roman" w:hAnsi="Times New Roman" w:cs="Times New Roman"/>
                <w:sz w:val="28"/>
                <w:szCs w:val="28"/>
                <w:lang w:eastAsia="ru-RU"/>
              </w:rPr>
              <w:t xml:space="preserve"> (%)</w:t>
            </w:r>
            <w:proofErr w:type="gramEnd"/>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E3318" w:rsidRPr="001E3318" w:rsidRDefault="001E3318" w:rsidP="001E3318">
            <w:pPr>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20% и более</w:t>
            </w:r>
          </w:p>
        </w:tc>
      </w:tr>
      <w:tr w:rsidR="001E3318" w:rsidRPr="001E3318" w:rsidTr="003C6DFC">
        <w:trPr>
          <w:trHeight w:hRule="exact" w:val="1001"/>
        </w:trPr>
        <w:tc>
          <w:tcPr>
            <w:tcW w:w="559" w:type="dxa"/>
            <w:tcBorders>
              <w:top w:val="single" w:sz="4" w:space="0" w:color="auto"/>
              <w:left w:val="single" w:sz="4" w:space="0" w:color="auto"/>
              <w:bottom w:val="single" w:sz="4" w:space="0" w:color="auto"/>
            </w:tcBorders>
            <w:shd w:val="clear" w:color="auto" w:fill="FFFFFF"/>
          </w:tcPr>
          <w:p w:rsidR="001E3318" w:rsidRPr="001E3318" w:rsidRDefault="001E3318" w:rsidP="001E3318">
            <w:pPr>
              <w:widowControl w:val="0"/>
              <w:spacing w:after="0" w:line="240" w:lineRule="auto"/>
              <w:rPr>
                <w:rFonts w:ascii="Times New Roman" w:eastAsia="Times New Roman" w:hAnsi="Times New Roman" w:cs="Times New Roman"/>
                <w:sz w:val="28"/>
                <w:szCs w:val="28"/>
                <w:lang w:eastAsia="ru-RU"/>
              </w:rPr>
            </w:pPr>
            <w:r w:rsidRPr="001E3318">
              <w:rPr>
                <w:rFonts w:ascii="Times New Roman" w:eastAsia="Times New Roman" w:hAnsi="Times New Roman" w:cs="Times New Roman"/>
                <w:color w:val="000000"/>
                <w:sz w:val="28"/>
                <w:szCs w:val="28"/>
                <w:shd w:val="clear" w:color="auto" w:fill="FFFFFF"/>
                <w:lang w:eastAsia="ru-RU"/>
              </w:rPr>
              <w:t>4.</w:t>
            </w:r>
          </w:p>
        </w:tc>
        <w:tc>
          <w:tcPr>
            <w:tcW w:w="10224" w:type="dxa"/>
            <w:tcBorders>
              <w:top w:val="single" w:sz="4" w:space="0" w:color="auto"/>
              <w:left w:val="single" w:sz="4" w:space="0" w:color="auto"/>
              <w:bottom w:val="single" w:sz="4" w:space="0" w:color="auto"/>
            </w:tcBorders>
            <w:shd w:val="clear" w:color="auto" w:fill="FFFFFF"/>
          </w:tcPr>
          <w:p w:rsidR="001E3318" w:rsidRPr="001E3318" w:rsidRDefault="001E3318" w:rsidP="001E3318">
            <w:pPr>
              <w:widowControl w:val="0"/>
              <w:spacing w:after="0" w:line="240" w:lineRule="auto"/>
              <w:jc w:val="both"/>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Доля лиц, удовлетворённых консультированием в общем количестве лиц, обратившихся за консультированием</w:t>
            </w:r>
          </w:p>
          <w:p w:rsidR="001E3318" w:rsidRPr="001E3318" w:rsidRDefault="001E3318" w:rsidP="001E3318">
            <w:pPr>
              <w:widowControl w:val="0"/>
              <w:spacing w:after="0" w:line="240" w:lineRule="auto"/>
              <w:jc w:val="both"/>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E3318" w:rsidRPr="001E3318" w:rsidRDefault="001E3318" w:rsidP="001E3318">
            <w:pPr>
              <w:widowControl w:val="0"/>
              <w:spacing w:after="0" w:line="240" w:lineRule="auto"/>
              <w:jc w:val="center"/>
              <w:rPr>
                <w:rFonts w:ascii="Times New Roman" w:eastAsia="Times New Roman" w:hAnsi="Times New Roman" w:cs="Times New Roman"/>
                <w:sz w:val="28"/>
                <w:szCs w:val="28"/>
                <w:lang w:eastAsia="ru-RU"/>
              </w:rPr>
            </w:pPr>
            <w:r w:rsidRPr="001E3318">
              <w:rPr>
                <w:rFonts w:ascii="Times New Roman" w:eastAsia="Times New Roman" w:hAnsi="Times New Roman" w:cs="Times New Roman"/>
                <w:sz w:val="28"/>
                <w:szCs w:val="28"/>
                <w:lang w:eastAsia="ru-RU"/>
              </w:rPr>
              <w:t>100%</w:t>
            </w:r>
          </w:p>
        </w:tc>
      </w:tr>
    </w:tbl>
    <w:p w:rsidR="00EE0DAD" w:rsidRDefault="00EE0DAD" w:rsidP="005D4489">
      <w:pPr>
        <w:spacing w:after="0" w:line="240" w:lineRule="auto"/>
        <w:outlineLvl w:val="0"/>
        <w:rPr>
          <w:rFonts w:ascii="Times New Roman" w:eastAsia="Times New Roman" w:hAnsi="Times New Roman" w:cs="Times New Roman"/>
          <w:sz w:val="28"/>
          <w:szCs w:val="28"/>
          <w:lang w:eastAsia="ru-RU"/>
        </w:rPr>
      </w:pPr>
    </w:p>
    <w:p w:rsidR="009F6C66" w:rsidRPr="0017403D" w:rsidRDefault="009F6C66" w:rsidP="009F6C66">
      <w:pPr>
        <w:spacing w:after="0" w:line="240" w:lineRule="auto"/>
        <w:contextualSpacing/>
        <w:jc w:val="right"/>
        <w:rPr>
          <w:rFonts w:ascii="Times New Roman" w:eastAsia="Times New Roman" w:hAnsi="Times New Roman" w:cs="Times New Roman"/>
          <w:sz w:val="28"/>
          <w:szCs w:val="28"/>
          <w:lang w:eastAsia="ru-RU"/>
        </w:rPr>
      </w:pPr>
      <w:r w:rsidRPr="0017403D">
        <w:rPr>
          <w:rFonts w:ascii="Times New Roman" w:eastAsia="Times New Roman" w:hAnsi="Times New Roman" w:cs="Times New Roman"/>
          <w:sz w:val="28"/>
          <w:szCs w:val="28"/>
          <w:lang w:eastAsia="ru-RU"/>
        </w:rPr>
        <w:t xml:space="preserve">Администрация </w:t>
      </w:r>
      <w:proofErr w:type="spellStart"/>
      <w:r w:rsidRPr="0017403D">
        <w:rPr>
          <w:rFonts w:ascii="Times New Roman" w:eastAsia="Times New Roman" w:hAnsi="Times New Roman" w:cs="Times New Roman"/>
          <w:sz w:val="28"/>
          <w:szCs w:val="28"/>
          <w:lang w:eastAsia="ru-RU"/>
        </w:rPr>
        <w:t>Шурыгинского</w:t>
      </w:r>
      <w:proofErr w:type="spellEnd"/>
      <w:r w:rsidRPr="0017403D">
        <w:rPr>
          <w:rFonts w:ascii="Times New Roman" w:eastAsia="Times New Roman" w:hAnsi="Times New Roman" w:cs="Times New Roman"/>
          <w:sz w:val="28"/>
          <w:szCs w:val="28"/>
          <w:lang w:eastAsia="ru-RU"/>
        </w:rPr>
        <w:t xml:space="preserve"> сельсовета </w:t>
      </w:r>
    </w:p>
    <w:p w:rsidR="009F6C66" w:rsidRPr="0017403D" w:rsidRDefault="009F6C66" w:rsidP="009F6C66">
      <w:pPr>
        <w:spacing w:after="0" w:line="240" w:lineRule="auto"/>
        <w:contextualSpacing/>
        <w:jc w:val="right"/>
        <w:rPr>
          <w:rFonts w:ascii="Times New Roman" w:eastAsia="Times New Roman" w:hAnsi="Times New Roman" w:cs="Times New Roman"/>
          <w:sz w:val="28"/>
          <w:szCs w:val="28"/>
          <w:lang w:eastAsia="ru-RU"/>
        </w:rPr>
      </w:pPr>
      <w:r w:rsidRPr="0017403D">
        <w:rPr>
          <w:rFonts w:ascii="Times New Roman" w:eastAsia="Times New Roman" w:hAnsi="Times New Roman" w:cs="Times New Roman"/>
          <w:sz w:val="28"/>
          <w:szCs w:val="28"/>
          <w:lang w:eastAsia="ru-RU"/>
        </w:rPr>
        <w:t xml:space="preserve">Совет депутатов </w:t>
      </w:r>
      <w:proofErr w:type="spellStart"/>
      <w:r w:rsidRPr="0017403D">
        <w:rPr>
          <w:rFonts w:ascii="Times New Roman" w:eastAsia="Times New Roman" w:hAnsi="Times New Roman" w:cs="Times New Roman"/>
          <w:sz w:val="28"/>
          <w:szCs w:val="28"/>
          <w:lang w:eastAsia="ru-RU"/>
        </w:rPr>
        <w:t>Шурыгинского</w:t>
      </w:r>
      <w:proofErr w:type="spellEnd"/>
      <w:r w:rsidRPr="0017403D">
        <w:rPr>
          <w:rFonts w:ascii="Times New Roman" w:eastAsia="Times New Roman" w:hAnsi="Times New Roman" w:cs="Times New Roman"/>
          <w:sz w:val="28"/>
          <w:szCs w:val="28"/>
          <w:lang w:eastAsia="ru-RU"/>
        </w:rPr>
        <w:t xml:space="preserve"> сельсовета </w:t>
      </w:r>
    </w:p>
    <w:p w:rsidR="009F6C66" w:rsidRPr="0017403D" w:rsidRDefault="009F6C66" w:rsidP="009F6C66">
      <w:pPr>
        <w:spacing w:after="0" w:line="240" w:lineRule="auto"/>
        <w:contextualSpacing/>
        <w:jc w:val="right"/>
        <w:rPr>
          <w:rFonts w:ascii="Times New Roman" w:eastAsia="Times New Roman" w:hAnsi="Times New Roman" w:cs="Times New Roman"/>
          <w:sz w:val="28"/>
          <w:szCs w:val="28"/>
          <w:lang w:eastAsia="ru-RU"/>
        </w:rPr>
      </w:pPr>
      <w:r w:rsidRPr="0017403D">
        <w:rPr>
          <w:rFonts w:ascii="Times New Roman" w:eastAsia="Times New Roman" w:hAnsi="Times New Roman" w:cs="Times New Roman"/>
          <w:sz w:val="28"/>
          <w:szCs w:val="28"/>
          <w:lang w:eastAsia="ru-RU"/>
        </w:rPr>
        <w:t xml:space="preserve">С. Шурыгино </w:t>
      </w:r>
      <w:proofErr w:type="spellStart"/>
      <w:r w:rsidRPr="0017403D">
        <w:rPr>
          <w:rFonts w:ascii="Times New Roman" w:eastAsia="Times New Roman" w:hAnsi="Times New Roman" w:cs="Times New Roman"/>
          <w:sz w:val="28"/>
          <w:szCs w:val="28"/>
          <w:lang w:eastAsia="ru-RU"/>
        </w:rPr>
        <w:t>цл</w:t>
      </w:r>
      <w:proofErr w:type="spellEnd"/>
      <w:r w:rsidRPr="0017403D">
        <w:rPr>
          <w:rFonts w:ascii="Times New Roman" w:eastAsia="Times New Roman" w:hAnsi="Times New Roman" w:cs="Times New Roman"/>
          <w:sz w:val="28"/>
          <w:szCs w:val="28"/>
          <w:lang w:eastAsia="ru-RU"/>
        </w:rPr>
        <w:t>. Советская, 17</w:t>
      </w:r>
    </w:p>
    <w:p w:rsidR="009F6C66" w:rsidRPr="0017403D" w:rsidRDefault="009F6C66" w:rsidP="009F6C66">
      <w:pPr>
        <w:spacing w:after="0" w:line="240" w:lineRule="auto"/>
        <w:contextualSpacing/>
        <w:jc w:val="right"/>
        <w:rPr>
          <w:rFonts w:ascii="Times New Roman" w:eastAsia="Times New Roman" w:hAnsi="Times New Roman" w:cs="Times New Roman"/>
          <w:sz w:val="28"/>
          <w:szCs w:val="28"/>
          <w:lang w:eastAsia="ru-RU"/>
        </w:rPr>
      </w:pPr>
      <w:r w:rsidRPr="0017403D">
        <w:rPr>
          <w:rFonts w:ascii="Times New Roman" w:eastAsia="Times New Roman" w:hAnsi="Times New Roman" w:cs="Times New Roman"/>
          <w:sz w:val="28"/>
          <w:szCs w:val="28"/>
          <w:lang w:eastAsia="ru-RU"/>
        </w:rPr>
        <w:t>Редакционный Совет:      О.А. Роговцева</w:t>
      </w:r>
      <w:proofErr w:type="gramStart"/>
      <w:r w:rsidRPr="0017403D">
        <w:rPr>
          <w:rFonts w:ascii="Times New Roman" w:eastAsia="Times New Roman" w:hAnsi="Times New Roman" w:cs="Times New Roman"/>
          <w:sz w:val="28"/>
          <w:szCs w:val="28"/>
          <w:lang w:eastAsia="ru-RU"/>
        </w:rPr>
        <w:t xml:space="preserve"> ,</w:t>
      </w:r>
      <w:proofErr w:type="gramEnd"/>
      <w:r w:rsidRPr="0017403D">
        <w:rPr>
          <w:rFonts w:ascii="Times New Roman" w:eastAsia="Times New Roman" w:hAnsi="Times New Roman" w:cs="Times New Roman"/>
          <w:sz w:val="28"/>
          <w:szCs w:val="28"/>
          <w:lang w:eastAsia="ru-RU"/>
        </w:rPr>
        <w:t xml:space="preserve"> Л.Н. Филиппи, Н.М. Апанасенко </w:t>
      </w:r>
    </w:p>
    <w:p w:rsidR="009F6C66" w:rsidRPr="0017403D" w:rsidRDefault="003C6DFC" w:rsidP="009F6C66">
      <w:pPr>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 экземпляров, 103</w:t>
      </w:r>
      <w:r w:rsidR="009F6C66" w:rsidRPr="0017403D">
        <w:rPr>
          <w:rFonts w:ascii="Times New Roman" w:eastAsia="Times New Roman" w:hAnsi="Times New Roman" w:cs="Times New Roman"/>
          <w:sz w:val="28"/>
          <w:szCs w:val="28"/>
          <w:lang w:eastAsia="ru-RU"/>
        </w:rPr>
        <w:t xml:space="preserve">  страниц</w:t>
      </w:r>
    </w:p>
    <w:p w:rsidR="009F6C66" w:rsidRPr="005D4489" w:rsidRDefault="009F6C66" w:rsidP="005D4489">
      <w:pPr>
        <w:spacing w:after="0" w:line="240" w:lineRule="auto"/>
        <w:outlineLvl w:val="0"/>
        <w:rPr>
          <w:rFonts w:ascii="Times New Roman" w:eastAsia="Times New Roman" w:hAnsi="Times New Roman" w:cs="Times New Roman"/>
          <w:sz w:val="28"/>
          <w:szCs w:val="28"/>
          <w:lang w:eastAsia="ru-RU"/>
        </w:rPr>
      </w:pPr>
    </w:p>
    <w:sectPr w:rsidR="009F6C66" w:rsidRPr="005D4489" w:rsidSect="002F6AFA">
      <w:headerReference w:type="even" r:id="rId13"/>
      <w:headerReference w:type="default" r:id="rId14"/>
      <w:footerReference w:type="default" r:id="rId15"/>
      <w:headerReference w:type="first" r:id="rId16"/>
      <w:type w:val="nextColumn"/>
      <w:pgSz w:w="16840" w:h="11900" w:orient="landscape"/>
      <w:pgMar w:top="1134"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86D" w:rsidRDefault="003D186D" w:rsidP="00947433">
      <w:pPr>
        <w:spacing w:after="0" w:line="240" w:lineRule="auto"/>
      </w:pPr>
      <w:r>
        <w:separator/>
      </w:r>
    </w:p>
  </w:endnote>
  <w:endnote w:type="continuationSeparator" w:id="0">
    <w:p w:rsidR="003D186D" w:rsidRDefault="003D186D" w:rsidP="0094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oto Sans">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0D" w:rsidRDefault="0052120D">
    <w:pPr>
      <w:pStyle w:val="af0"/>
      <w:jc w:val="center"/>
    </w:pPr>
    <w:r>
      <w:fldChar w:fldCharType="begin"/>
    </w:r>
    <w:r>
      <w:instrText xml:space="preserve"> PAGE   \* MERGEFORMAT </w:instrText>
    </w:r>
    <w:r>
      <w:fldChar w:fldCharType="separate"/>
    </w:r>
    <w:r w:rsidR="00D664D5">
      <w:rPr>
        <w:noProof/>
        <w:lang w:eastAsia="ru-RU"/>
      </w:rPr>
      <w:t>75</w:t>
    </w:r>
    <w:r>
      <w:fldChar w:fldCharType="end"/>
    </w:r>
  </w:p>
  <w:p w:rsidR="0052120D" w:rsidRDefault="0052120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635186"/>
      <w:docPartObj>
        <w:docPartGallery w:val="Page Numbers (Bottom of Page)"/>
        <w:docPartUnique/>
      </w:docPartObj>
    </w:sdtPr>
    <w:sdtEndPr/>
    <w:sdtContent>
      <w:p w:rsidR="0052120D" w:rsidRDefault="0052120D">
        <w:pPr>
          <w:pStyle w:val="af0"/>
          <w:jc w:val="center"/>
        </w:pPr>
        <w:r>
          <w:fldChar w:fldCharType="begin"/>
        </w:r>
        <w:r>
          <w:instrText>PAGE   \* MERGEFORMAT</w:instrText>
        </w:r>
        <w:r>
          <w:fldChar w:fldCharType="separate"/>
        </w:r>
        <w:r w:rsidR="00D664D5">
          <w:rPr>
            <w:noProof/>
          </w:rPr>
          <w:t>103</w:t>
        </w:r>
        <w:r>
          <w:fldChar w:fldCharType="end"/>
        </w:r>
      </w:p>
    </w:sdtContent>
  </w:sdt>
  <w:p w:rsidR="0052120D" w:rsidRDefault="0052120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86D" w:rsidRDefault="003D186D" w:rsidP="00947433">
      <w:pPr>
        <w:spacing w:after="0" w:line="240" w:lineRule="auto"/>
      </w:pPr>
      <w:r>
        <w:separator/>
      </w:r>
    </w:p>
  </w:footnote>
  <w:footnote w:type="continuationSeparator" w:id="0">
    <w:p w:rsidR="003D186D" w:rsidRDefault="003D186D" w:rsidP="00947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0D" w:rsidRDefault="0052120D">
    <w:pPr>
      <w:spacing w:after="0" w:line="259" w:lineRule="auto"/>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0D" w:rsidRDefault="0052120D">
    <w:pPr>
      <w:spacing w:after="0" w:line="259" w:lineRule="auto"/>
      <w:jc w:val="center"/>
    </w:pPr>
    <w:r>
      <w:rPr>
        <w:sz w:val="20"/>
      </w:rPr>
      <w:fldChar w:fldCharType="begin"/>
    </w:r>
    <w:r>
      <w:rPr>
        <w:sz w:val="20"/>
      </w:rPr>
      <w:instrText xml:space="preserve"> PAGE   \* MERGEFORMAT </w:instrText>
    </w:r>
    <w:r>
      <w:rPr>
        <w:sz w:val="20"/>
      </w:rPr>
      <w:fldChar w:fldCharType="separate"/>
    </w:r>
    <w:r w:rsidR="00D664D5">
      <w:rPr>
        <w:noProof/>
        <w:sz w:val="20"/>
      </w:rPr>
      <w:t>103</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0D" w:rsidRDefault="0052120D">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620B6"/>
    <w:multiLevelType w:val="singleLevel"/>
    <w:tmpl w:val="8C8620B6"/>
    <w:lvl w:ilvl="0">
      <w:start w:val="1"/>
      <w:numFmt w:val="decimal"/>
      <w:suff w:val="space"/>
      <w:lvlText w:val="%1."/>
      <w:lvlJc w:val="left"/>
    </w:lvl>
  </w:abstractNum>
  <w:abstractNum w:abstractNumId="1">
    <w:nsid w:val="08E86077"/>
    <w:multiLevelType w:val="multilevel"/>
    <w:tmpl w:val="DEE6D5F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BBA21A4"/>
    <w:multiLevelType w:val="hybridMultilevel"/>
    <w:tmpl w:val="158846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63A68EA"/>
    <w:multiLevelType w:val="multilevel"/>
    <w:tmpl w:val="53D6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968AB"/>
    <w:multiLevelType w:val="multilevel"/>
    <w:tmpl w:val="1A1968AB"/>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6F1497"/>
    <w:multiLevelType w:val="multilevel"/>
    <w:tmpl w:val="326F14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441E1A"/>
    <w:multiLevelType w:val="multilevel"/>
    <w:tmpl w:val="36441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8E4122"/>
    <w:multiLevelType w:val="multilevel"/>
    <w:tmpl w:val="E42E6B9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73B68F9"/>
    <w:multiLevelType w:val="multilevel"/>
    <w:tmpl w:val="DAEE68D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8A507E9"/>
    <w:multiLevelType w:val="multilevel"/>
    <w:tmpl w:val="884E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756DD"/>
    <w:multiLevelType w:val="multilevel"/>
    <w:tmpl w:val="63AC261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5251482"/>
    <w:multiLevelType w:val="multilevel"/>
    <w:tmpl w:val="F4D8A1A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C8D2E4A"/>
    <w:multiLevelType w:val="multilevel"/>
    <w:tmpl w:val="229895C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D8105FD"/>
    <w:multiLevelType w:val="hybridMultilevel"/>
    <w:tmpl w:val="428207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9"/>
  </w:num>
  <w:num w:numId="4">
    <w:abstractNumId w:val="15"/>
  </w:num>
  <w:num w:numId="5">
    <w:abstractNumId w:val="1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0"/>
  </w:num>
  <w:num w:numId="13">
    <w:abstractNumId w:val="7"/>
  </w:num>
  <w:num w:numId="14">
    <w:abstractNumId w:val="4"/>
  </w:num>
  <w:num w:numId="15">
    <w:abstractNumId w:val="6"/>
  </w:num>
  <w:num w:numId="16">
    <w:abstractNumId w:val="5"/>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4E"/>
    <w:rsid w:val="00013DEE"/>
    <w:rsid w:val="00026D40"/>
    <w:rsid w:val="0004746D"/>
    <w:rsid w:val="00053CEF"/>
    <w:rsid w:val="00053D73"/>
    <w:rsid w:val="0006376A"/>
    <w:rsid w:val="00095CF5"/>
    <w:rsid w:val="000B12AA"/>
    <w:rsid w:val="000B79B2"/>
    <w:rsid w:val="000D2F6A"/>
    <w:rsid w:val="000E1142"/>
    <w:rsid w:val="000F1CB0"/>
    <w:rsid w:val="00103999"/>
    <w:rsid w:val="00106907"/>
    <w:rsid w:val="00111930"/>
    <w:rsid w:val="001234CB"/>
    <w:rsid w:val="00124263"/>
    <w:rsid w:val="00135DA5"/>
    <w:rsid w:val="00147FB9"/>
    <w:rsid w:val="00151148"/>
    <w:rsid w:val="001611A6"/>
    <w:rsid w:val="00165794"/>
    <w:rsid w:val="001707DA"/>
    <w:rsid w:val="00173A5F"/>
    <w:rsid w:val="0018417E"/>
    <w:rsid w:val="00186823"/>
    <w:rsid w:val="001B072B"/>
    <w:rsid w:val="001B46D3"/>
    <w:rsid w:val="001B61DE"/>
    <w:rsid w:val="001E1FE3"/>
    <w:rsid w:val="001E3318"/>
    <w:rsid w:val="001E4929"/>
    <w:rsid w:val="001F5520"/>
    <w:rsid w:val="001F6D31"/>
    <w:rsid w:val="002104F8"/>
    <w:rsid w:val="0021603F"/>
    <w:rsid w:val="00222F8A"/>
    <w:rsid w:val="002236E7"/>
    <w:rsid w:val="00223F43"/>
    <w:rsid w:val="00226C10"/>
    <w:rsid w:val="002306A3"/>
    <w:rsid w:val="00240EB3"/>
    <w:rsid w:val="00243D1C"/>
    <w:rsid w:val="0024489C"/>
    <w:rsid w:val="00253924"/>
    <w:rsid w:val="00254316"/>
    <w:rsid w:val="00260336"/>
    <w:rsid w:val="0026277F"/>
    <w:rsid w:val="002639BD"/>
    <w:rsid w:val="00266EA1"/>
    <w:rsid w:val="00282731"/>
    <w:rsid w:val="00294B00"/>
    <w:rsid w:val="002A1D5F"/>
    <w:rsid w:val="002B1DB7"/>
    <w:rsid w:val="002D0913"/>
    <w:rsid w:val="002D5B60"/>
    <w:rsid w:val="002D671A"/>
    <w:rsid w:val="002E2D41"/>
    <w:rsid w:val="002E3371"/>
    <w:rsid w:val="002E4EE7"/>
    <w:rsid w:val="002E582B"/>
    <w:rsid w:val="002F6AFA"/>
    <w:rsid w:val="00303452"/>
    <w:rsid w:val="00334E07"/>
    <w:rsid w:val="00346349"/>
    <w:rsid w:val="0035611B"/>
    <w:rsid w:val="00364702"/>
    <w:rsid w:val="003730BC"/>
    <w:rsid w:val="00374E3E"/>
    <w:rsid w:val="00376687"/>
    <w:rsid w:val="003919CB"/>
    <w:rsid w:val="003B4811"/>
    <w:rsid w:val="003C4EE3"/>
    <w:rsid w:val="003C6DFC"/>
    <w:rsid w:val="003D186D"/>
    <w:rsid w:val="003E62F4"/>
    <w:rsid w:val="003F1F11"/>
    <w:rsid w:val="004160A4"/>
    <w:rsid w:val="00417BC2"/>
    <w:rsid w:val="004377E9"/>
    <w:rsid w:val="0044156F"/>
    <w:rsid w:val="00442686"/>
    <w:rsid w:val="00467697"/>
    <w:rsid w:val="00470831"/>
    <w:rsid w:val="00475AF2"/>
    <w:rsid w:val="0049460C"/>
    <w:rsid w:val="004C286A"/>
    <w:rsid w:val="004E4447"/>
    <w:rsid w:val="0052120D"/>
    <w:rsid w:val="00523F37"/>
    <w:rsid w:val="00527DB2"/>
    <w:rsid w:val="00537993"/>
    <w:rsid w:val="00540A74"/>
    <w:rsid w:val="00550BBC"/>
    <w:rsid w:val="00553100"/>
    <w:rsid w:val="005678D4"/>
    <w:rsid w:val="0057097E"/>
    <w:rsid w:val="0057689C"/>
    <w:rsid w:val="00580C39"/>
    <w:rsid w:val="00580CA9"/>
    <w:rsid w:val="0059754B"/>
    <w:rsid w:val="005B1579"/>
    <w:rsid w:val="005B2796"/>
    <w:rsid w:val="005B4FDC"/>
    <w:rsid w:val="005D4489"/>
    <w:rsid w:val="005D4ECA"/>
    <w:rsid w:val="005D753F"/>
    <w:rsid w:val="00602335"/>
    <w:rsid w:val="006118A5"/>
    <w:rsid w:val="0062575E"/>
    <w:rsid w:val="0062768D"/>
    <w:rsid w:val="0063572E"/>
    <w:rsid w:val="0065314A"/>
    <w:rsid w:val="00656BD0"/>
    <w:rsid w:val="00656EE2"/>
    <w:rsid w:val="006616CF"/>
    <w:rsid w:val="00661F60"/>
    <w:rsid w:val="006B393E"/>
    <w:rsid w:val="006C4D14"/>
    <w:rsid w:val="006C79DE"/>
    <w:rsid w:val="007071A8"/>
    <w:rsid w:val="00710285"/>
    <w:rsid w:val="007200A5"/>
    <w:rsid w:val="007255A7"/>
    <w:rsid w:val="00726F25"/>
    <w:rsid w:val="00731F14"/>
    <w:rsid w:val="00737A83"/>
    <w:rsid w:val="00745453"/>
    <w:rsid w:val="00745529"/>
    <w:rsid w:val="00755BB8"/>
    <w:rsid w:val="00766020"/>
    <w:rsid w:val="0076741B"/>
    <w:rsid w:val="00767D04"/>
    <w:rsid w:val="0078618C"/>
    <w:rsid w:val="00790ABC"/>
    <w:rsid w:val="00790DD0"/>
    <w:rsid w:val="007A0416"/>
    <w:rsid w:val="007A4138"/>
    <w:rsid w:val="007A41B3"/>
    <w:rsid w:val="007A70BF"/>
    <w:rsid w:val="007B3D0E"/>
    <w:rsid w:val="007B4617"/>
    <w:rsid w:val="007B5FAC"/>
    <w:rsid w:val="007B7F4F"/>
    <w:rsid w:val="007D0163"/>
    <w:rsid w:val="007D59AD"/>
    <w:rsid w:val="007E1E96"/>
    <w:rsid w:val="007F3422"/>
    <w:rsid w:val="007F3B30"/>
    <w:rsid w:val="00804BE0"/>
    <w:rsid w:val="00811689"/>
    <w:rsid w:val="00816377"/>
    <w:rsid w:val="00827933"/>
    <w:rsid w:val="00832CEA"/>
    <w:rsid w:val="00847EF4"/>
    <w:rsid w:val="00862DB3"/>
    <w:rsid w:val="008676FE"/>
    <w:rsid w:val="00875339"/>
    <w:rsid w:val="00880B8A"/>
    <w:rsid w:val="008866FC"/>
    <w:rsid w:val="008974C4"/>
    <w:rsid w:val="008A2680"/>
    <w:rsid w:val="008A4561"/>
    <w:rsid w:val="008A60F9"/>
    <w:rsid w:val="008D479A"/>
    <w:rsid w:val="008D6535"/>
    <w:rsid w:val="008D6DD9"/>
    <w:rsid w:val="008E3A9A"/>
    <w:rsid w:val="00912169"/>
    <w:rsid w:val="00917576"/>
    <w:rsid w:val="00924FD1"/>
    <w:rsid w:val="0093177F"/>
    <w:rsid w:val="009347F0"/>
    <w:rsid w:val="00944965"/>
    <w:rsid w:val="009458FF"/>
    <w:rsid w:val="00946F3B"/>
    <w:rsid w:val="00947433"/>
    <w:rsid w:val="00961A37"/>
    <w:rsid w:val="00991BC8"/>
    <w:rsid w:val="009A1620"/>
    <w:rsid w:val="009A41E3"/>
    <w:rsid w:val="009B0BF9"/>
    <w:rsid w:val="009B3F15"/>
    <w:rsid w:val="009D0F5B"/>
    <w:rsid w:val="009D56D6"/>
    <w:rsid w:val="009F6C66"/>
    <w:rsid w:val="009F72FC"/>
    <w:rsid w:val="00A204FD"/>
    <w:rsid w:val="00A24482"/>
    <w:rsid w:val="00A247FE"/>
    <w:rsid w:val="00A2661B"/>
    <w:rsid w:val="00A4499E"/>
    <w:rsid w:val="00A50D4E"/>
    <w:rsid w:val="00A607B5"/>
    <w:rsid w:val="00A62218"/>
    <w:rsid w:val="00A732C6"/>
    <w:rsid w:val="00A906F8"/>
    <w:rsid w:val="00A91E59"/>
    <w:rsid w:val="00AA0CAE"/>
    <w:rsid w:val="00AA75CD"/>
    <w:rsid w:val="00AC1763"/>
    <w:rsid w:val="00AE32D9"/>
    <w:rsid w:val="00AE6DD7"/>
    <w:rsid w:val="00AF1082"/>
    <w:rsid w:val="00AF2450"/>
    <w:rsid w:val="00B06D94"/>
    <w:rsid w:val="00B119A5"/>
    <w:rsid w:val="00B20677"/>
    <w:rsid w:val="00B21147"/>
    <w:rsid w:val="00B21358"/>
    <w:rsid w:val="00B369FE"/>
    <w:rsid w:val="00B41648"/>
    <w:rsid w:val="00B46569"/>
    <w:rsid w:val="00B50BCA"/>
    <w:rsid w:val="00B57749"/>
    <w:rsid w:val="00B65150"/>
    <w:rsid w:val="00B871A9"/>
    <w:rsid w:val="00B9175D"/>
    <w:rsid w:val="00B92DE9"/>
    <w:rsid w:val="00B94130"/>
    <w:rsid w:val="00BA4E39"/>
    <w:rsid w:val="00BB4980"/>
    <w:rsid w:val="00BC0680"/>
    <w:rsid w:val="00BC45EF"/>
    <w:rsid w:val="00BE3B1E"/>
    <w:rsid w:val="00BE6B93"/>
    <w:rsid w:val="00BF18CC"/>
    <w:rsid w:val="00BF6F7B"/>
    <w:rsid w:val="00C12B4E"/>
    <w:rsid w:val="00C24B67"/>
    <w:rsid w:val="00C254F1"/>
    <w:rsid w:val="00C3639A"/>
    <w:rsid w:val="00C412C8"/>
    <w:rsid w:val="00C44F17"/>
    <w:rsid w:val="00C51E4E"/>
    <w:rsid w:val="00C54849"/>
    <w:rsid w:val="00C56229"/>
    <w:rsid w:val="00C738D8"/>
    <w:rsid w:val="00C77A6E"/>
    <w:rsid w:val="00C923B6"/>
    <w:rsid w:val="00CA6961"/>
    <w:rsid w:val="00CD2840"/>
    <w:rsid w:val="00CD3BBF"/>
    <w:rsid w:val="00CE1FF0"/>
    <w:rsid w:val="00CF0A1F"/>
    <w:rsid w:val="00CF6E3C"/>
    <w:rsid w:val="00D042C1"/>
    <w:rsid w:val="00D04D2F"/>
    <w:rsid w:val="00D07B09"/>
    <w:rsid w:val="00D107F6"/>
    <w:rsid w:val="00D12B95"/>
    <w:rsid w:val="00D25C38"/>
    <w:rsid w:val="00D36FFC"/>
    <w:rsid w:val="00D43810"/>
    <w:rsid w:val="00D61093"/>
    <w:rsid w:val="00D62DFF"/>
    <w:rsid w:val="00D664D5"/>
    <w:rsid w:val="00D858BA"/>
    <w:rsid w:val="00D957BA"/>
    <w:rsid w:val="00DA3392"/>
    <w:rsid w:val="00DC2F78"/>
    <w:rsid w:val="00DF4742"/>
    <w:rsid w:val="00E03139"/>
    <w:rsid w:val="00E177A7"/>
    <w:rsid w:val="00E2304D"/>
    <w:rsid w:val="00E25902"/>
    <w:rsid w:val="00E26B96"/>
    <w:rsid w:val="00E31731"/>
    <w:rsid w:val="00E37B12"/>
    <w:rsid w:val="00E4378A"/>
    <w:rsid w:val="00E43CAA"/>
    <w:rsid w:val="00E466D6"/>
    <w:rsid w:val="00E57CBE"/>
    <w:rsid w:val="00E83D48"/>
    <w:rsid w:val="00E95FB3"/>
    <w:rsid w:val="00EB045D"/>
    <w:rsid w:val="00EB2DF3"/>
    <w:rsid w:val="00EB5EF8"/>
    <w:rsid w:val="00EB79CE"/>
    <w:rsid w:val="00EE0DAD"/>
    <w:rsid w:val="00EE5CBC"/>
    <w:rsid w:val="00F05536"/>
    <w:rsid w:val="00F127E8"/>
    <w:rsid w:val="00F14122"/>
    <w:rsid w:val="00F30964"/>
    <w:rsid w:val="00F4143F"/>
    <w:rsid w:val="00F54A4A"/>
    <w:rsid w:val="00F64F91"/>
    <w:rsid w:val="00F67DB1"/>
    <w:rsid w:val="00F753C1"/>
    <w:rsid w:val="00F7695D"/>
    <w:rsid w:val="00F83A0D"/>
    <w:rsid w:val="00F95065"/>
    <w:rsid w:val="00FC2857"/>
    <w:rsid w:val="00FC3AAC"/>
    <w:rsid w:val="00FC5A8E"/>
    <w:rsid w:val="00FD6D65"/>
    <w:rsid w:val="00FE2065"/>
    <w:rsid w:val="00FF2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4E"/>
  </w:style>
  <w:style w:type="paragraph" w:styleId="1">
    <w:name w:val="heading 1"/>
    <w:basedOn w:val="a"/>
    <w:next w:val="a"/>
    <w:link w:val="10"/>
    <w:uiPriority w:val="9"/>
    <w:qFormat/>
    <w:rsid w:val="00A244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CF0A1F"/>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880B8A"/>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CF0A1F"/>
    <w:pPr>
      <w:keepNext/>
      <w:spacing w:after="0" w:line="240" w:lineRule="auto"/>
      <w:ind w:firstLine="360"/>
      <w:jc w:val="both"/>
      <w:outlineLvl w:val="6"/>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A50D4E"/>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A50D4E"/>
    <w:rPr>
      <w:rFonts w:ascii="Tahoma" w:hAnsi="Tahoma" w:cs="Tahoma"/>
      <w:sz w:val="16"/>
      <w:szCs w:val="16"/>
    </w:rPr>
  </w:style>
  <w:style w:type="paragraph" w:styleId="a5">
    <w:name w:val="Normal (Web)"/>
    <w:basedOn w:val="a"/>
    <w:uiPriority w:val="99"/>
    <w:unhideWhenUsed/>
    <w:rsid w:val="00173A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7F3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F3B30"/>
    <w:rPr>
      <w:color w:val="0000FF" w:themeColor="hyperlink"/>
      <w:u w:val="single"/>
    </w:rPr>
  </w:style>
  <w:style w:type="character" w:styleId="a8">
    <w:name w:val="annotation reference"/>
    <w:basedOn w:val="a0"/>
    <w:uiPriority w:val="99"/>
    <w:semiHidden/>
    <w:unhideWhenUsed/>
    <w:rsid w:val="005D753F"/>
    <w:rPr>
      <w:sz w:val="16"/>
      <w:szCs w:val="16"/>
    </w:rPr>
  </w:style>
  <w:style w:type="paragraph" w:styleId="a9">
    <w:name w:val="annotation text"/>
    <w:basedOn w:val="a"/>
    <w:link w:val="aa"/>
    <w:uiPriority w:val="99"/>
    <w:semiHidden/>
    <w:unhideWhenUsed/>
    <w:rsid w:val="005D753F"/>
    <w:pPr>
      <w:spacing w:line="240" w:lineRule="auto"/>
    </w:pPr>
    <w:rPr>
      <w:sz w:val="20"/>
      <w:szCs w:val="20"/>
    </w:rPr>
  </w:style>
  <w:style w:type="character" w:customStyle="1" w:styleId="aa">
    <w:name w:val="Текст примечания Знак"/>
    <w:basedOn w:val="a0"/>
    <w:link w:val="a9"/>
    <w:uiPriority w:val="99"/>
    <w:semiHidden/>
    <w:rsid w:val="005D753F"/>
    <w:rPr>
      <w:sz w:val="20"/>
      <w:szCs w:val="20"/>
    </w:rPr>
  </w:style>
  <w:style w:type="paragraph" w:styleId="ab">
    <w:name w:val="annotation subject"/>
    <w:basedOn w:val="a9"/>
    <w:next w:val="a9"/>
    <w:link w:val="ac"/>
    <w:uiPriority w:val="99"/>
    <w:semiHidden/>
    <w:unhideWhenUsed/>
    <w:rsid w:val="005D753F"/>
    <w:rPr>
      <w:b/>
      <w:bCs/>
    </w:rPr>
  </w:style>
  <w:style w:type="character" w:customStyle="1" w:styleId="ac">
    <w:name w:val="Тема примечания Знак"/>
    <w:basedOn w:val="aa"/>
    <w:link w:val="ab"/>
    <w:uiPriority w:val="99"/>
    <w:semiHidden/>
    <w:rsid w:val="005D753F"/>
    <w:rPr>
      <w:b/>
      <w:bCs/>
      <w:sz w:val="20"/>
      <w:szCs w:val="20"/>
    </w:rPr>
  </w:style>
  <w:style w:type="paragraph" w:styleId="ad">
    <w:name w:val="No Spacing"/>
    <w:uiPriority w:val="1"/>
    <w:qFormat/>
    <w:rsid w:val="00A607B5"/>
    <w:pPr>
      <w:spacing w:after="0" w:line="240" w:lineRule="auto"/>
    </w:pPr>
  </w:style>
  <w:style w:type="paragraph" w:customStyle="1" w:styleId="Default">
    <w:name w:val="Default"/>
    <w:rsid w:val="00656B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Знак Знак2 Знак Знак Знак Знак Знак Знак Знак Знак"/>
    <w:basedOn w:val="a"/>
    <w:rsid w:val="00AF245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fst">
    <w:name w:val="sfst"/>
    <w:basedOn w:val="a"/>
    <w:rsid w:val="00222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tcopy">
    <w:name w:val="gratcopy"/>
    <w:basedOn w:val="a0"/>
    <w:rsid w:val="00537993"/>
  </w:style>
  <w:style w:type="paragraph" w:styleId="ae">
    <w:name w:val="header"/>
    <w:aliases w:val="ВерхКолонтитул"/>
    <w:basedOn w:val="a"/>
    <w:link w:val="af"/>
    <w:unhideWhenUsed/>
    <w:rsid w:val="00947433"/>
    <w:pPr>
      <w:tabs>
        <w:tab w:val="center" w:pos="4677"/>
        <w:tab w:val="right" w:pos="9355"/>
      </w:tabs>
      <w:spacing w:after="0" w:line="240" w:lineRule="auto"/>
    </w:pPr>
  </w:style>
  <w:style w:type="character" w:customStyle="1" w:styleId="af">
    <w:name w:val="Верхний колонтитул Знак"/>
    <w:aliases w:val="ВерхКолонтитул Знак"/>
    <w:basedOn w:val="a0"/>
    <w:link w:val="ae"/>
    <w:rsid w:val="00947433"/>
  </w:style>
  <w:style w:type="paragraph" w:styleId="af0">
    <w:name w:val="footer"/>
    <w:basedOn w:val="a"/>
    <w:link w:val="af1"/>
    <w:uiPriority w:val="99"/>
    <w:unhideWhenUsed/>
    <w:rsid w:val="0094743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47433"/>
  </w:style>
  <w:style w:type="character" w:customStyle="1" w:styleId="apple-converted-space">
    <w:name w:val="apple-converted-space"/>
    <w:basedOn w:val="a0"/>
    <w:rsid w:val="0057097E"/>
  </w:style>
  <w:style w:type="paragraph" w:customStyle="1" w:styleId="ConsPlusNonformat">
    <w:name w:val="ConsPlusNonformat"/>
    <w:rsid w:val="008E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Strong"/>
    <w:basedOn w:val="a0"/>
    <w:uiPriority w:val="22"/>
    <w:qFormat/>
    <w:rsid w:val="00BA4E39"/>
    <w:rPr>
      <w:b/>
      <w:bCs/>
    </w:rPr>
  </w:style>
  <w:style w:type="paragraph" w:customStyle="1" w:styleId="ConsPlusTitle">
    <w:name w:val="ConsPlusTitle"/>
    <w:rsid w:val="006C4D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CF0A1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CF0A1F"/>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CF0A1F"/>
  </w:style>
  <w:style w:type="paragraph" w:customStyle="1" w:styleId="22">
    <w:name w:val="Знак Знак2 Знак Знак Знак Знак Знак Знак Знак Знак"/>
    <w:basedOn w:val="a"/>
    <w:rsid w:val="00CF0A1F"/>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2">
    <w:name w:val="Сетка таблицы1"/>
    <w:basedOn w:val="a1"/>
    <w:next w:val="a6"/>
    <w:rsid w:val="00CF0A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rsid w:val="00CF0A1F"/>
    <w:pPr>
      <w:spacing w:after="0" w:line="240" w:lineRule="auto"/>
    </w:pPr>
    <w:rPr>
      <w:rFonts w:ascii="Times New Roman" w:eastAsia="Times New Roman" w:hAnsi="Times New Roman" w:cs="Times New Roman"/>
      <w:b/>
      <w:bCs/>
      <w:sz w:val="32"/>
      <w:szCs w:val="24"/>
      <w:lang w:eastAsia="ru-RU"/>
    </w:rPr>
  </w:style>
  <w:style w:type="character" w:customStyle="1" w:styleId="af4">
    <w:name w:val="Основной текст Знак"/>
    <w:basedOn w:val="a0"/>
    <w:link w:val="af3"/>
    <w:rsid w:val="00CF0A1F"/>
    <w:rPr>
      <w:rFonts w:ascii="Times New Roman" w:eastAsia="Times New Roman" w:hAnsi="Times New Roman" w:cs="Times New Roman"/>
      <w:b/>
      <w:bCs/>
      <w:sz w:val="32"/>
      <w:szCs w:val="24"/>
      <w:lang w:eastAsia="ru-RU"/>
    </w:rPr>
  </w:style>
  <w:style w:type="paragraph" w:styleId="af5">
    <w:name w:val="Document Map"/>
    <w:basedOn w:val="a"/>
    <w:link w:val="af6"/>
    <w:semiHidden/>
    <w:rsid w:val="00CF0A1F"/>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CF0A1F"/>
    <w:rPr>
      <w:rFonts w:ascii="Tahoma" w:eastAsia="Times New Roman" w:hAnsi="Tahoma" w:cs="Tahoma"/>
      <w:sz w:val="20"/>
      <w:szCs w:val="20"/>
      <w:shd w:val="clear" w:color="auto" w:fill="000080"/>
      <w:lang w:eastAsia="ru-RU"/>
    </w:rPr>
  </w:style>
  <w:style w:type="paragraph" w:customStyle="1" w:styleId="ConsNormal">
    <w:name w:val="ConsNormal"/>
    <w:rsid w:val="00CF0A1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
    <w:name w:val="ConsPlusNormal Знак Знак"/>
    <w:link w:val="ConsPlusNormal0"/>
    <w:locked/>
    <w:rsid w:val="00CF0A1F"/>
    <w:rPr>
      <w:rFonts w:ascii="Arial" w:hAnsi="Arial" w:cs="Arial"/>
    </w:rPr>
  </w:style>
  <w:style w:type="paragraph" w:customStyle="1" w:styleId="ConsPlusNormal0">
    <w:name w:val="ConsPlusNormal Знак"/>
    <w:link w:val="ConsPlusNormal"/>
    <w:rsid w:val="00CF0A1F"/>
    <w:pPr>
      <w:widowControl w:val="0"/>
      <w:autoSpaceDE w:val="0"/>
      <w:autoSpaceDN w:val="0"/>
      <w:adjustRightInd w:val="0"/>
      <w:spacing w:after="0" w:line="240" w:lineRule="auto"/>
      <w:ind w:firstLine="720"/>
    </w:pPr>
    <w:rPr>
      <w:rFonts w:ascii="Arial" w:hAnsi="Arial" w:cs="Arial"/>
    </w:rPr>
  </w:style>
  <w:style w:type="character" w:customStyle="1" w:styleId="13">
    <w:name w:val="Стиль1 Знак Знак"/>
    <w:rsid w:val="00CF0A1F"/>
    <w:rPr>
      <w:rFonts w:ascii="Arial" w:hAnsi="Arial" w:cs="Arial" w:hint="default"/>
      <w:sz w:val="28"/>
      <w:szCs w:val="28"/>
      <w:lang w:val="ru-RU" w:eastAsia="ru-RU" w:bidi="ar-SA"/>
    </w:rPr>
  </w:style>
  <w:style w:type="character" w:customStyle="1" w:styleId="23">
    <w:name w:val="Стиль2 Знак Знак Знак Знак Знак Знак Знак Знак Знак Знак Знак Знак Знак Знак Знак Знак Знак Знак Знак Знак Знак"/>
    <w:rsid w:val="00CF0A1F"/>
    <w:rPr>
      <w:rFonts w:ascii="Arial" w:hAnsi="Arial" w:cs="Arial" w:hint="default"/>
      <w:strike/>
      <w:sz w:val="28"/>
      <w:szCs w:val="28"/>
      <w:lang w:val="ru-RU" w:eastAsia="ru-RU" w:bidi="ar-SA"/>
    </w:rPr>
  </w:style>
  <w:style w:type="character" w:styleId="af7">
    <w:name w:val="page number"/>
    <w:basedOn w:val="a0"/>
    <w:rsid w:val="00CF0A1F"/>
  </w:style>
  <w:style w:type="paragraph" w:styleId="af8">
    <w:name w:val="Body Text Indent"/>
    <w:basedOn w:val="a"/>
    <w:link w:val="af9"/>
    <w:rsid w:val="00CF0A1F"/>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CF0A1F"/>
    <w:rPr>
      <w:rFonts w:ascii="Times New Roman" w:eastAsia="Times New Roman" w:hAnsi="Times New Roman" w:cs="Times New Roman"/>
      <w:sz w:val="24"/>
      <w:szCs w:val="24"/>
      <w:lang w:eastAsia="ru-RU"/>
    </w:rPr>
  </w:style>
  <w:style w:type="paragraph" w:styleId="31">
    <w:name w:val="Body Text Indent 3"/>
    <w:basedOn w:val="a"/>
    <w:link w:val="32"/>
    <w:rsid w:val="00CF0A1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CF0A1F"/>
    <w:rPr>
      <w:rFonts w:ascii="Times New Roman" w:eastAsia="Times New Roman" w:hAnsi="Times New Roman" w:cs="Times New Roman"/>
      <w:sz w:val="16"/>
      <w:szCs w:val="16"/>
      <w:lang w:eastAsia="ru-RU"/>
    </w:rPr>
  </w:style>
  <w:style w:type="paragraph" w:styleId="33">
    <w:name w:val="Body Text 3"/>
    <w:aliases w:val="Знак2"/>
    <w:basedOn w:val="a"/>
    <w:link w:val="34"/>
    <w:rsid w:val="00CF0A1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aliases w:val="Знак2 Знак"/>
    <w:basedOn w:val="a0"/>
    <w:link w:val="33"/>
    <w:rsid w:val="00CF0A1F"/>
    <w:rPr>
      <w:rFonts w:ascii="Times New Roman" w:eastAsia="Times New Roman" w:hAnsi="Times New Roman" w:cs="Times New Roman"/>
      <w:sz w:val="16"/>
      <w:szCs w:val="16"/>
      <w:lang w:eastAsia="ru-RU"/>
    </w:rPr>
  </w:style>
  <w:style w:type="paragraph" w:styleId="afa">
    <w:name w:val="Title"/>
    <w:basedOn w:val="a"/>
    <w:link w:val="afb"/>
    <w:uiPriority w:val="10"/>
    <w:qFormat/>
    <w:rsid w:val="00CF0A1F"/>
    <w:pPr>
      <w:spacing w:after="0" w:line="240" w:lineRule="auto"/>
      <w:jc w:val="center"/>
    </w:pPr>
    <w:rPr>
      <w:rFonts w:ascii="Times New Roman" w:eastAsia="Times New Roman" w:hAnsi="Times New Roman" w:cs="Times New Roman"/>
      <w:sz w:val="28"/>
      <w:szCs w:val="24"/>
      <w:lang w:eastAsia="ru-RU"/>
    </w:rPr>
  </w:style>
  <w:style w:type="character" w:customStyle="1" w:styleId="afb">
    <w:name w:val="Название Знак"/>
    <w:basedOn w:val="a0"/>
    <w:link w:val="afa"/>
    <w:rsid w:val="00CF0A1F"/>
    <w:rPr>
      <w:rFonts w:ascii="Times New Roman" w:eastAsia="Times New Roman" w:hAnsi="Times New Roman" w:cs="Times New Roman"/>
      <w:sz w:val="28"/>
      <w:szCs w:val="24"/>
      <w:lang w:eastAsia="ru-RU"/>
    </w:rPr>
  </w:style>
  <w:style w:type="paragraph" w:customStyle="1" w:styleId="14">
    <w:name w:val="Абзац списка1"/>
    <w:basedOn w:val="a"/>
    <w:rsid w:val="00CF0A1F"/>
    <w:pPr>
      <w:ind w:left="720"/>
    </w:pPr>
    <w:rPr>
      <w:rFonts w:ascii="Calibri" w:eastAsia="Times New Roman" w:hAnsi="Calibri" w:cs="Times New Roman"/>
      <w:lang w:eastAsia="ru-RU"/>
    </w:rPr>
  </w:style>
  <w:style w:type="paragraph" w:customStyle="1" w:styleId="ConsPlusNormal1">
    <w:name w:val="ConsPlusNormal"/>
    <w:rsid w:val="00CF0A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4">
    <w:name w:val="Знак Знак2 Знак Знак Знак Знак"/>
    <w:basedOn w:val="a"/>
    <w:rsid w:val="00EB2DF3"/>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5">
    <w:name w:val="Название Знак1"/>
    <w:basedOn w:val="a0"/>
    <w:uiPriority w:val="10"/>
    <w:rsid w:val="00EB2DF3"/>
    <w:rPr>
      <w:rFonts w:asciiTheme="majorHAnsi" w:eastAsiaTheme="majorEastAsia" w:hAnsiTheme="majorHAnsi" w:cstheme="majorBidi"/>
      <w:spacing w:val="-10"/>
      <w:kern w:val="28"/>
      <w:sz w:val="56"/>
      <w:szCs w:val="56"/>
    </w:rPr>
  </w:style>
  <w:style w:type="paragraph" w:styleId="afc">
    <w:name w:val="List Paragraph"/>
    <w:basedOn w:val="a"/>
    <w:uiPriority w:val="34"/>
    <w:qFormat/>
    <w:rsid w:val="00C12B4E"/>
    <w:pPr>
      <w:ind w:left="720"/>
      <w:contextualSpacing/>
    </w:pPr>
    <w:rPr>
      <w:rFonts w:ascii="Calibri" w:eastAsia="Times New Roman" w:hAnsi="Calibri" w:cs="Times New Roman"/>
      <w:lang w:eastAsia="ru-RU"/>
    </w:rPr>
  </w:style>
  <w:style w:type="paragraph" w:customStyle="1" w:styleId="s1">
    <w:name w:val="s_1"/>
    <w:basedOn w:val="a"/>
    <w:rsid w:val="00C12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basedOn w:val="a0"/>
    <w:uiPriority w:val="20"/>
    <w:qFormat/>
    <w:rsid w:val="00C12B4E"/>
    <w:rPr>
      <w:i/>
      <w:iCs/>
    </w:rPr>
  </w:style>
  <w:style w:type="character" w:styleId="afe">
    <w:name w:val="FollowedHyperlink"/>
    <w:basedOn w:val="a0"/>
    <w:uiPriority w:val="99"/>
    <w:semiHidden/>
    <w:unhideWhenUsed/>
    <w:rsid w:val="005D4489"/>
    <w:rPr>
      <w:color w:val="800080"/>
      <w:u w:val="single"/>
    </w:rPr>
  </w:style>
  <w:style w:type="paragraph" w:customStyle="1" w:styleId="xl63">
    <w:name w:val="xl63"/>
    <w:basedOn w:val="a"/>
    <w:rsid w:val="005D448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5D4489"/>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5D4489"/>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5D4489"/>
    <w:pP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5D4489"/>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68">
    <w:name w:val="xl68"/>
    <w:basedOn w:val="a"/>
    <w:rsid w:val="005D44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5D44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5D44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5D4489"/>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5D44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5D44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5D44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5D448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5D448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
    <w:rsid w:val="005D4489"/>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5D448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5D448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5D44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4">
    <w:name w:val="xl84"/>
    <w:basedOn w:val="a"/>
    <w:rsid w:val="005D44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5D44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5D44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5D44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5D4489"/>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5D448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5D4489"/>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5D4489"/>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7">
    <w:name w:val="xl97"/>
    <w:basedOn w:val="a"/>
    <w:rsid w:val="005D448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9">
    <w:name w:val="xl99"/>
    <w:basedOn w:val="a"/>
    <w:rsid w:val="005D448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0">
    <w:name w:val="xl100"/>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1">
    <w:name w:val="xl101"/>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5D44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5D44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5D448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5D448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8">
    <w:name w:val="xl108"/>
    <w:basedOn w:val="a"/>
    <w:rsid w:val="005D44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5D4489"/>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0">
    <w:name w:val="xl110"/>
    <w:basedOn w:val="a"/>
    <w:rsid w:val="005D4489"/>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1">
    <w:name w:val="xl111"/>
    <w:basedOn w:val="a"/>
    <w:rsid w:val="005D448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2">
    <w:name w:val="xl112"/>
    <w:basedOn w:val="a"/>
    <w:rsid w:val="005D4489"/>
    <w:pP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3">
    <w:name w:val="xl113"/>
    <w:basedOn w:val="a"/>
    <w:rsid w:val="005D448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4">
    <w:name w:val="xl114"/>
    <w:basedOn w:val="a"/>
    <w:rsid w:val="005D448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5">
    <w:name w:val="xl115"/>
    <w:basedOn w:val="a"/>
    <w:rsid w:val="005D448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7">
    <w:name w:val="xl117"/>
    <w:basedOn w:val="a"/>
    <w:rsid w:val="005D448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8">
    <w:name w:val="xl118"/>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9">
    <w:name w:val="xl119"/>
    <w:basedOn w:val="a"/>
    <w:rsid w:val="005D4489"/>
    <w:pPr>
      <w:spacing w:before="100" w:beforeAutospacing="1" w:after="100" w:afterAutospacing="1" w:line="240" w:lineRule="auto"/>
    </w:pPr>
    <w:rPr>
      <w:rFonts w:ascii="Arial" w:eastAsia="Times New Roman" w:hAnsi="Arial" w:cs="Arial"/>
      <w:sz w:val="16"/>
      <w:szCs w:val="16"/>
      <w:lang w:eastAsia="ru-RU"/>
    </w:rPr>
  </w:style>
  <w:style w:type="paragraph" w:customStyle="1" w:styleId="msonormal0">
    <w:name w:val="msonormal"/>
    <w:basedOn w:val="a"/>
    <w:rsid w:val="005D448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
    <w:name w:val="Нет списка2"/>
    <w:next w:val="a2"/>
    <w:uiPriority w:val="99"/>
    <w:semiHidden/>
    <w:unhideWhenUsed/>
    <w:rsid w:val="005D4489"/>
  </w:style>
  <w:style w:type="numbering" w:customStyle="1" w:styleId="35">
    <w:name w:val="Нет списка3"/>
    <w:next w:val="a2"/>
    <w:uiPriority w:val="99"/>
    <w:semiHidden/>
    <w:unhideWhenUsed/>
    <w:rsid w:val="005D4489"/>
  </w:style>
  <w:style w:type="numbering" w:customStyle="1" w:styleId="4">
    <w:name w:val="Нет списка4"/>
    <w:next w:val="a2"/>
    <w:uiPriority w:val="99"/>
    <w:semiHidden/>
    <w:unhideWhenUsed/>
    <w:rsid w:val="005D4489"/>
  </w:style>
  <w:style w:type="numbering" w:customStyle="1" w:styleId="5">
    <w:name w:val="Нет списка5"/>
    <w:next w:val="a2"/>
    <w:uiPriority w:val="99"/>
    <w:semiHidden/>
    <w:unhideWhenUsed/>
    <w:rsid w:val="005D4489"/>
  </w:style>
  <w:style w:type="numbering" w:customStyle="1" w:styleId="6">
    <w:name w:val="Нет списка6"/>
    <w:next w:val="a2"/>
    <w:uiPriority w:val="99"/>
    <w:semiHidden/>
    <w:unhideWhenUsed/>
    <w:rsid w:val="005D4489"/>
  </w:style>
  <w:style w:type="numbering" w:customStyle="1" w:styleId="71">
    <w:name w:val="Нет списка7"/>
    <w:next w:val="a2"/>
    <w:uiPriority w:val="99"/>
    <w:semiHidden/>
    <w:unhideWhenUsed/>
    <w:rsid w:val="005D4489"/>
  </w:style>
  <w:style w:type="numbering" w:customStyle="1" w:styleId="8">
    <w:name w:val="Нет списка8"/>
    <w:next w:val="a2"/>
    <w:uiPriority w:val="99"/>
    <w:semiHidden/>
    <w:unhideWhenUsed/>
    <w:rsid w:val="005D4489"/>
  </w:style>
  <w:style w:type="numbering" w:customStyle="1" w:styleId="9">
    <w:name w:val="Нет списка9"/>
    <w:next w:val="a2"/>
    <w:uiPriority w:val="99"/>
    <w:semiHidden/>
    <w:unhideWhenUsed/>
    <w:rsid w:val="005D4489"/>
  </w:style>
  <w:style w:type="numbering" w:customStyle="1" w:styleId="100">
    <w:name w:val="Нет списка10"/>
    <w:next w:val="a2"/>
    <w:uiPriority w:val="99"/>
    <w:semiHidden/>
    <w:unhideWhenUsed/>
    <w:rsid w:val="005D4489"/>
  </w:style>
  <w:style w:type="numbering" w:customStyle="1" w:styleId="110">
    <w:name w:val="Нет списка11"/>
    <w:next w:val="a2"/>
    <w:uiPriority w:val="99"/>
    <w:semiHidden/>
    <w:unhideWhenUsed/>
    <w:rsid w:val="005D4489"/>
  </w:style>
  <w:style w:type="numbering" w:customStyle="1" w:styleId="120">
    <w:name w:val="Нет списка12"/>
    <w:next w:val="a2"/>
    <w:uiPriority w:val="99"/>
    <w:semiHidden/>
    <w:unhideWhenUsed/>
    <w:rsid w:val="005D4489"/>
  </w:style>
  <w:style w:type="numbering" w:customStyle="1" w:styleId="130">
    <w:name w:val="Нет списка13"/>
    <w:next w:val="a2"/>
    <w:uiPriority w:val="99"/>
    <w:semiHidden/>
    <w:unhideWhenUsed/>
    <w:rsid w:val="005D4489"/>
  </w:style>
  <w:style w:type="numbering" w:customStyle="1" w:styleId="140">
    <w:name w:val="Нет списка14"/>
    <w:next w:val="a2"/>
    <w:uiPriority w:val="99"/>
    <w:semiHidden/>
    <w:unhideWhenUsed/>
    <w:rsid w:val="005D4489"/>
  </w:style>
  <w:style w:type="numbering" w:customStyle="1" w:styleId="150">
    <w:name w:val="Нет списка15"/>
    <w:next w:val="a2"/>
    <w:uiPriority w:val="99"/>
    <w:semiHidden/>
    <w:unhideWhenUsed/>
    <w:rsid w:val="005D4489"/>
  </w:style>
  <w:style w:type="numbering" w:customStyle="1" w:styleId="16">
    <w:name w:val="Нет списка16"/>
    <w:next w:val="a2"/>
    <w:uiPriority w:val="99"/>
    <w:semiHidden/>
    <w:unhideWhenUsed/>
    <w:rsid w:val="005D4489"/>
  </w:style>
  <w:style w:type="numbering" w:customStyle="1" w:styleId="17">
    <w:name w:val="Нет списка17"/>
    <w:next w:val="a2"/>
    <w:uiPriority w:val="99"/>
    <w:semiHidden/>
    <w:unhideWhenUsed/>
    <w:rsid w:val="005D4489"/>
  </w:style>
  <w:style w:type="numbering" w:customStyle="1" w:styleId="18">
    <w:name w:val="Нет списка18"/>
    <w:next w:val="a2"/>
    <w:uiPriority w:val="99"/>
    <w:semiHidden/>
    <w:unhideWhenUsed/>
    <w:rsid w:val="005D4489"/>
  </w:style>
  <w:style w:type="numbering" w:customStyle="1" w:styleId="19">
    <w:name w:val="Нет списка19"/>
    <w:next w:val="a2"/>
    <w:uiPriority w:val="99"/>
    <w:semiHidden/>
    <w:unhideWhenUsed/>
    <w:rsid w:val="005D4489"/>
  </w:style>
  <w:style w:type="numbering" w:customStyle="1" w:styleId="200">
    <w:name w:val="Нет списка20"/>
    <w:next w:val="a2"/>
    <w:uiPriority w:val="99"/>
    <w:semiHidden/>
    <w:unhideWhenUsed/>
    <w:rsid w:val="005D4489"/>
  </w:style>
  <w:style w:type="numbering" w:customStyle="1" w:styleId="210">
    <w:name w:val="Нет списка21"/>
    <w:next w:val="a2"/>
    <w:uiPriority w:val="99"/>
    <w:semiHidden/>
    <w:unhideWhenUsed/>
    <w:rsid w:val="005D4489"/>
  </w:style>
  <w:style w:type="character" w:customStyle="1" w:styleId="10">
    <w:name w:val="Заголовок 1 Знак"/>
    <w:basedOn w:val="a0"/>
    <w:link w:val="1"/>
    <w:uiPriority w:val="9"/>
    <w:rsid w:val="00A24482"/>
    <w:rPr>
      <w:rFonts w:asciiTheme="majorHAnsi" w:eastAsiaTheme="majorEastAsia" w:hAnsiTheme="majorHAnsi" w:cstheme="majorBidi"/>
      <w:b/>
      <w:bCs/>
      <w:color w:val="365F91" w:themeColor="accent1" w:themeShade="BF"/>
      <w:sz w:val="28"/>
      <w:szCs w:val="28"/>
    </w:rPr>
  </w:style>
  <w:style w:type="paragraph" w:customStyle="1" w:styleId="aff">
    <w:name w:val="ОТСТУП"/>
    <w:basedOn w:val="a"/>
    <w:semiHidden/>
    <w:rsid w:val="00E31731"/>
    <w:pPr>
      <w:widowControl w:val="0"/>
      <w:numPr>
        <w:ilvl w:val="12"/>
      </w:numPr>
      <w:spacing w:after="0" w:line="240" w:lineRule="auto"/>
      <w:ind w:right="-1" w:firstLine="709"/>
      <w:jc w:val="both"/>
    </w:pPr>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880B8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4E"/>
  </w:style>
  <w:style w:type="paragraph" w:styleId="1">
    <w:name w:val="heading 1"/>
    <w:basedOn w:val="a"/>
    <w:next w:val="a"/>
    <w:link w:val="10"/>
    <w:uiPriority w:val="9"/>
    <w:qFormat/>
    <w:rsid w:val="00A244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CF0A1F"/>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880B8A"/>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CF0A1F"/>
    <w:pPr>
      <w:keepNext/>
      <w:spacing w:after="0" w:line="240" w:lineRule="auto"/>
      <w:ind w:firstLine="360"/>
      <w:jc w:val="both"/>
      <w:outlineLvl w:val="6"/>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A50D4E"/>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A50D4E"/>
    <w:rPr>
      <w:rFonts w:ascii="Tahoma" w:hAnsi="Tahoma" w:cs="Tahoma"/>
      <w:sz w:val="16"/>
      <w:szCs w:val="16"/>
    </w:rPr>
  </w:style>
  <w:style w:type="paragraph" w:styleId="a5">
    <w:name w:val="Normal (Web)"/>
    <w:basedOn w:val="a"/>
    <w:uiPriority w:val="99"/>
    <w:unhideWhenUsed/>
    <w:rsid w:val="00173A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7F3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F3B30"/>
    <w:rPr>
      <w:color w:val="0000FF" w:themeColor="hyperlink"/>
      <w:u w:val="single"/>
    </w:rPr>
  </w:style>
  <w:style w:type="character" w:styleId="a8">
    <w:name w:val="annotation reference"/>
    <w:basedOn w:val="a0"/>
    <w:uiPriority w:val="99"/>
    <w:semiHidden/>
    <w:unhideWhenUsed/>
    <w:rsid w:val="005D753F"/>
    <w:rPr>
      <w:sz w:val="16"/>
      <w:szCs w:val="16"/>
    </w:rPr>
  </w:style>
  <w:style w:type="paragraph" w:styleId="a9">
    <w:name w:val="annotation text"/>
    <w:basedOn w:val="a"/>
    <w:link w:val="aa"/>
    <w:uiPriority w:val="99"/>
    <w:semiHidden/>
    <w:unhideWhenUsed/>
    <w:rsid w:val="005D753F"/>
    <w:pPr>
      <w:spacing w:line="240" w:lineRule="auto"/>
    </w:pPr>
    <w:rPr>
      <w:sz w:val="20"/>
      <w:szCs w:val="20"/>
    </w:rPr>
  </w:style>
  <w:style w:type="character" w:customStyle="1" w:styleId="aa">
    <w:name w:val="Текст примечания Знак"/>
    <w:basedOn w:val="a0"/>
    <w:link w:val="a9"/>
    <w:uiPriority w:val="99"/>
    <w:semiHidden/>
    <w:rsid w:val="005D753F"/>
    <w:rPr>
      <w:sz w:val="20"/>
      <w:szCs w:val="20"/>
    </w:rPr>
  </w:style>
  <w:style w:type="paragraph" w:styleId="ab">
    <w:name w:val="annotation subject"/>
    <w:basedOn w:val="a9"/>
    <w:next w:val="a9"/>
    <w:link w:val="ac"/>
    <w:uiPriority w:val="99"/>
    <w:semiHidden/>
    <w:unhideWhenUsed/>
    <w:rsid w:val="005D753F"/>
    <w:rPr>
      <w:b/>
      <w:bCs/>
    </w:rPr>
  </w:style>
  <w:style w:type="character" w:customStyle="1" w:styleId="ac">
    <w:name w:val="Тема примечания Знак"/>
    <w:basedOn w:val="aa"/>
    <w:link w:val="ab"/>
    <w:uiPriority w:val="99"/>
    <w:semiHidden/>
    <w:rsid w:val="005D753F"/>
    <w:rPr>
      <w:b/>
      <w:bCs/>
      <w:sz w:val="20"/>
      <w:szCs w:val="20"/>
    </w:rPr>
  </w:style>
  <w:style w:type="paragraph" w:styleId="ad">
    <w:name w:val="No Spacing"/>
    <w:uiPriority w:val="1"/>
    <w:qFormat/>
    <w:rsid w:val="00A607B5"/>
    <w:pPr>
      <w:spacing w:after="0" w:line="240" w:lineRule="auto"/>
    </w:pPr>
  </w:style>
  <w:style w:type="paragraph" w:customStyle="1" w:styleId="Default">
    <w:name w:val="Default"/>
    <w:rsid w:val="00656B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Знак Знак2 Знак Знак Знак Знак Знак Знак Знак Знак"/>
    <w:basedOn w:val="a"/>
    <w:rsid w:val="00AF245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fst">
    <w:name w:val="sfst"/>
    <w:basedOn w:val="a"/>
    <w:rsid w:val="00222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tcopy">
    <w:name w:val="gratcopy"/>
    <w:basedOn w:val="a0"/>
    <w:rsid w:val="00537993"/>
  </w:style>
  <w:style w:type="paragraph" w:styleId="ae">
    <w:name w:val="header"/>
    <w:aliases w:val="ВерхКолонтитул"/>
    <w:basedOn w:val="a"/>
    <w:link w:val="af"/>
    <w:unhideWhenUsed/>
    <w:rsid w:val="00947433"/>
    <w:pPr>
      <w:tabs>
        <w:tab w:val="center" w:pos="4677"/>
        <w:tab w:val="right" w:pos="9355"/>
      </w:tabs>
      <w:spacing w:after="0" w:line="240" w:lineRule="auto"/>
    </w:pPr>
  </w:style>
  <w:style w:type="character" w:customStyle="1" w:styleId="af">
    <w:name w:val="Верхний колонтитул Знак"/>
    <w:aliases w:val="ВерхКолонтитул Знак"/>
    <w:basedOn w:val="a0"/>
    <w:link w:val="ae"/>
    <w:rsid w:val="00947433"/>
  </w:style>
  <w:style w:type="paragraph" w:styleId="af0">
    <w:name w:val="footer"/>
    <w:basedOn w:val="a"/>
    <w:link w:val="af1"/>
    <w:uiPriority w:val="99"/>
    <w:unhideWhenUsed/>
    <w:rsid w:val="0094743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47433"/>
  </w:style>
  <w:style w:type="character" w:customStyle="1" w:styleId="apple-converted-space">
    <w:name w:val="apple-converted-space"/>
    <w:basedOn w:val="a0"/>
    <w:rsid w:val="0057097E"/>
  </w:style>
  <w:style w:type="paragraph" w:customStyle="1" w:styleId="ConsPlusNonformat">
    <w:name w:val="ConsPlusNonformat"/>
    <w:rsid w:val="008E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Strong"/>
    <w:basedOn w:val="a0"/>
    <w:uiPriority w:val="22"/>
    <w:qFormat/>
    <w:rsid w:val="00BA4E39"/>
    <w:rPr>
      <w:b/>
      <w:bCs/>
    </w:rPr>
  </w:style>
  <w:style w:type="paragraph" w:customStyle="1" w:styleId="ConsPlusTitle">
    <w:name w:val="ConsPlusTitle"/>
    <w:rsid w:val="006C4D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CF0A1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CF0A1F"/>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CF0A1F"/>
  </w:style>
  <w:style w:type="paragraph" w:customStyle="1" w:styleId="22">
    <w:name w:val="Знак Знак2 Знак Знак Знак Знак Знак Знак Знак Знак"/>
    <w:basedOn w:val="a"/>
    <w:rsid w:val="00CF0A1F"/>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2">
    <w:name w:val="Сетка таблицы1"/>
    <w:basedOn w:val="a1"/>
    <w:next w:val="a6"/>
    <w:rsid w:val="00CF0A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rsid w:val="00CF0A1F"/>
    <w:pPr>
      <w:spacing w:after="0" w:line="240" w:lineRule="auto"/>
    </w:pPr>
    <w:rPr>
      <w:rFonts w:ascii="Times New Roman" w:eastAsia="Times New Roman" w:hAnsi="Times New Roman" w:cs="Times New Roman"/>
      <w:b/>
      <w:bCs/>
      <w:sz w:val="32"/>
      <w:szCs w:val="24"/>
      <w:lang w:eastAsia="ru-RU"/>
    </w:rPr>
  </w:style>
  <w:style w:type="character" w:customStyle="1" w:styleId="af4">
    <w:name w:val="Основной текст Знак"/>
    <w:basedOn w:val="a0"/>
    <w:link w:val="af3"/>
    <w:rsid w:val="00CF0A1F"/>
    <w:rPr>
      <w:rFonts w:ascii="Times New Roman" w:eastAsia="Times New Roman" w:hAnsi="Times New Roman" w:cs="Times New Roman"/>
      <w:b/>
      <w:bCs/>
      <w:sz w:val="32"/>
      <w:szCs w:val="24"/>
      <w:lang w:eastAsia="ru-RU"/>
    </w:rPr>
  </w:style>
  <w:style w:type="paragraph" w:styleId="af5">
    <w:name w:val="Document Map"/>
    <w:basedOn w:val="a"/>
    <w:link w:val="af6"/>
    <w:semiHidden/>
    <w:rsid w:val="00CF0A1F"/>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CF0A1F"/>
    <w:rPr>
      <w:rFonts w:ascii="Tahoma" w:eastAsia="Times New Roman" w:hAnsi="Tahoma" w:cs="Tahoma"/>
      <w:sz w:val="20"/>
      <w:szCs w:val="20"/>
      <w:shd w:val="clear" w:color="auto" w:fill="000080"/>
      <w:lang w:eastAsia="ru-RU"/>
    </w:rPr>
  </w:style>
  <w:style w:type="paragraph" w:customStyle="1" w:styleId="ConsNormal">
    <w:name w:val="ConsNormal"/>
    <w:rsid w:val="00CF0A1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
    <w:name w:val="ConsPlusNormal Знак Знак"/>
    <w:link w:val="ConsPlusNormal0"/>
    <w:locked/>
    <w:rsid w:val="00CF0A1F"/>
    <w:rPr>
      <w:rFonts w:ascii="Arial" w:hAnsi="Arial" w:cs="Arial"/>
    </w:rPr>
  </w:style>
  <w:style w:type="paragraph" w:customStyle="1" w:styleId="ConsPlusNormal0">
    <w:name w:val="ConsPlusNormal Знак"/>
    <w:link w:val="ConsPlusNormal"/>
    <w:rsid w:val="00CF0A1F"/>
    <w:pPr>
      <w:widowControl w:val="0"/>
      <w:autoSpaceDE w:val="0"/>
      <w:autoSpaceDN w:val="0"/>
      <w:adjustRightInd w:val="0"/>
      <w:spacing w:after="0" w:line="240" w:lineRule="auto"/>
      <w:ind w:firstLine="720"/>
    </w:pPr>
    <w:rPr>
      <w:rFonts w:ascii="Arial" w:hAnsi="Arial" w:cs="Arial"/>
    </w:rPr>
  </w:style>
  <w:style w:type="character" w:customStyle="1" w:styleId="13">
    <w:name w:val="Стиль1 Знак Знак"/>
    <w:rsid w:val="00CF0A1F"/>
    <w:rPr>
      <w:rFonts w:ascii="Arial" w:hAnsi="Arial" w:cs="Arial" w:hint="default"/>
      <w:sz w:val="28"/>
      <w:szCs w:val="28"/>
      <w:lang w:val="ru-RU" w:eastAsia="ru-RU" w:bidi="ar-SA"/>
    </w:rPr>
  </w:style>
  <w:style w:type="character" w:customStyle="1" w:styleId="23">
    <w:name w:val="Стиль2 Знак Знак Знак Знак Знак Знак Знак Знак Знак Знак Знак Знак Знак Знак Знак Знак Знак Знак Знак Знак Знак"/>
    <w:rsid w:val="00CF0A1F"/>
    <w:rPr>
      <w:rFonts w:ascii="Arial" w:hAnsi="Arial" w:cs="Arial" w:hint="default"/>
      <w:strike/>
      <w:sz w:val="28"/>
      <w:szCs w:val="28"/>
      <w:lang w:val="ru-RU" w:eastAsia="ru-RU" w:bidi="ar-SA"/>
    </w:rPr>
  </w:style>
  <w:style w:type="character" w:styleId="af7">
    <w:name w:val="page number"/>
    <w:basedOn w:val="a0"/>
    <w:rsid w:val="00CF0A1F"/>
  </w:style>
  <w:style w:type="paragraph" w:styleId="af8">
    <w:name w:val="Body Text Indent"/>
    <w:basedOn w:val="a"/>
    <w:link w:val="af9"/>
    <w:rsid w:val="00CF0A1F"/>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CF0A1F"/>
    <w:rPr>
      <w:rFonts w:ascii="Times New Roman" w:eastAsia="Times New Roman" w:hAnsi="Times New Roman" w:cs="Times New Roman"/>
      <w:sz w:val="24"/>
      <w:szCs w:val="24"/>
      <w:lang w:eastAsia="ru-RU"/>
    </w:rPr>
  </w:style>
  <w:style w:type="paragraph" w:styleId="31">
    <w:name w:val="Body Text Indent 3"/>
    <w:basedOn w:val="a"/>
    <w:link w:val="32"/>
    <w:rsid w:val="00CF0A1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CF0A1F"/>
    <w:rPr>
      <w:rFonts w:ascii="Times New Roman" w:eastAsia="Times New Roman" w:hAnsi="Times New Roman" w:cs="Times New Roman"/>
      <w:sz w:val="16"/>
      <w:szCs w:val="16"/>
      <w:lang w:eastAsia="ru-RU"/>
    </w:rPr>
  </w:style>
  <w:style w:type="paragraph" w:styleId="33">
    <w:name w:val="Body Text 3"/>
    <w:aliases w:val="Знак2"/>
    <w:basedOn w:val="a"/>
    <w:link w:val="34"/>
    <w:rsid w:val="00CF0A1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aliases w:val="Знак2 Знак"/>
    <w:basedOn w:val="a0"/>
    <w:link w:val="33"/>
    <w:rsid w:val="00CF0A1F"/>
    <w:rPr>
      <w:rFonts w:ascii="Times New Roman" w:eastAsia="Times New Roman" w:hAnsi="Times New Roman" w:cs="Times New Roman"/>
      <w:sz w:val="16"/>
      <w:szCs w:val="16"/>
      <w:lang w:eastAsia="ru-RU"/>
    </w:rPr>
  </w:style>
  <w:style w:type="paragraph" w:styleId="afa">
    <w:name w:val="Title"/>
    <w:basedOn w:val="a"/>
    <w:link w:val="afb"/>
    <w:uiPriority w:val="10"/>
    <w:qFormat/>
    <w:rsid w:val="00CF0A1F"/>
    <w:pPr>
      <w:spacing w:after="0" w:line="240" w:lineRule="auto"/>
      <w:jc w:val="center"/>
    </w:pPr>
    <w:rPr>
      <w:rFonts w:ascii="Times New Roman" w:eastAsia="Times New Roman" w:hAnsi="Times New Roman" w:cs="Times New Roman"/>
      <w:sz w:val="28"/>
      <w:szCs w:val="24"/>
      <w:lang w:eastAsia="ru-RU"/>
    </w:rPr>
  </w:style>
  <w:style w:type="character" w:customStyle="1" w:styleId="afb">
    <w:name w:val="Название Знак"/>
    <w:basedOn w:val="a0"/>
    <w:link w:val="afa"/>
    <w:rsid w:val="00CF0A1F"/>
    <w:rPr>
      <w:rFonts w:ascii="Times New Roman" w:eastAsia="Times New Roman" w:hAnsi="Times New Roman" w:cs="Times New Roman"/>
      <w:sz w:val="28"/>
      <w:szCs w:val="24"/>
      <w:lang w:eastAsia="ru-RU"/>
    </w:rPr>
  </w:style>
  <w:style w:type="paragraph" w:customStyle="1" w:styleId="14">
    <w:name w:val="Абзац списка1"/>
    <w:basedOn w:val="a"/>
    <w:rsid w:val="00CF0A1F"/>
    <w:pPr>
      <w:ind w:left="720"/>
    </w:pPr>
    <w:rPr>
      <w:rFonts w:ascii="Calibri" w:eastAsia="Times New Roman" w:hAnsi="Calibri" w:cs="Times New Roman"/>
      <w:lang w:eastAsia="ru-RU"/>
    </w:rPr>
  </w:style>
  <w:style w:type="paragraph" w:customStyle="1" w:styleId="ConsPlusNormal1">
    <w:name w:val="ConsPlusNormal"/>
    <w:rsid w:val="00CF0A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4">
    <w:name w:val="Знак Знак2 Знак Знак Знак Знак"/>
    <w:basedOn w:val="a"/>
    <w:rsid w:val="00EB2DF3"/>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5">
    <w:name w:val="Название Знак1"/>
    <w:basedOn w:val="a0"/>
    <w:uiPriority w:val="10"/>
    <w:rsid w:val="00EB2DF3"/>
    <w:rPr>
      <w:rFonts w:asciiTheme="majorHAnsi" w:eastAsiaTheme="majorEastAsia" w:hAnsiTheme="majorHAnsi" w:cstheme="majorBidi"/>
      <w:spacing w:val="-10"/>
      <w:kern w:val="28"/>
      <w:sz w:val="56"/>
      <w:szCs w:val="56"/>
    </w:rPr>
  </w:style>
  <w:style w:type="paragraph" w:styleId="afc">
    <w:name w:val="List Paragraph"/>
    <w:basedOn w:val="a"/>
    <w:uiPriority w:val="34"/>
    <w:qFormat/>
    <w:rsid w:val="00C12B4E"/>
    <w:pPr>
      <w:ind w:left="720"/>
      <w:contextualSpacing/>
    </w:pPr>
    <w:rPr>
      <w:rFonts w:ascii="Calibri" w:eastAsia="Times New Roman" w:hAnsi="Calibri" w:cs="Times New Roman"/>
      <w:lang w:eastAsia="ru-RU"/>
    </w:rPr>
  </w:style>
  <w:style w:type="paragraph" w:customStyle="1" w:styleId="s1">
    <w:name w:val="s_1"/>
    <w:basedOn w:val="a"/>
    <w:rsid w:val="00C12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basedOn w:val="a0"/>
    <w:uiPriority w:val="20"/>
    <w:qFormat/>
    <w:rsid w:val="00C12B4E"/>
    <w:rPr>
      <w:i/>
      <w:iCs/>
    </w:rPr>
  </w:style>
  <w:style w:type="character" w:styleId="afe">
    <w:name w:val="FollowedHyperlink"/>
    <w:basedOn w:val="a0"/>
    <w:uiPriority w:val="99"/>
    <w:semiHidden/>
    <w:unhideWhenUsed/>
    <w:rsid w:val="005D4489"/>
    <w:rPr>
      <w:color w:val="800080"/>
      <w:u w:val="single"/>
    </w:rPr>
  </w:style>
  <w:style w:type="paragraph" w:customStyle="1" w:styleId="xl63">
    <w:name w:val="xl63"/>
    <w:basedOn w:val="a"/>
    <w:rsid w:val="005D448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5D4489"/>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5D4489"/>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5D4489"/>
    <w:pP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5D4489"/>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68">
    <w:name w:val="xl68"/>
    <w:basedOn w:val="a"/>
    <w:rsid w:val="005D44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5D44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5D44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5D4489"/>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5D44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5D44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5D44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5D448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5D448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
    <w:rsid w:val="005D4489"/>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5D448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5D448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5D44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4">
    <w:name w:val="xl84"/>
    <w:basedOn w:val="a"/>
    <w:rsid w:val="005D44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5D44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5D44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5D44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5D4489"/>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5D448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5D4489"/>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5D4489"/>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7">
    <w:name w:val="xl97"/>
    <w:basedOn w:val="a"/>
    <w:rsid w:val="005D448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9">
    <w:name w:val="xl99"/>
    <w:basedOn w:val="a"/>
    <w:rsid w:val="005D448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0">
    <w:name w:val="xl100"/>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1">
    <w:name w:val="xl101"/>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5D44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5D44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5D448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5D448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8">
    <w:name w:val="xl108"/>
    <w:basedOn w:val="a"/>
    <w:rsid w:val="005D44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5D4489"/>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0">
    <w:name w:val="xl110"/>
    <w:basedOn w:val="a"/>
    <w:rsid w:val="005D4489"/>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1">
    <w:name w:val="xl111"/>
    <w:basedOn w:val="a"/>
    <w:rsid w:val="005D448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2">
    <w:name w:val="xl112"/>
    <w:basedOn w:val="a"/>
    <w:rsid w:val="005D4489"/>
    <w:pP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3">
    <w:name w:val="xl113"/>
    <w:basedOn w:val="a"/>
    <w:rsid w:val="005D448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4">
    <w:name w:val="xl114"/>
    <w:basedOn w:val="a"/>
    <w:rsid w:val="005D448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5">
    <w:name w:val="xl115"/>
    <w:basedOn w:val="a"/>
    <w:rsid w:val="005D448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7">
    <w:name w:val="xl117"/>
    <w:basedOn w:val="a"/>
    <w:rsid w:val="005D448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8">
    <w:name w:val="xl118"/>
    <w:basedOn w:val="a"/>
    <w:rsid w:val="005D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9">
    <w:name w:val="xl119"/>
    <w:basedOn w:val="a"/>
    <w:rsid w:val="005D4489"/>
    <w:pPr>
      <w:spacing w:before="100" w:beforeAutospacing="1" w:after="100" w:afterAutospacing="1" w:line="240" w:lineRule="auto"/>
    </w:pPr>
    <w:rPr>
      <w:rFonts w:ascii="Arial" w:eastAsia="Times New Roman" w:hAnsi="Arial" w:cs="Arial"/>
      <w:sz w:val="16"/>
      <w:szCs w:val="16"/>
      <w:lang w:eastAsia="ru-RU"/>
    </w:rPr>
  </w:style>
  <w:style w:type="paragraph" w:customStyle="1" w:styleId="msonormal0">
    <w:name w:val="msonormal"/>
    <w:basedOn w:val="a"/>
    <w:rsid w:val="005D448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
    <w:name w:val="Нет списка2"/>
    <w:next w:val="a2"/>
    <w:uiPriority w:val="99"/>
    <w:semiHidden/>
    <w:unhideWhenUsed/>
    <w:rsid w:val="005D4489"/>
  </w:style>
  <w:style w:type="numbering" w:customStyle="1" w:styleId="35">
    <w:name w:val="Нет списка3"/>
    <w:next w:val="a2"/>
    <w:uiPriority w:val="99"/>
    <w:semiHidden/>
    <w:unhideWhenUsed/>
    <w:rsid w:val="005D4489"/>
  </w:style>
  <w:style w:type="numbering" w:customStyle="1" w:styleId="4">
    <w:name w:val="Нет списка4"/>
    <w:next w:val="a2"/>
    <w:uiPriority w:val="99"/>
    <w:semiHidden/>
    <w:unhideWhenUsed/>
    <w:rsid w:val="005D4489"/>
  </w:style>
  <w:style w:type="numbering" w:customStyle="1" w:styleId="5">
    <w:name w:val="Нет списка5"/>
    <w:next w:val="a2"/>
    <w:uiPriority w:val="99"/>
    <w:semiHidden/>
    <w:unhideWhenUsed/>
    <w:rsid w:val="005D4489"/>
  </w:style>
  <w:style w:type="numbering" w:customStyle="1" w:styleId="6">
    <w:name w:val="Нет списка6"/>
    <w:next w:val="a2"/>
    <w:uiPriority w:val="99"/>
    <w:semiHidden/>
    <w:unhideWhenUsed/>
    <w:rsid w:val="005D4489"/>
  </w:style>
  <w:style w:type="numbering" w:customStyle="1" w:styleId="71">
    <w:name w:val="Нет списка7"/>
    <w:next w:val="a2"/>
    <w:uiPriority w:val="99"/>
    <w:semiHidden/>
    <w:unhideWhenUsed/>
    <w:rsid w:val="005D4489"/>
  </w:style>
  <w:style w:type="numbering" w:customStyle="1" w:styleId="8">
    <w:name w:val="Нет списка8"/>
    <w:next w:val="a2"/>
    <w:uiPriority w:val="99"/>
    <w:semiHidden/>
    <w:unhideWhenUsed/>
    <w:rsid w:val="005D4489"/>
  </w:style>
  <w:style w:type="numbering" w:customStyle="1" w:styleId="9">
    <w:name w:val="Нет списка9"/>
    <w:next w:val="a2"/>
    <w:uiPriority w:val="99"/>
    <w:semiHidden/>
    <w:unhideWhenUsed/>
    <w:rsid w:val="005D4489"/>
  </w:style>
  <w:style w:type="numbering" w:customStyle="1" w:styleId="100">
    <w:name w:val="Нет списка10"/>
    <w:next w:val="a2"/>
    <w:uiPriority w:val="99"/>
    <w:semiHidden/>
    <w:unhideWhenUsed/>
    <w:rsid w:val="005D4489"/>
  </w:style>
  <w:style w:type="numbering" w:customStyle="1" w:styleId="110">
    <w:name w:val="Нет списка11"/>
    <w:next w:val="a2"/>
    <w:uiPriority w:val="99"/>
    <w:semiHidden/>
    <w:unhideWhenUsed/>
    <w:rsid w:val="005D4489"/>
  </w:style>
  <w:style w:type="numbering" w:customStyle="1" w:styleId="120">
    <w:name w:val="Нет списка12"/>
    <w:next w:val="a2"/>
    <w:uiPriority w:val="99"/>
    <w:semiHidden/>
    <w:unhideWhenUsed/>
    <w:rsid w:val="005D4489"/>
  </w:style>
  <w:style w:type="numbering" w:customStyle="1" w:styleId="130">
    <w:name w:val="Нет списка13"/>
    <w:next w:val="a2"/>
    <w:uiPriority w:val="99"/>
    <w:semiHidden/>
    <w:unhideWhenUsed/>
    <w:rsid w:val="005D4489"/>
  </w:style>
  <w:style w:type="numbering" w:customStyle="1" w:styleId="140">
    <w:name w:val="Нет списка14"/>
    <w:next w:val="a2"/>
    <w:uiPriority w:val="99"/>
    <w:semiHidden/>
    <w:unhideWhenUsed/>
    <w:rsid w:val="005D4489"/>
  </w:style>
  <w:style w:type="numbering" w:customStyle="1" w:styleId="150">
    <w:name w:val="Нет списка15"/>
    <w:next w:val="a2"/>
    <w:uiPriority w:val="99"/>
    <w:semiHidden/>
    <w:unhideWhenUsed/>
    <w:rsid w:val="005D4489"/>
  </w:style>
  <w:style w:type="numbering" w:customStyle="1" w:styleId="16">
    <w:name w:val="Нет списка16"/>
    <w:next w:val="a2"/>
    <w:uiPriority w:val="99"/>
    <w:semiHidden/>
    <w:unhideWhenUsed/>
    <w:rsid w:val="005D4489"/>
  </w:style>
  <w:style w:type="numbering" w:customStyle="1" w:styleId="17">
    <w:name w:val="Нет списка17"/>
    <w:next w:val="a2"/>
    <w:uiPriority w:val="99"/>
    <w:semiHidden/>
    <w:unhideWhenUsed/>
    <w:rsid w:val="005D4489"/>
  </w:style>
  <w:style w:type="numbering" w:customStyle="1" w:styleId="18">
    <w:name w:val="Нет списка18"/>
    <w:next w:val="a2"/>
    <w:uiPriority w:val="99"/>
    <w:semiHidden/>
    <w:unhideWhenUsed/>
    <w:rsid w:val="005D4489"/>
  </w:style>
  <w:style w:type="numbering" w:customStyle="1" w:styleId="19">
    <w:name w:val="Нет списка19"/>
    <w:next w:val="a2"/>
    <w:uiPriority w:val="99"/>
    <w:semiHidden/>
    <w:unhideWhenUsed/>
    <w:rsid w:val="005D4489"/>
  </w:style>
  <w:style w:type="numbering" w:customStyle="1" w:styleId="200">
    <w:name w:val="Нет списка20"/>
    <w:next w:val="a2"/>
    <w:uiPriority w:val="99"/>
    <w:semiHidden/>
    <w:unhideWhenUsed/>
    <w:rsid w:val="005D4489"/>
  </w:style>
  <w:style w:type="numbering" w:customStyle="1" w:styleId="210">
    <w:name w:val="Нет списка21"/>
    <w:next w:val="a2"/>
    <w:uiPriority w:val="99"/>
    <w:semiHidden/>
    <w:unhideWhenUsed/>
    <w:rsid w:val="005D4489"/>
  </w:style>
  <w:style w:type="character" w:customStyle="1" w:styleId="10">
    <w:name w:val="Заголовок 1 Знак"/>
    <w:basedOn w:val="a0"/>
    <w:link w:val="1"/>
    <w:uiPriority w:val="9"/>
    <w:rsid w:val="00A24482"/>
    <w:rPr>
      <w:rFonts w:asciiTheme="majorHAnsi" w:eastAsiaTheme="majorEastAsia" w:hAnsiTheme="majorHAnsi" w:cstheme="majorBidi"/>
      <w:b/>
      <w:bCs/>
      <w:color w:val="365F91" w:themeColor="accent1" w:themeShade="BF"/>
      <w:sz w:val="28"/>
      <w:szCs w:val="28"/>
    </w:rPr>
  </w:style>
  <w:style w:type="paragraph" w:customStyle="1" w:styleId="aff">
    <w:name w:val="ОТСТУП"/>
    <w:basedOn w:val="a"/>
    <w:semiHidden/>
    <w:rsid w:val="00E31731"/>
    <w:pPr>
      <w:widowControl w:val="0"/>
      <w:numPr>
        <w:ilvl w:val="12"/>
      </w:numPr>
      <w:spacing w:after="0" w:line="240" w:lineRule="auto"/>
      <w:ind w:right="-1" w:firstLine="709"/>
      <w:jc w:val="both"/>
    </w:pPr>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880B8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8037">
      <w:bodyDiv w:val="1"/>
      <w:marLeft w:val="0"/>
      <w:marRight w:val="0"/>
      <w:marTop w:val="0"/>
      <w:marBottom w:val="0"/>
      <w:divBdr>
        <w:top w:val="none" w:sz="0" w:space="0" w:color="auto"/>
        <w:left w:val="none" w:sz="0" w:space="0" w:color="auto"/>
        <w:bottom w:val="none" w:sz="0" w:space="0" w:color="auto"/>
        <w:right w:val="none" w:sz="0" w:space="0" w:color="auto"/>
      </w:divBdr>
    </w:div>
    <w:div w:id="194268004">
      <w:bodyDiv w:val="1"/>
      <w:marLeft w:val="0"/>
      <w:marRight w:val="0"/>
      <w:marTop w:val="0"/>
      <w:marBottom w:val="0"/>
      <w:divBdr>
        <w:top w:val="none" w:sz="0" w:space="0" w:color="auto"/>
        <w:left w:val="none" w:sz="0" w:space="0" w:color="auto"/>
        <w:bottom w:val="none" w:sz="0" w:space="0" w:color="auto"/>
        <w:right w:val="none" w:sz="0" w:space="0" w:color="auto"/>
      </w:divBdr>
    </w:div>
    <w:div w:id="266742209">
      <w:bodyDiv w:val="1"/>
      <w:marLeft w:val="0"/>
      <w:marRight w:val="0"/>
      <w:marTop w:val="0"/>
      <w:marBottom w:val="0"/>
      <w:divBdr>
        <w:top w:val="none" w:sz="0" w:space="0" w:color="auto"/>
        <w:left w:val="none" w:sz="0" w:space="0" w:color="auto"/>
        <w:bottom w:val="none" w:sz="0" w:space="0" w:color="auto"/>
        <w:right w:val="none" w:sz="0" w:space="0" w:color="auto"/>
      </w:divBdr>
    </w:div>
    <w:div w:id="389810665">
      <w:bodyDiv w:val="1"/>
      <w:marLeft w:val="0"/>
      <w:marRight w:val="0"/>
      <w:marTop w:val="0"/>
      <w:marBottom w:val="0"/>
      <w:divBdr>
        <w:top w:val="none" w:sz="0" w:space="0" w:color="auto"/>
        <w:left w:val="none" w:sz="0" w:space="0" w:color="auto"/>
        <w:bottom w:val="none" w:sz="0" w:space="0" w:color="auto"/>
        <w:right w:val="none" w:sz="0" w:space="0" w:color="auto"/>
      </w:divBdr>
    </w:div>
    <w:div w:id="516238321">
      <w:bodyDiv w:val="1"/>
      <w:marLeft w:val="0"/>
      <w:marRight w:val="0"/>
      <w:marTop w:val="0"/>
      <w:marBottom w:val="0"/>
      <w:divBdr>
        <w:top w:val="none" w:sz="0" w:space="0" w:color="auto"/>
        <w:left w:val="none" w:sz="0" w:space="0" w:color="auto"/>
        <w:bottom w:val="none" w:sz="0" w:space="0" w:color="auto"/>
        <w:right w:val="none" w:sz="0" w:space="0" w:color="auto"/>
      </w:divBdr>
    </w:div>
    <w:div w:id="612711240">
      <w:bodyDiv w:val="1"/>
      <w:marLeft w:val="0"/>
      <w:marRight w:val="0"/>
      <w:marTop w:val="0"/>
      <w:marBottom w:val="0"/>
      <w:divBdr>
        <w:top w:val="none" w:sz="0" w:space="0" w:color="auto"/>
        <w:left w:val="none" w:sz="0" w:space="0" w:color="auto"/>
        <w:bottom w:val="none" w:sz="0" w:space="0" w:color="auto"/>
        <w:right w:val="none" w:sz="0" w:space="0" w:color="auto"/>
      </w:divBdr>
      <w:divsChild>
        <w:div w:id="1858038578">
          <w:marLeft w:val="0"/>
          <w:marRight w:val="0"/>
          <w:marTop w:val="75"/>
          <w:marBottom w:val="0"/>
          <w:divBdr>
            <w:top w:val="single" w:sz="6" w:space="4" w:color="DEDEE0"/>
            <w:left w:val="none" w:sz="0" w:space="0" w:color="auto"/>
            <w:bottom w:val="none" w:sz="0" w:space="0" w:color="auto"/>
            <w:right w:val="none" w:sz="0" w:space="0" w:color="auto"/>
          </w:divBdr>
          <w:divsChild>
            <w:div w:id="901257394">
              <w:marLeft w:val="0"/>
              <w:marRight w:val="0"/>
              <w:marTop w:val="0"/>
              <w:marBottom w:val="0"/>
              <w:divBdr>
                <w:top w:val="none" w:sz="0" w:space="0" w:color="auto"/>
                <w:left w:val="none" w:sz="0" w:space="0" w:color="auto"/>
                <w:bottom w:val="none" w:sz="0" w:space="0" w:color="auto"/>
                <w:right w:val="none" w:sz="0" w:space="0" w:color="auto"/>
              </w:divBdr>
            </w:div>
            <w:div w:id="1661153226">
              <w:marLeft w:val="0"/>
              <w:marRight w:val="0"/>
              <w:marTop w:val="0"/>
              <w:marBottom w:val="0"/>
              <w:divBdr>
                <w:top w:val="none" w:sz="0" w:space="0" w:color="auto"/>
                <w:left w:val="none" w:sz="0" w:space="0" w:color="auto"/>
                <w:bottom w:val="none" w:sz="0" w:space="0" w:color="auto"/>
                <w:right w:val="none" w:sz="0" w:space="0" w:color="auto"/>
              </w:divBdr>
              <w:divsChild>
                <w:div w:id="120925143">
                  <w:marLeft w:val="0"/>
                  <w:marRight w:val="0"/>
                  <w:marTop w:val="0"/>
                  <w:marBottom w:val="0"/>
                  <w:divBdr>
                    <w:top w:val="none" w:sz="0" w:space="0" w:color="auto"/>
                    <w:left w:val="none" w:sz="0" w:space="0" w:color="auto"/>
                    <w:bottom w:val="none" w:sz="0" w:space="0" w:color="auto"/>
                    <w:right w:val="none" w:sz="0" w:space="0" w:color="auto"/>
                  </w:divBdr>
                  <w:divsChild>
                    <w:div w:id="18823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6413">
          <w:marLeft w:val="0"/>
          <w:marRight w:val="0"/>
          <w:marTop w:val="75"/>
          <w:marBottom w:val="0"/>
          <w:divBdr>
            <w:top w:val="single" w:sz="6" w:space="4" w:color="DEDEE0"/>
            <w:left w:val="none" w:sz="0" w:space="0" w:color="auto"/>
            <w:bottom w:val="none" w:sz="0" w:space="0" w:color="auto"/>
            <w:right w:val="none" w:sz="0" w:space="0" w:color="auto"/>
          </w:divBdr>
          <w:divsChild>
            <w:div w:id="135607859">
              <w:marLeft w:val="0"/>
              <w:marRight w:val="0"/>
              <w:marTop w:val="0"/>
              <w:marBottom w:val="0"/>
              <w:divBdr>
                <w:top w:val="none" w:sz="0" w:space="0" w:color="auto"/>
                <w:left w:val="none" w:sz="0" w:space="0" w:color="auto"/>
                <w:bottom w:val="none" w:sz="0" w:space="0" w:color="auto"/>
                <w:right w:val="none" w:sz="0" w:space="0" w:color="auto"/>
              </w:divBdr>
            </w:div>
            <w:div w:id="473644280">
              <w:marLeft w:val="0"/>
              <w:marRight w:val="0"/>
              <w:marTop w:val="0"/>
              <w:marBottom w:val="0"/>
              <w:divBdr>
                <w:top w:val="none" w:sz="0" w:space="0" w:color="auto"/>
                <w:left w:val="none" w:sz="0" w:space="0" w:color="auto"/>
                <w:bottom w:val="none" w:sz="0" w:space="0" w:color="auto"/>
                <w:right w:val="none" w:sz="0" w:space="0" w:color="auto"/>
              </w:divBdr>
              <w:divsChild>
                <w:div w:id="103426949">
                  <w:marLeft w:val="0"/>
                  <w:marRight w:val="0"/>
                  <w:marTop w:val="0"/>
                  <w:marBottom w:val="0"/>
                  <w:divBdr>
                    <w:top w:val="none" w:sz="0" w:space="0" w:color="auto"/>
                    <w:left w:val="none" w:sz="0" w:space="0" w:color="auto"/>
                    <w:bottom w:val="none" w:sz="0" w:space="0" w:color="auto"/>
                    <w:right w:val="none" w:sz="0" w:space="0" w:color="auto"/>
                  </w:divBdr>
                  <w:divsChild>
                    <w:div w:id="17197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3506">
          <w:marLeft w:val="0"/>
          <w:marRight w:val="0"/>
          <w:marTop w:val="75"/>
          <w:marBottom w:val="0"/>
          <w:divBdr>
            <w:top w:val="single" w:sz="6" w:space="4" w:color="DEDEE0"/>
            <w:left w:val="none" w:sz="0" w:space="0" w:color="auto"/>
            <w:bottom w:val="none" w:sz="0" w:space="0" w:color="auto"/>
            <w:right w:val="none" w:sz="0" w:space="0" w:color="auto"/>
          </w:divBdr>
          <w:divsChild>
            <w:div w:id="32652692">
              <w:marLeft w:val="0"/>
              <w:marRight w:val="0"/>
              <w:marTop w:val="0"/>
              <w:marBottom w:val="0"/>
              <w:divBdr>
                <w:top w:val="none" w:sz="0" w:space="0" w:color="auto"/>
                <w:left w:val="none" w:sz="0" w:space="0" w:color="auto"/>
                <w:bottom w:val="none" w:sz="0" w:space="0" w:color="auto"/>
                <w:right w:val="none" w:sz="0" w:space="0" w:color="auto"/>
              </w:divBdr>
            </w:div>
            <w:div w:id="1996645092">
              <w:marLeft w:val="0"/>
              <w:marRight w:val="0"/>
              <w:marTop w:val="0"/>
              <w:marBottom w:val="0"/>
              <w:divBdr>
                <w:top w:val="none" w:sz="0" w:space="0" w:color="auto"/>
                <w:left w:val="none" w:sz="0" w:space="0" w:color="auto"/>
                <w:bottom w:val="none" w:sz="0" w:space="0" w:color="auto"/>
                <w:right w:val="none" w:sz="0" w:space="0" w:color="auto"/>
              </w:divBdr>
              <w:divsChild>
                <w:div w:id="1842701676">
                  <w:marLeft w:val="0"/>
                  <w:marRight w:val="0"/>
                  <w:marTop w:val="0"/>
                  <w:marBottom w:val="0"/>
                  <w:divBdr>
                    <w:top w:val="none" w:sz="0" w:space="0" w:color="auto"/>
                    <w:left w:val="none" w:sz="0" w:space="0" w:color="auto"/>
                    <w:bottom w:val="none" w:sz="0" w:space="0" w:color="auto"/>
                    <w:right w:val="none" w:sz="0" w:space="0" w:color="auto"/>
                  </w:divBdr>
                  <w:divsChild>
                    <w:div w:id="6475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9346">
          <w:marLeft w:val="0"/>
          <w:marRight w:val="0"/>
          <w:marTop w:val="75"/>
          <w:marBottom w:val="0"/>
          <w:divBdr>
            <w:top w:val="single" w:sz="6" w:space="4" w:color="DEDEE0"/>
            <w:left w:val="none" w:sz="0" w:space="0" w:color="auto"/>
            <w:bottom w:val="none" w:sz="0" w:space="0" w:color="auto"/>
            <w:right w:val="none" w:sz="0" w:space="0" w:color="auto"/>
          </w:divBdr>
          <w:divsChild>
            <w:div w:id="1375616652">
              <w:marLeft w:val="0"/>
              <w:marRight w:val="0"/>
              <w:marTop w:val="0"/>
              <w:marBottom w:val="0"/>
              <w:divBdr>
                <w:top w:val="none" w:sz="0" w:space="0" w:color="auto"/>
                <w:left w:val="none" w:sz="0" w:space="0" w:color="auto"/>
                <w:bottom w:val="none" w:sz="0" w:space="0" w:color="auto"/>
                <w:right w:val="none" w:sz="0" w:space="0" w:color="auto"/>
              </w:divBdr>
            </w:div>
            <w:div w:id="1456408398">
              <w:marLeft w:val="0"/>
              <w:marRight w:val="0"/>
              <w:marTop w:val="0"/>
              <w:marBottom w:val="0"/>
              <w:divBdr>
                <w:top w:val="none" w:sz="0" w:space="0" w:color="auto"/>
                <w:left w:val="none" w:sz="0" w:space="0" w:color="auto"/>
                <w:bottom w:val="none" w:sz="0" w:space="0" w:color="auto"/>
                <w:right w:val="none" w:sz="0" w:space="0" w:color="auto"/>
              </w:divBdr>
              <w:divsChild>
                <w:div w:id="1955166739">
                  <w:marLeft w:val="0"/>
                  <w:marRight w:val="0"/>
                  <w:marTop w:val="0"/>
                  <w:marBottom w:val="0"/>
                  <w:divBdr>
                    <w:top w:val="none" w:sz="0" w:space="0" w:color="auto"/>
                    <w:left w:val="none" w:sz="0" w:space="0" w:color="auto"/>
                    <w:bottom w:val="none" w:sz="0" w:space="0" w:color="auto"/>
                    <w:right w:val="none" w:sz="0" w:space="0" w:color="auto"/>
                  </w:divBdr>
                  <w:divsChild>
                    <w:div w:id="9213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7143">
          <w:marLeft w:val="0"/>
          <w:marRight w:val="0"/>
          <w:marTop w:val="75"/>
          <w:marBottom w:val="0"/>
          <w:divBdr>
            <w:top w:val="single" w:sz="6" w:space="4" w:color="DEDEE0"/>
            <w:left w:val="none" w:sz="0" w:space="0" w:color="auto"/>
            <w:bottom w:val="none" w:sz="0" w:space="0" w:color="auto"/>
            <w:right w:val="none" w:sz="0" w:space="0" w:color="auto"/>
          </w:divBdr>
          <w:divsChild>
            <w:div w:id="1814982029">
              <w:marLeft w:val="0"/>
              <w:marRight w:val="0"/>
              <w:marTop w:val="0"/>
              <w:marBottom w:val="0"/>
              <w:divBdr>
                <w:top w:val="none" w:sz="0" w:space="0" w:color="auto"/>
                <w:left w:val="none" w:sz="0" w:space="0" w:color="auto"/>
                <w:bottom w:val="none" w:sz="0" w:space="0" w:color="auto"/>
                <w:right w:val="none" w:sz="0" w:space="0" w:color="auto"/>
              </w:divBdr>
            </w:div>
            <w:div w:id="1653825624">
              <w:marLeft w:val="0"/>
              <w:marRight w:val="0"/>
              <w:marTop w:val="0"/>
              <w:marBottom w:val="0"/>
              <w:divBdr>
                <w:top w:val="none" w:sz="0" w:space="0" w:color="auto"/>
                <w:left w:val="none" w:sz="0" w:space="0" w:color="auto"/>
                <w:bottom w:val="none" w:sz="0" w:space="0" w:color="auto"/>
                <w:right w:val="none" w:sz="0" w:space="0" w:color="auto"/>
              </w:divBdr>
              <w:divsChild>
                <w:div w:id="1268267755">
                  <w:marLeft w:val="0"/>
                  <w:marRight w:val="0"/>
                  <w:marTop w:val="0"/>
                  <w:marBottom w:val="0"/>
                  <w:divBdr>
                    <w:top w:val="none" w:sz="0" w:space="0" w:color="auto"/>
                    <w:left w:val="none" w:sz="0" w:space="0" w:color="auto"/>
                    <w:bottom w:val="none" w:sz="0" w:space="0" w:color="auto"/>
                    <w:right w:val="none" w:sz="0" w:space="0" w:color="auto"/>
                  </w:divBdr>
                  <w:divsChild>
                    <w:div w:id="4386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46657">
          <w:marLeft w:val="0"/>
          <w:marRight w:val="0"/>
          <w:marTop w:val="75"/>
          <w:marBottom w:val="0"/>
          <w:divBdr>
            <w:top w:val="single" w:sz="6" w:space="4" w:color="DEDEE0"/>
            <w:left w:val="none" w:sz="0" w:space="0" w:color="auto"/>
            <w:bottom w:val="none" w:sz="0" w:space="0" w:color="auto"/>
            <w:right w:val="none" w:sz="0" w:space="0" w:color="auto"/>
          </w:divBdr>
          <w:divsChild>
            <w:div w:id="1552645924">
              <w:marLeft w:val="0"/>
              <w:marRight w:val="0"/>
              <w:marTop w:val="0"/>
              <w:marBottom w:val="0"/>
              <w:divBdr>
                <w:top w:val="none" w:sz="0" w:space="0" w:color="auto"/>
                <w:left w:val="none" w:sz="0" w:space="0" w:color="auto"/>
                <w:bottom w:val="none" w:sz="0" w:space="0" w:color="auto"/>
                <w:right w:val="none" w:sz="0" w:space="0" w:color="auto"/>
              </w:divBdr>
            </w:div>
            <w:div w:id="1773087016">
              <w:marLeft w:val="0"/>
              <w:marRight w:val="0"/>
              <w:marTop w:val="0"/>
              <w:marBottom w:val="0"/>
              <w:divBdr>
                <w:top w:val="none" w:sz="0" w:space="0" w:color="auto"/>
                <w:left w:val="none" w:sz="0" w:space="0" w:color="auto"/>
                <w:bottom w:val="none" w:sz="0" w:space="0" w:color="auto"/>
                <w:right w:val="none" w:sz="0" w:space="0" w:color="auto"/>
              </w:divBdr>
              <w:divsChild>
                <w:div w:id="1044329625">
                  <w:marLeft w:val="0"/>
                  <w:marRight w:val="0"/>
                  <w:marTop w:val="0"/>
                  <w:marBottom w:val="0"/>
                  <w:divBdr>
                    <w:top w:val="none" w:sz="0" w:space="0" w:color="auto"/>
                    <w:left w:val="none" w:sz="0" w:space="0" w:color="auto"/>
                    <w:bottom w:val="none" w:sz="0" w:space="0" w:color="auto"/>
                    <w:right w:val="none" w:sz="0" w:space="0" w:color="auto"/>
                  </w:divBdr>
                  <w:divsChild>
                    <w:div w:id="13667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4257">
          <w:marLeft w:val="0"/>
          <w:marRight w:val="0"/>
          <w:marTop w:val="75"/>
          <w:marBottom w:val="0"/>
          <w:divBdr>
            <w:top w:val="single" w:sz="6" w:space="4" w:color="DEDEE0"/>
            <w:left w:val="none" w:sz="0" w:space="0" w:color="auto"/>
            <w:bottom w:val="none" w:sz="0" w:space="0" w:color="auto"/>
            <w:right w:val="none" w:sz="0" w:space="0" w:color="auto"/>
          </w:divBdr>
          <w:divsChild>
            <w:div w:id="17725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975">
      <w:bodyDiv w:val="1"/>
      <w:marLeft w:val="0"/>
      <w:marRight w:val="0"/>
      <w:marTop w:val="0"/>
      <w:marBottom w:val="0"/>
      <w:divBdr>
        <w:top w:val="none" w:sz="0" w:space="0" w:color="auto"/>
        <w:left w:val="none" w:sz="0" w:space="0" w:color="auto"/>
        <w:bottom w:val="none" w:sz="0" w:space="0" w:color="auto"/>
        <w:right w:val="none" w:sz="0" w:space="0" w:color="auto"/>
      </w:divBdr>
    </w:div>
    <w:div w:id="658390567">
      <w:bodyDiv w:val="1"/>
      <w:marLeft w:val="0"/>
      <w:marRight w:val="0"/>
      <w:marTop w:val="0"/>
      <w:marBottom w:val="0"/>
      <w:divBdr>
        <w:top w:val="none" w:sz="0" w:space="0" w:color="auto"/>
        <w:left w:val="none" w:sz="0" w:space="0" w:color="auto"/>
        <w:bottom w:val="none" w:sz="0" w:space="0" w:color="auto"/>
        <w:right w:val="none" w:sz="0" w:space="0" w:color="auto"/>
      </w:divBdr>
    </w:div>
    <w:div w:id="693578171">
      <w:bodyDiv w:val="1"/>
      <w:marLeft w:val="0"/>
      <w:marRight w:val="0"/>
      <w:marTop w:val="0"/>
      <w:marBottom w:val="0"/>
      <w:divBdr>
        <w:top w:val="none" w:sz="0" w:space="0" w:color="auto"/>
        <w:left w:val="none" w:sz="0" w:space="0" w:color="auto"/>
        <w:bottom w:val="none" w:sz="0" w:space="0" w:color="auto"/>
        <w:right w:val="none" w:sz="0" w:space="0" w:color="auto"/>
      </w:divBdr>
    </w:div>
    <w:div w:id="801076449">
      <w:bodyDiv w:val="1"/>
      <w:marLeft w:val="0"/>
      <w:marRight w:val="0"/>
      <w:marTop w:val="0"/>
      <w:marBottom w:val="0"/>
      <w:divBdr>
        <w:top w:val="none" w:sz="0" w:space="0" w:color="auto"/>
        <w:left w:val="none" w:sz="0" w:space="0" w:color="auto"/>
        <w:bottom w:val="none" w:sz="0" w:space="0" w:color="auto"/>
        <w:right w:val="none" w:sz="0" w:space="0" w:color="auto"/>
      </w:divBdr>
    </w:div>
    <w:div w:id="855117971">
      <w:bodyDiv w:val="1"/>
      <w:marLeft w:val="0"/>
      <w:marRight w:val="0"/>
      <w:marTop w:val="0"/>
      <w:marBottom w:val="0"/>
      <w:divBdr>
        <w:top w:val="none" w:sz="0" w:space="0" w:color="auto"/>
        <w:left w:val="none" w:sz="0" w:space="0" w:color="auto"/>
        <w:bottom w:val="none" w:sz="0" w:space="0" w:color="auto"/>
        <w:right w:val="none" w:sz="0" w:space="0" w:color="auto"/>
      </w:divBdr>
    </w:div>
    <w:div w:id="866135658">
      <w:bodyDiv w:val="1"/>
      <w:marLeft w:val="0"/>
      <w:marRight w:val="0"/>
      <w:marTop w:val="0"/>
      <w:marBottom w:val="0"/>
      <w:divBdr>
        <w:top w:val="none" w:sz="0" w:space="0" w:color="auto"/>
        <w:left w:val="none" w:sz="0" w:space="0" w:color="auto"/>
        <w:bottom w:val="none" w:sz="0" w:space="0" w:color="auto"/>
        <w:right w:val="none" w:sz="0" w:space="0" w:color="auto"/>
      </w:divBdr>
    </w:div>
    <w:div w:id="968441672">
      <w:bodyDiv w:val="1"/>
      <w:marLeft w:val="0"/>
      <w:marRight w:val="0"/>
      <w:marTop w:val="0"/>
      <w:marBottom w:val="0"/>
      <w:divBdr>
        <w:top w:val="none" w:sz="0" w:space="0" w:color="auto"/>
        <w:left w:val="none" w:sz="0" w:space="0" w:color="auto"/>
        <w:bottom w:val="none" w:sz="0" w:space="0" w:color="auto"/>
        <w:right w:val="none" w:sz="0" w:space="0" w:color="auto"/>
      </w:divBdr>
    </w:div>
    <w:div w:id="992680373">
      <w:bodyDiv w:val="1"/>
      <w:marLeft w:val="0"/>
      <w:marRight w:val="0"/>
      <w:marTop w:val="0"/>
      <w:marBottom w:val="0"/>
      <w:divBdr>
        <w:top w:val="none" w:sz="0" w:space="0" w:color="auto"/>
        <w:left w:val="none" w:sz="0" w:space="0" w:color="auto"/>
        <w:bottom w:val="none" w:sz="0" w:space="0" w:color="auto"/>
        <w:right w:val="none" w:sz="0" w:space="0" w:color="auto"/>
      </w:divBdr>
    </w:div>
    <w:div w:id="1074208981">
      <w:bodyDiv w:val="1"/>
      <w:marLeft w:val="0"/>
      <w:marRight w:val="0"/>
      <w:marTop w:val="0"/>
      <w:marBottom w:val="0"/>
      <w:divBdr>
        <w:top w:val="none" w:sz="0" w:space="0" w:color="auto"/>
        <w:left w:val="none" w:sz="0" w:space="0" w:color="auto"/>
        <w:bottom w:val="none" w:sz="0" w:space="0" w:color="auto"/>
        <w:right w:val="none" w:sz="0" w:space="0" w:color="auto"/>
      </w:divBdr>
    </w:div>
    <w:div w:id="1278758815">
      <w:bodyDiv w:val="1"/>
      <w:marLeft w:val="0"/>
      <w:marRight w:val="0"/>
      <w:marTop w:val="0"/>
      <w:marBottom w:val="0"/>
      <w:divBdr>
        <w:top w:val="none" w:sz="0" w:space="0" w:color="auto"/>
        <w:left w:val="none" w:sz="0" w:space="0" w:color="auto"/>
        <w:bottom w:val="none" w:sz="0" w:space="0" w:color="auto"/>
        <w:right w:val="none" w:sz="0" w:space="0" w:color="auto"/>
      </w:divBdr>
    </w:div>
    <w:div w:id="1327513005">
      <w:bodyDiv w:val="1"/>
      <w:marLeft w:val="0"/>
      <w:marRight w:val="0"/>
      <w:marTop w:val="0"/>
      <w:marBottom w:val="0"/>
      <w:divBdr>
        <w:top w:val="none" w:sz="0" w:space="0" w:color="auto"/>
        <w:left w:val="none" w:sz="0" w:space="0" w:color="auto"/>
        <w:bottom w:val="none" w:sz="0" w:space="0" w:color="auto"/>
        <w:right w:val="none" w:sz="0" w:space="0" w:color="auto"/>
      </w:divBdr>
    </w:div>
    <w:div w:id="1385834222">
      <w:bodyDiv w:val="1"/>
      <w:marLeft w:val="0"/>
      <w:marRight w:val="0"/>
      <w:marTop w:val="0"/>
      <w:marBottom w:val="0"/>
      <w:divBdr>
        <w:top w:val="none" w:sz="0" w:space="0" w:color="auto"/>
        <w:left w:val="none" w:sz="0" w:space="0" w:color="auto"/>
        <w:bottom w:val="none" w:sz="0" w:space="0" w:color="auto"/>
        <w:right w:val="none" w:sz="0" w:space="0" w:color="auto"/>
      </w:divBdr>
    </w:div>
    <w:div w:id="1751073518">
      <w:bodyDiv w:val="1"/>
      <w:marLeft w:val="0"/>
      <w:marRight w:val="0"/>
      <w:marTop w:val="0"/>
      <w:marBottom w:val="0"/>
      <w:divBdr>
        <w:top w:val="none" w:sz="0" w:space="0" w:color="auto"/>
        <w:left w:val="none" w:sz="0" w:space="0" w:color="auto"/>
        <w:bottom w:val="none" w:sz="0" w:space="0" w:color="auto"/>
        <w:right w:val="none" w:sz="0" w:space="0" w:color="auto"/>
      </w:divBdr>
    </w:div>
    <w:div w:id="2051756473">
      <w:bodyDiv w:val="1"/>
      <w:marLeft w:val="0"/>
      <w:marRight w:val="0"/>
      <w:marTop w:val="0"/>
      <w:marBottom w:val="0"/>
      <w:divBdr>
        <w:top w:val="none" w:sz="0" w:space="0" w:color="auto"/>
        <w:left w:val="none" w:sz="0" w:space="0" w:color="auto"/>
        <w:bottom w:val="none" w:sz="0" w:space="0" w:color="auto"/>
        <w:right w:val="none" w:sz="0" w:space="0" w:color="auto"/>
      </w:divBdr>
    </w:div>
    <w:div w:id="2076933445">
      <w:bodyDiv w:val="1"/>
      <w:marLeft w:val="0"/>
      <w:marRight w:val="0"/>
      <w:marTop w:val="0"/>
      <w:marBottom w:val="0"/>
      <w:divBdr>
        <w:top w:val="none" w:sz="0" w:space="0" w:color="auto"/>
        <w:left w:val="none" w:sz="0" w:space="0" w:color="auto"/>
        <w:bottom w:val="none" w:sz="0" w:space="0" w:color="auto"/>
        <w:right w:val="none" w:sz="0" w:space="0" w:color="auto"/>
      </w:divBdr>
    </w:div>
    <w:div w:id="21329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882944DA6ADFB0AD1BF40F829DA30DBABFFA9B633C52D47BFB4CE50F74013640E49F9FE37A57930FC130714A22y0xC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A9B2-6C2A-4C21-B632-9008661E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103</Pages>
  <Words>24553</Words>
  <Characters>139954</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136</cp:revision>
  <cp:lastPrinted>2019-05-20T04:10:00Z</cp:lastPrinted>
  <dcterms:created xsi:type="dcterms:W3CDTF">2019-04-17T03:14:00Z</dcterms:created>
  <dcterms:modified xsi:type="dcterms:W3CDTF">2024-12-20T07:15:00Z</dcterms:modified>
</cp:coreProperties>
</file>