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45" w:rsidRDefault="00D85345" w:rsidP="00D85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AB04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D85345" w:rsidRDefault="00D85345" w:rsidP="00D85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ШУРЫГИНСКОГО СЕЛЬСОВЕТА</w:t>
      </w:r>
    </w:p>
    <w:p w:rsidR="00D85345" w:rsidRDefault="00D85345" w:rsidP="00D85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ЧЕРЕПАНОВСКОГО  РАЙОНА </w:t>
      </w:r>
    </w:p>
    <w:p w:rsidR="00D85345" w:rsidRDefault="00996FA1" w:rsidP="00D85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85345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D85345" w:rsidRDefault="00D85345" w:rsidP="00D85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(пятого созыва) </w:t>
      </w:r>
    </w:p>
    <w:p w:rsidR="00D85345" w:rsidRDefault="00D85345" w:rsidP="00D853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РЕШЕНИЕ</w:t>
      </w:r>
    </w:p>
    <w:p w:rsidR="00D85345" w:rsidRDefault="00D85345" w:rsidP="00D85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(сорок второй сессии)</w:t>
      </w:r>
    </w:p>
    <w:p w:rsidR="00D85345" w:rsidRDefault="00D85345" w:rsidP="00D85345">
      <w:pPr>
        <w:pStyle w:val="a3"/>
        <w:jc w:val="center"/>
      </w:pPr>
    </w:p>
    <w:p w:rsidR="00D85345" w:rsidRDefault="00D85345" w:rsidP="00D853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66242">
        <w:rPr>
          <w:rFonts w:ascii="Times New Roman" w:hAnsi="Times New Roman"/>
          <w:sz w:val="28"/>
          <w:szCs w:val="28"/>
        </w:rPr>
        <w:t>30</w:t>
      </w:r>
      <w:r w:rsidR="00AB04AB">
        <w:rPr>
          <w:rFonts w:ascii="Times New Roman" w:hAnsi="Times New Roman"/>
          <w:sz w:val="28"/>
          <w:szCs w:val="28"/>
        </w:rPr>
        <w:t>.10.</w:t>
      </w:r>
      <w:r w:rsidR="000B7747">
        <w:rPr>
          <w:rFonts w:ascii="Times New Roman" w:hAnsi="Times New Roman"/>
          <w:sz w:val="28"/>
          <w:szCs w:val="28"/>
        </w:rPr>
        <w:t xml:space="preserve">2019  </w:t>
      </w:r>
      <w:r>
        <w:rPr>
          <w:rFonts w:ascii="Times New Roman" w:hAnsi="Times New Roman"/>
          <w:sz w:val="28"/>
          <w:szCs w:val="28"/>
        </w:rPr>
        <w:t xml:space="preserve">года               </w:t>
      </w:r>
      <w:r w:rsidR="0016624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с.  Шурыгино               </w:t>
      </w:r>
      <w:r w:rsidR="00AB04A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B04AB">
        <w:rPr>
          <w:rFonts w:ascii="Times New Roman" w:hAnsi="Times New Roman"/>
          <w:sz w:val="28"/>
          <w:szCs w:val="28"/>
        </w:rPr>
        <w:t>3</w:t>
      </w:r>
    </w:p>
    <w:p w:rsidR="00D85345" w:rsidRDefault="00D85345" w:rsidP="00D8534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85345" w:rsidRDefault="00D85345" w:rsidP="00D8534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внесении изменений в решение №3  Совета депутатов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 от 24.12.2013г. « О </w:t>
      </w:r>
      <w:r w:rsidR="00C85825">
        <w:rPr>
          <w:rFonts w:ascii="Times New Roman" w:hAnsi="Times New Roman"/>
          <w:b/>
          <w:bCs/>
          <w:color w:val="000000"/>
          <w:sz w:val="28"/>
          <w:szCs w:val="28"/>
        </w:rPr>
        <w:t>создании муниципального 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орожного фонда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Новосибирской области».</w:t>
      </w:r>
    </w:p>
    <w:p w:rsidR="005E53F9" w:rsidRDefault="00D85345" w:rsidP="00D853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 с пунктом 5 статьи 179.4 Бюджетного кодекса Российской Федерации, Федеральным законом от 06.10.2003 г. № 131-ФЗ </w:t>
      </w:r>
    </w:p>
    <w:p w:rsidR="00D85345" w:rsidRDefault="00D85345" w:rsidP="00ED42D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 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D85345" w:rsidRDefault="00D85345" w:rsidP="00D853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РЕШИЛ: </w:t>
      </w:r>
    </w:p>
    <w:p w:rsidR="000B7747" w:rsidRPr="000B7747" w:rsidRDefault="000B7747" w:rsidP="000B774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Принять решение о внесении изменений в решение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24.12.2013 г. « О создании муниципального дорожного фонда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области»</w:t>
      </w:r>
    </w:p>
    <w:p w:rsidR="00510323" w:rsidRPr="000B7747" w:rsidRDefault="003C152C" w:rsidP="000B774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774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421EC" w:rsidRPr="000B7747">
        <w:rPr>
          <w:rFonts w:ascii="Times New Roman" w:hAnsi="Times New Roman"/>
          <w:bCs/>
          <w:color w:val="000000"/>
          <w:sz w:val="28"/>
          <w:szCs w:val="28"/>
        </w:rPr>
        <w:t xml:space="preserve">Внести изменения в « Положение о формировании и использовании бюджетных ассигнований муниципального дорожного фонда </w:t>
      </w:r>
      <w:proofErr w:type="spellStart"/>
      <w:r w:rsidR="00A421EC" w:rsidRPr="000B7747">
        <w:rPr>
          <w:rFonts w:ascii="Times New Roman" w:hAnsi="Times New Roman"/>
          <w:bCs/>
          <w:color w:val="000000"/>
          <w:sz w:val="28"/>
          <w:szCs w:val="28"/>
        </w:rPr>
        <w:t>Шурыгинского</w:t>
      </w:r>
      <w:proofErr w:type="spellEnd"/>
      <w:r w:rsidR="00A421EC" w:rsidRPr="000B7747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A421EC" w:rsidRPr="000B7747">
        <w:rPr>
          <w:rFonts w:ascii="Times New Roman" w:hAnsi="Times New Roman"/>
          <w:bCs/>
          <w:color w:val="000000"/>
          <w:sz w:val="28"/>
          <w:szCs w:val="28"/>
        </w:rPr>
        <w:t>Черепановско</w:t>
      </w:r>
      <w:r w:rsidR="00510323" w:rsidRPr="000B7747">
        <w:rPr>
          <w:rFonts w:ascii="Times New Roman" w:hAnsi="Times New Roman"/>
          <w:bCs/>
          <w:color w:val="000000"/>
          <w:sz w:val="28"/>
          <w:szCs w:val="28"/>
        </w:rPr>
        <w:t>го</w:t>
      </w:r>
      <w:proofErr w:type="spellEnd"/>
      <w:r w:rsidR="00510323" w:rsidRPr="000B7747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области»:</w:t>
      </w:r>
    </w:p>
    <w:p w:rsidR="00510323" w:rsidRPr="000B7747" w:rsidRDefault="003C152C" w:rsidP="000B7747">
      <w:pPr>
        <w:pStyle w:val="a5"/>
        <w:numPr>
          <w:ilvl w:val="1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7747">
        <w:rPr>
          <w:rFonts w:ascii="Times New Roman" w:eastAsia="Calibri" w:hAnsi="Times New Roman"/>
          <w:sz w:val="28"/>
          <w:szCs w:val="28"/>
          <w:lang w:eastAsia="en-US"/>
        </w:rPr>
        <w:t xml:space="preserve">Абзац 6 пункта 2.1 </w:t>
      </w:r>
      <w:r w:rsidR="00510323" w:rsidRPr="000B7747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  <w:r w:rsidRPr="000B7747">
        <w:rPr>
          <w:rFonts w:ascii="Times New Roman" w:eastAsia="Calibri" w:hAnsi="Times New Roman"/>
          <w:sz w:val="28"/>
          <w:szCs w:val="28"/>
          <w:lang w:eastAsia="en-US"/>
        </w:rPr>
        <w:t xml:space="preserve"> «акцизов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B7747">
        <w:rPr>
          <w:rFonts w:ascii="Times New Roman" w:eastAsia="Calibri" w:hAnsi="Times New Roman"/>
          <w:sz w:val="28"/>
          <w:szCs w:val="28"/>
          <w:lang w:eastAsia="en-US"/>
        </w:rPr>
        <w:t>инжекторных</w:t>
      </w:r>
      <w:proofErr w:type="spellEnd"/>
      <w:r w:rsidRPr="000B7747">
        <w:rPr>
          <w:rFonts w:ascii="Times New Roman" w:eastAsia="Calibri" w:hAnsi="Times New Roman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местный бюджет».</w:t>
      </w:r>
    </w:p>
    <w:p w:rsidR="00D85345" w:rsidRPr="00510323" w:rsidRDefault="00510323" w:rsidP="0051032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B7747">
        <w:rPr>
          <w:rFonts w:ascii="Times New Roman" w:hAnsi="Times New Roman"/>
          <w:sz w:val="28"/>
          <w:szCs w:val="28"/>
        </w:rPr>
        <w:t xml:space="preserve">2.2. </w:t>
      </w:r>
      <w:r w:rsidR="00DF2C51">
        <w:rPr>
          <w:rFonts w:ascii="Times New Roman" w:hAnsi="Times New Roman"/>
          <w:sz w:val="28"/>
          <w:szCs w:val="28"/>
        </w:rPr>
        <w:t>Пункт 3.2</w:t>
      </w:r>
      <w:r w:rsidR="00D85345">
        <w:rPr>
          <w:rFonts w:ascii="Times New Roman" w:hAnsi="Times New Roman"/>
          <w:sz w:val="28"/>
          <w:szCs w:val="28"/>
        </w:rPr>
        <w:t>.</w:t>
      </w:r>
      <w:r w:rsidR="008C1CD0">
        <w:rPr>
          <w:rFonts w:ascii="Times New Roman" w:hAnsi="Times New Roman"/>
          <w:sz w:val="28"/>
          <w:szCs w:val="28"/>
        </w:rPr>
        <w:t xml:space="preserve"> </w:t>
      </w:r>
      <w:r w:rsidR="00ED42D0">
        <w:rPr>
          <w:rFonts w:ascii="Times New Roman" w:hAnsi="Times New Roman"/>
          <w:sz w:val="28"/>
          <w:szCs w:val="28"/>
        </w:rPr>
        <w:t xml:space="preserve"> </w:t>
      </w:r>
      <w:r w:rsidR="003C152C">
        <w:rPr>
          <w:rFonts w:ascii="Times New Roman" w:hAnsi="Times New Roman"/>
          <w:sz w:val="28"/>
          <w:szCs w:val="28"/>
        </w:rPr>
        <w:t>дополнить разделом следующего содержания:</w:t>
      </w:r>
      <w:r w:rsidR="00C85825">
        <w:rPr>
          <w:rFonts w:ascii="Times New Roman" w:hAnsi="Times New Roman"/>
          <w:sz w:val="28"/>
          <w:szCs w:val="28"/>
        </w:rPr>
        <w:t xml:space="preserve"> «</w:t>
      </w:r>
      <w:r w:rsidR="00D50F10">
        <w:rPr>
          <w:rFonts w:ascii="Times New Roman" w:hAnsi="Times New Roman"/>
          <w:sz w:val="28"/>
          <w:szCs w:val="28"/>
        </w:rPr>
        <w:t>расходование бюджетных ассигнова</w:t>
      </w:r>
      <w:r w:rsidR="00DF2C51">
        <w:rPr>
          <w:rFonts w:ascii="Times New Roman" w:hAnsi="Times New Roman"/>
          <w:sz w:val="28"/>
          <w:szCs w:val="28"/>
        </w:rPr>
        <w:t>ний дорожного фонда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 w:rsidR="00C85825">
        <w:rPr>
          <w:rFonts w:ascii="Times New Roman" w:hAnsi="Times New Roman"/>
          <w:sz w:val="28"/>
          <w:szCs w:val="28"/>
        </w:rPr>
        <w:t>»</w:t>
      </w:r>
      <w:r w:rsidR="00DF2C51">
        <w:rPr>
          <w:rFonts w:ascii="Times New Roman" w:hAnsi="Times New Roman"/>
          <w:sz w:val="28"/>
          <w:szCs w:val="28"/>
        </w:rPr>
        <w:t>.</w:t>
      </w:r>
    </w:p>
    <w:p w:rsidR="00D85345" w:rsidRPr="003C152C" w:rsidRDefault="003C152C" w:rsidP="0051032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D85345">
        <w:rPr>
          <w:rFonts w:ascii="Times New Roman" w:hAnsi="Times New Roman"/>
          <w:sz w:val="28"/>
          <w:szCs w:val="28"/>
        </w:rPr>
        <w:t xml:space="preserve">2.  </w:t>
      </w:r>
      <w:r w:rsidR="00D85345">
        <w:rPr>
          <w:rFonts w:ascii="Times New Roman" w:eastAsia="Calibri" w:hAnsi="Times New Roman"/>
          <w:sz w:val="28"/>
          <w:szCs w:val="28"/>
        </w:rPr>
        <w:t xml:space="preserve">Опубликовать настоящее решение в </w:t>
      </w:r>
      <w:r w:rsidR="00ED42D0">
        <w:rPr>
          <w:rFonts w:ascii="Times New Roman" w:eastAsia="Calibri" w:hAnsi="Times New Roman"/>
          <w:sz w:val="28"/>
          <w:szCs w:val="28"/>
        </w:rPr>
        <w:t>газете</w:t>
      </w:r>
      <w:r w:rsidR="00D85345">
        <w:rPr>
          <w:rFonts w:ascii="Times New Roman" w:hAnsi="Times New Roman"/>
          <w:sz w:val="28"/>
          <w:szCs w:val="28"/>
        </w:rPr>
        <w:t xml:space="preserve"> «Сельские  вести» и на официальном сайте администрации </w:t>
      </w:r>
      <w:proofErr w:type="spellStart"/>
      <w:r w:rsidR="00D85345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D85345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D8534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D8534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510323">
        <w:rPr>
          <w:rFonts w:ascii="Times New Roman" w:hAnsi="Times New Roman"/>
          <w:sz w:val="28"/>
          <w:szCs w:val="28"/>
        </w:rPr>
        <w:t xml:space="preserve"> </w:t>
      </w: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Бабинец</w:t>
      </w:r>
      <w:proofErr w:type="spellEnd"/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D85345" w:rsidRDefault="00D85345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Филиппи</w:t>
      </w:r>
      <w:proofErr w:type="spellEnd"/>
      <w:r w:rsidR="00996FA1">
        <w:rPr>
          <w:rFonts w:ascii="Times New Roman" w:hAnsi="Times New Roman"/>
          <w:sz w:val="28"/>
          <w:szCs w:val="28"/>
        </w:rPr>
        <w:t xml:space="preserve"> </w:t>
      </w: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0AE" w:rsidRPr="00893A90" w:rsidRDefault="00996FA1" w:rsidP="008860AE">
      <w:pPr>
        <w:pStyle w:val="a8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996FA1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8860AE">
        <w:rPr>
          <w:rFonts w:eastAsia="Calibri"/>
          <w:sz w:val="28"/>
          <w:szCs w:val="28"/>
          <w:lang w:eastAsia="en-US"/>
        </w:rPr>
        <w:t xml:space="preserve">                        </w:t>
      </w:r>
      <w:r w:rsidR="008860AE" w:rsidRPr="00893A90">
        <w:rPr>
          <w:color w:val="000000"/>
          <w:sz w:val="28"/>
          <w:szCs w:val="28"/>
        </w:rPr>
        <w:t>Приложение № 1</w:t>
      </w:r>
    </w:p>
    <w:p w:rsidR="008860AE" w:rsidRDefault="008860AE" w:rsidP="008860AE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к решению </w:t>
      </w:r>
      <w:r>
        <w:rPr>
          <w:color w:val="000000"/>
          <w:sz w:val="28"/>
          <w:szCs w:val="28"/>
        </w:rPr>
        <w:t xml:space="preserve">Совета депутатов </w:t>
      </w:r>
    </w:p>
    <w:p w:rsidR="008860AE" w:rsidRDefault="008860AE" w:rsidP="008860AE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Шурыгинского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8860AE" w:rsidRDefault="008860AE" w:rsidP="008860AE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Черепановского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8860AE" w:rsidRDefault="008860AE" w:rsidP="008860AE">
      <w:pPr>
        <w:pStyle w:val="a8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8860AE" w:rsidRPr="00893A90" w:rsidRDefault="008860AE" w:rsidP="008860AE">
      <w:pPr>
        <w:pStyle w:val="a8"/>
        <w:shd w:val="clear" w:color="auto" w:fill="FFFFFF"/>
        <w:tabs>
          <w:tab w:val="left" w:pos="6840"/>
          <w:tab w:val="right" w:pos="9921"/>
        </w:tabs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5945BB">
        <w:rPr>
          <w:color w:val="000000"/>
          <w:sz w:val="28"/>
          <w:szCs w:val="28"/>
        </w:rPr>
        <w:t xml:space="preserve">                           от 30</w:t>
      </w:r>
      <w:bookmarkStart w:id="0" w:name="_GoBack"/>
      <w:bookmarkEnd w:id="0"/>
      <w:r>
        <w:rPr>
          <w:color w:val="000000"/>
          <w:sz w:val="28"/>
          <w:szCs w:val="28"/>
        </w:rPr>
        <w:t>.10.2019 г. № 3</w:t>
      </w:r>
    </w:p>
    <w:p w:rsidR="00996FA1" w:rsidRPr="00996FA1" w:rsidRDefault="00996FA1" w:rsidP="008860A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Порядок </w:t>
      </w:r>
    </w:p>
    <w:p w:rsidR="00996FA1" w:rsidRPr="00996FA1" w:rsidRDefault="00996FA1" w:rsidP="00996FA1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формирования и использования бюджетных ассигнований </w:t>
      </w:r>
    </w:p>
    <w:p w:rsidR="00996FA1" w:rsidRPr="00996FA1" w:rsidRDefault="00996FA1" w:rsidP="00996FA1">
      <w:pPr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дорожного фонда </w:t>
      </w:r>
      <w:proofErr w:type="spellStart"/>
      <w:r w:rsidRPr="00996FA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Шурыгинского</w:t>
      </w:r>
      <w:proofErr w:type="spellEnd"/>
      <w:r w:rsidRPr="00996FA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996FA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Черепановского</w:t>
      </w:r>
      <w:proofErr w:type="spellEnd"/>
      <w:r w:rsidRPr="00996FA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района</w:t>
      </w:r>
    </w:p>
    <w:p w:rsidR="00996FA1" w:rsidRPr="00996FA1" w:rsidRDefault="00996FA1" w:rsidP="00996FA1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Новосибирской  области</w:t>
      </w:r>
    </w:p>
    <w:p w:rsidR="00996FA1" w:rsidRPr="00996FA1" w:rsidRDefault="00996FA1" w:rsidP="00996FA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996FA1" w:rsidRPr="00996FA1" w:rsidRDefault="00996FA1" w:rsidP="00996FA1">
      <w:pPr>
        <w:spacing w:before="100" w:beforeAutospacing="1" w:after="100" w:afterAutospacing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I. Общие положения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Настоящий Порядок формирования и использования бюджетных ассигнований муниципального дорожного фонда (далее – Порядок) </w:t>
      </w:r>
      <w:proofErr w:type="spellStart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Шурыгинского</w:t>
      </w:r>
      <w:proofErr w:type="spellEnd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Черепановского</w:t>
      </w:r>
      <w:proofErr w:type="spellEnd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 Новосибирской области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поселение) устанавливает правила формирования и использования бюджетных ассигнований муниципального дорожного фонда </w:t>
      </w: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(далее – дорожный фонд).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1.2. Муниципальный дорожный фонд </w:t>
      </w: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поселения 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- часть средств бюджета </w:t>
      </w:r>
      <w:proofErr w:type="spellStart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Шурыгинского</w:t>
      </w:r>
      <w:proofErr w:type="spellEnd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Черепановского</w:t>
      </w:r>
      <w:proofErr w:type="spellEnd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</w:t>
      </w: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местного значения, а также капитального ремонта и ремонта дворовых территорий  многоквартирных домой, подъездов к дворовым территориям многоквартирных домов  в границах населенных пунктов поселения.</w:t>
      </w:r>
    </w:p>
    <w:p w:rsidR="00996FA1" w:rsidRPr="00996FA1" w:rsidRDefault="00996FA1" w:rsidP="00996FA1">
      <w:pPr>
        <w:spacing w:after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996FA1" w:rsidRPr="00996FA1" w:rsidRDefault="00996FA1" w:rsidP="00996FA1">
      <w:pPr>
        <w:spacing w:before="100" w:beforeAutospacing="1" w:after="100" w:afterAutospacing="1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II. Порядок формирования бюджетных ассигнований дорожного фонда поселения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996FA1" w:rsidRPr="00996FA1" w:rsidRDefault="00996FA1" w:rsidP="00996F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FA1">
        <w:rPr>
          <w:rFonts w:ascii="Times New Roman" w:hAnsi="Times New Roman"/>
          <w:sz w:val="28"/>
          <w:szCs w:val="28"/>
        </w:rPr>
        <w:t xml:space="preserve">2.1. Объем бюджетных ассигнований дорожного фонда утверждается решением Совета депутатов </w:t>
      </w:r>
      <w:proofErr w:type="spellStart"/>
      <w:r w:rsidRPr="00996FA1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996F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6FA1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996FA1">
        <w:rPr>
          <w:rFonts w:ascii="Times New Roman" w:hAnsi="Times New Roman"/>
          <w:sz w:val="28"/>
          <w:szCs w:val="28"/>
        </w:rPr>
        <w:t xml:space="preserve"> района Новосибирской области (далее – Совет депутатов)  о бюджете  </w:t>
      </w:r>
      <w:proofErr w:type="spellStart"/>
      <w:r w:rsidRPr="00996FA1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996F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6FA1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996FA1">
        <w:rPr>
          <w:rFonts w:ascii="Times New Roman" w:hAnsi="Times New Roman"/>
          <w:sz w:val="28"/>
          <w:szCs w:val="28"/>
        </w:rPr>
        <w:t xml:space="preserve"> района на очередной финансовый </w:t>
      </w:r>
      <w:r w:rsidRPr="00996FA1">
        <w:rPr>
          <w:rFonts w:ascii="Times New Roman" w:hAnsi="Times New Roman"/>
          <w:sz w:val="28"/>
          <w:szCs w:val="28"/>
        </w:rPr>
        <w:lastRenderedPageBreak/>
        <w:t>год и плановый период в размере не менее суммы прогнозируемого объема доходов местного бюджета за счет: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- средств от передачи в аренду земельных участков, расположенных в полосе отвода автомобильных дорог общего пользования местного  значения;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-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- поступление в виде иных межбюджетных трансфертов из районного бюджета  выделяемых на исполнение полномочий органов местного самоуправления поселений;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договоров.</w:t>
      </w:r>
    </w:p>
    <w:p w:rsidR="008860AE" w:rsidRPr="008860AE" w:rsidRDefault="008860AE" w:rsidP="008860AE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996FA1" w:rsidRPr="008860AE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поступление </w:t>
      </w:r>
      <w:r w:rsidR="00996FA1" w:rsidRPr="008860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860AE">
        <w:rPr>
          <w:rFonts w:ascii="Times New Roman" w:eastAsia="Calibri" w:hAnsi="Times New Roman"/>
          <w:sz w:val="28"/>
          <w:szCs w:val="28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860AE">
        <w:rPr>
          <w:rFonts w:ascii="Times New Roman" w:eastAsia="Calibri" w:hAnsi="Times New Roman"/>
          <w:sz w:val="28"/>
          <w:szCs w:val="28"/>
          <w:lang w:eastAsia="en-US"/>
        </w:rPr>
        <w:t>инжекторных</w:t>
      </w:r>
      <w:proofErr w:type="spellEnd"/>
      <w:r w:rsidRPr="008860AE">
        <w:rPr>
          <w:rFonts w:ascii="Times New Roman" w:eastAsia="Calibri" w:hAnsi="Times New Roman"/>
          <w:sz w:val="28"/>
          <w:szCs w:val="28"/>
          <w:lang w:eastAsia="en-US"/>
        </w:rPr>
        <w:t>) двигателей, производимые на территории Российской Федерации, подлежащих зачислению в местный бюджет».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-денежных средств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количестве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996FA1" w:rsidRPr="00996FA1" w:rsidRDefault="00996FA1" w:rsidP="00996FA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ab/>
        <w:t>2.2. Объем бюджетных ассигнований дорожного фонда может уточняться в течение текущего финансового года: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2.2.1. Объем бюджетных ассигнований дорожного </w:t>
      </w:r>
      <w:proofErr w:type="gramStart"/>
      <w:r w:rsidRPr="00996FA1">
        <w:rPr>
          <w:rFonts w:ascii="Times New Roman" w:eastAsia="Calibri" w:hAnsi="Times New Roman"/>
          <w:sz w:val="28"/>
          <w:szCs w:val="28"/>
          <w:lang w:eastAsia="en-US"/>
        </w:rPr>
        <w:t>фонда  может</w:t>
      </w:r>
      <w:proofErr w:type="gramEnd"/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быть увеличен в текущем году в случае направления дополнительных доходов в соответствии с решением Совета депутатов с учетом потребности в назначениях в текущем году.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2.2.2. В случае недостаточности прогнозируемых доходов, указанных в пункте 2.1., в текущем финансовом году и плановом периоде, в состав источников формирования бюджетных ассигнований дорожного фонда могут быть включены иные поступления, не противоречащие законодательству Российской Федерации, субъекта Российской Федерации, муниципальным правовым актам.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2.2.3. В случае ожидаемого превышения поступлений доходов, указанных в п. 2.1.,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решение Совета депутатов  о бюджете  поселения на текущий финансовый год.</w:t>
      </w:r>
    </w:p>
    <w:p w:rsidR="00996FA1" w:rsidRPr="00996FA1" w:rsidRDefault="00996FA1" w:rsidP="00996FA1">
      <w:pPr>
        <w:spacing w:before="100" w:beforeAutospacing="1" w:after="100" w:afterAutospacing="1"/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996FA1" w:rsidRPr="00996FA1" w:rsidRDefault="00996FA1" w:rsidP="00996FA1">
      <w:pPr>
        <w:spacing w:after="0"/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III. Порядок использования бюджетных ассигнований дорожного фонда </w:t>
      </w:r>
      <w:r w:rsidRPr="00996FA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поселения </w:t>
      </w:r>
    </w:p>
    <w:p w:rsidR="00996FA1" w:rsidRPr="00996FA1" w:rsidRDefault="00996FA1" w:rsidP="00996FA1">
      <w:pPr>
        <w:spacing w:after="0"/>
        <w:ind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3.1. Средства дорожного фонда направляются на дорожную деятельность в отношении автомобильных дорог общего пользования местного значения </w:t>
      </w: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поселения. Использование 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>бюджетных ассигнований дорожного фонда осуществляется в соответствии со сводной бюджетной росписью.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3.2. К целевым направлениям расходов дорожного фонда  относятся: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1) дорожная деятельность в отношении автомобильных дорог местного значения в границах населенных пунктов поселения;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2) обеспечение безопасности дорожного движения в границах населенных пунктов поселения, включая создание и обеспечение функционирования парковок (парковочных мест);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3) осуществление муниципального контроля за сохранностью автомобильных дорог местного значения в границах населенных пунктов поселения; </w:t>
      </w:r>
    </w:p>
    <w:p w:rsid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4) осуществление иных полномочий в области использования автомобильных дорог и осуществления дорожной деятельности </w:t>
      </w: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 исполнение нормативных правовых ак</w:t>
      </w:r>
      <w:r w:rsidR="008860A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тов Совета депутатов  поселения;</w:t>
      </w:r>
    </w:p>
    <w:p w:rsidR="008860AE" w:rsidRPr="00996FA1" w:rsidRDefault="008860AE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5) </w:t>
      </w:r>
      <w:r>
        <w:rPr>
          <w:rFonts w:ascii="Times New Roman" w:hAnsi="Times New Roman"/>
          <w:sz w:val="28"/>
          <w:szCs w:val="28"/>
        </w:rPr>
        <w:t>расходование бюджетных ассигнований дорожного фонда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3.3. Главным распорядителем средств дорожного фонда является администрация </w:t>
      </w:r>
      <w:proofErr w:type="spellStart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Шурыгинского</w:t>
      </w:r>
      <w:proofErr w:type="spellEnd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Черепановского</w:t>
      </w:r>
      <w:proofErr w:type="spellEnd"/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района Новосибирской области (далее – администрация).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3.4.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местного значения   поселения.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3.5. Администрация   обеспечивает целевое, эффективное и правомерное использование средств дорожного фонда.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3.6.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996FA1" w:rsidRPr="00996FA1" w:rsidRDefault="00996FA1" w:rsidP="00996FA1">
      <w:pPr>
        <w:spacing w:after="0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IV. Контроль за использованием бюджетных</w:t>
      </w:r>
    </w:p>
    <w:p w:rsidR="00996FA1" w:rsidRPr="00996FA1" w:rsidRDefault="00996FA1" w:rsidP="00996FA1">
      <w:pPr>
        <w:spacing w:after="0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ассигнований дорожного фонда</w:t>
      </w:r>
    </w:p>
    <w:p w:rsidR="00996FA1" w:rsidRPr="00996FA1" w:rsidRDefault="00996FA1" w:rsidP="00996FA1">
      <w:pPr>
        <w:keepNext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/>
          <w:b/>
          <w:sz w:val="28"/>
          <w:szCs w:val="28"/>
        </w:rPr>
      </w:pPr>
      <w:r w:rsidRPr="00996FA1">
        <w:rPr>
          <w:rFonts w:ascii="Times New Roman" w:eastAsia="Arial Unicode MS" w:hAnsi="Times New Roman"/>
          <w:bCs/>
          <w:sz w:val="28"/>
          <w:szCs w:val="28"/>
        </w:rPr>
        <w:t xml:space="preserve">4.1. Контроль за использованием бюджетных ассигнований дорожного фонда осуществляется в соответствии с законодательством Российской Федерации, законодательством субъекта Российской </w:t>
      </w:r>
      <w:proofErr w:type="gramStart"/>
      <w:r w:rsidRPr="00996FA1">
        <w:rPr>
          <w:rFonts w:ascii="Times New Roman" w:eastAsia="Arial Unicode MS" w:hAnsi="Times New Roman"/>
          <w:bCs/>
          <w:sz w:val="28"/>
          <w:szCs w:val="28"/>
        </w:rPr>
        <w:t>Федерации,  муниципальными</w:t>
      </w:r>
      <w:proofErr w:type="gramEnd"/>
      <w:r w:rsidRPr="00996FA1">
        <w:rPr>
          <w:rFonts w:ascii="Times New Roman" w:eastAsia="Arial Unicode MS" w:hAnsi="Times New Roman"/>
          <w:bCs/>
          <w:sz w:val="28"/>
          <w:szCs w:val="28"/>
        </w:rPr>
        <w:t xml:space="preserve"> правовыми актами.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4.2. Отчет об использовании бюджетных ассигнований дорожного фонда представляется одновременно с отчетом об исполнении  бюджета </w:t>
      </w:r>
      <w:proofErr w:type="spellStart"/>
      <w:r w:rsidRPr="00996FA1">
        <w:rPr>
          <w:rFonts w:ascii="Times New Roman" w:eastAsia="Calibri" w:hAnsi="Times New Roman"/>
          <w:sz w:val="28"/>
          <w:szCs w:val="28"/>
          <w:lang w:eastAsia="en-US"/>
        </w:rPr>
        <w:t>Шурыгинского</w:t>
      </w:r>
      <w:proofErr w:type="spellEnd"/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  <w:proofErr w:type="spellStart"/>
      <w:r w:rsidRPr="00996FA1">
        <w:rPr>
          <w:rFonts w:ascii="Times New Roman" w:eastAsia="Calibri" w:hAnsi="Times New Roman"/>
          <w:sz w:val="28"/>
          <w:szCs w:val="28"/>
          <w:lang w:eastAsia="en-US"/>
        </w:rPr>
        <w:t>Черепановского</w:t>
      </w:r>
      <w:proofErr w:type="spellEnd"/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района, по форме согласно приложению к настоящему Порядку и подлежит обязательному опубликованию.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4.3. Нецелевое использование бюджетных ассигнований муниципального дорожного</w:t>
      </w:r>
      <w:r w:rsidR="005031C9">
        <w:rPr>
          <w:rFonts w:ascii="Times New Roman" w:eastAsia="Calibri" w:hAnsi="Times New Roman"/>
          <w:sz w:val="28"/>
          <w:szCs w:val="28"/>
          <w:lang w:eastAsia="en-US"/>
        </w:rPr>
        <w:t xml:space="preserve"> фонда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влечет ответственность в соответствии с бюджетным законодательством Российской Федерации.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5031C9" w:rsidP="005031C9">
      <w:pPr>
        <w:shd w:val="clear" w:color="auto" w:fill="FFFFFF"/>
        <w:spacing w:after="0" w:line="274" w:lineRule="exact"/>
        <w:ind w:right="16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</w:t>
      </w:r>
      <w:r w:rsidR="00996FA1" w:rsidRPr="00996FA1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Приложение</w:t>
      </w:r>
    </w:p>
    <w:p w:rsidR="00996FA1" w:rsidRPr="00996FA1" w:rsidRDefault="00996FA1" w:rsidP="00996FA1">
      <w:pPr>
        <w:shd w:val="clear" w:color="auto" w:fill="FFFFFF"/>
        <w:spacing w:after="0" w:line="274" w:lineRule="exact"/>
        <w:ind w:right="17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3"/>
          <w:sz w:val="28"/>
          <w:szCs w:val="28"/>
          <w:lang w:eastAsia="en-US"/>
        </w:rPr>
        <w:t xml:space="preserve">                                                             к Порядку формирования и использования</w:t>
      </w:r>
    </w:p>
    <w:p w:rsidR="00996FA1" w:rsidRPr="00996FA1" w:rsidRDefault="00996FA1" w:rsidP="00996FA1">
      <w:pPr>
        <w:shd w:val="clear" w:color="auto" w:fill="FFFFFF"/>
        <w:spacing w:after="0" w:line="274" w:lineRule="exact"/>
        <w:ind w:right="144"/>
        <w:jc w:val="right"/>
        <w:rPr>
          <w:rFonts w:ascii="Times New Roman" w:eastAsia="Calibri" w:hAnsi="Times New Roman"/>
          <w:spacing w:val="-5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                                                            бюджетных ассигнований муниципального </w:t>
      </w:r>
    </w:p>
    <w:p w:rsidR="00996FA1" w:rsidRPr="00996FA1" w:rsidRDefault="00996FA1" w:rsidP="00996FA1">
      <w:pPr>
        <w:shd w:val="clear" w:color="auto" w:fill="FFFFFF"/>
        <w:spacing w:after="0" w:line="274" w:lineRule="exact"/>
        <w:ind w:right="144"/>
        <w:jc w:val="right"/>
        <w:rPr>
          <w:rFonts w:ascii="Times New Roman" w:eastAsia="Calibri" w:hAnsi="Times New Roman"/>
          <w:spacing w:val="-7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5"/>
          <w:sz w:val="28"/>
          <w:szCs w:val="28"/>
          <w:lang w:eastAsia="en-US"/>
        </w:rPr>
        <w:t xml:space="preserve">                                                              дорожного фонда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96FA1">
        <w:rPr>
          <w:rFonts w:ascii="Times New Roman" w:eastAsia="Calibri" w:hAnsi="Times New Roman"/>
          <w:spacing w:val="-7"/>
          <w:sz w:val="28"/>
          <w:szCs w:val="28"/>
          <w:lang w:eastAsia="en-US"/>
        </w:rPr>
        <w:t>Шурыгинского</w:t>
      </w:r>
      <w:proofErr w:type="spellEnd"/>
      <w:r w:rsidRPr="00996FA1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 сельсовета                                                                                                    </w:t>
      </w:r>
    </w:p>
    <w:p w:rsidR="00996FA1" w:rsidRPr="00996FA1" w:rsidRDefault="00996FA1" w:rsidP="00996FA1">
      <w:pPr>
        <w:shd w:val="clear" w:color="auto" w:fill="FFFFFF"/>
        <w:spacing w:after="0" w:line="274" w:lineRule="exact"/>
        <w:ind w:right="144"/>
        <w:jc w:val="right"/>
        <w:rPr>
          <w:rFonts w:ascii="Times New Roman" w:eastAsia="Calibri" w:hAnsi="Times New Roman"/>
          <w:spacing w:val="-7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                                                               </w:t>
      </w:r>
      <w:proofErr w:type="spellStart"/>
      <w:r w:rsidRPr="00996FA1">
        <w:rPr>
          <w:rFonts w:ascii="Times New Roman" w:eastAsia="Calibri" w:hAnsi="Times New Roman"/>
          <w:spacing w:val="-7"/>
          <w:sz w:val="28"/>
          <w:szCs w:val="28"/>
          <w:lang w:eastAsia="en-US"/>
        </w:rPr>
        <w:t>Черепановского</w:t>
      </w:r>
      <w:proofErr w:type="spellEnd"/>
      <w:r w:rsidRPr="00996FA1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района Новосибирской  области</w:t>
      </w:r>
    </w:p>
    <w:p w:rsidR="00996FA1" w:rsidRPr="00996FA1" w:rsidRDefault="00996FA1" w:rsidP="00996FA1">
      <w:pPr>
        <w:shd w:val="clear" w:color="auto" w:fill="FFFFFF"/>
        <w:spacing w:before="5" w:line="274" w:lineRule="exact"/>
        <w:ind w:right="144"/>
        <w:jc w:val="right"/>
        <w:rPr>
          <w:rFonts w:ascii="Times New Roman" w:eastAsia="Calibri" w:hAnsi="Times New Roman"/>
          <w:spacing w:val="-7"/>
          <w:sz w:val="28"/>
          <w:szCs w:val="28"/>
          <w:lang w:eastAsia="en-US"/>
        </w:rPr>
      </w:pPr>
    </w:p>
    <w:p w:rsidR="00996FA1" w:rsidRPr="00996FA1" w:rsidRDefault="00996FA1" w:rsidP="00996FA1">
      <w:pPr>
        <w:shd w:val="clear" w:color="auto" w:fill="FFFFFF"/>
        <w:tabs>
          <w:tab w:val="left" w:pos="9214"/>
        </w:tabs>
        <w:spacing w:before="5" w:line="274" w:lineRule="exact"/>
        <w:ind w:right="144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                                                    </w:t>
      </w:r>
    </w:p>
    <w:p w:rsidR="00996FA1" w:rsidRPr="00996FA1" w:rsidRDefault="00996FA1" w:rsidP="00996FA1">
      <w:pPr>
        <w:shd w:val="clear" w:color="auto" w:fill="FFFFFF"/>
        <w:spacing w:line="274" w:lineRule="exact"/>
        <w:ind w:right="15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Pr="00996FA1" w:rsidRDefault="00996FA1" w:rsidP="00996FA1">
      <w:pPr>
        <w:shd w:val="clear" w:color="auto" w:fill="FFFFFF"/>
        <w:spacing w:before="312"/>
        <w:ind w:right="10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ОТЧЕТ</w:t>
      </w:r>
    </w:p>
    <w:p w:rsidR="00996FA1" w:rsidRPr="00996FA1" w:rsidRDefault="00996FA1" w:rsidP="00996FA1">
      <w:pPr>
        <w:shd w:val="clear" w:color="auto" w:fill="FFFFFF"/>
        <w:spacing w:after="0" w:line="264" w:lineRule="exact"/>
        <w:ind w:right="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7"/>
          <w:sz w:val="28"/>
          <w:szCs w:val="28"/>
          <w:lang w:eastAsia="en-US"/>
        </w:rPr>
        <w:t>об использовании бюджетных ассигнований  муниципального                      дорожного фонда</w:t>
      </w:r>
    </w:p>
    <w:p w:rsidR="00996FA1" w:rsidRPr="00996FA1" w:rsidRDefault="00996FA1" w:rsidP="00996FA1">
      <w:pPr>
        <w:shd w:val="clear" w:color="auto" w:fill="FFFFFF"/>
        <w:spacing w:after="0" w:line="264" w:lineRule="exact"/>
        <w:ind w:right="139"/>
        <w:rPr>
          <w:rFonts w:ascii="Times New Roman" w:eastAsia="Calibri" w:hAnsi="Times New Roman"/>
          <w:spacing w:val="-8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8"/>
          <w:sz w:val="28"/>
          <w:szCs w:val="28"/>
          <w:lang w:eastAsia="en-US"/>
        </w:rPr>
        <w:t xml:space="preserve">    </w:t>
      </w:r>
      <w:proofErr w:type="spellStart"/>
      <w:r w:rsidRPr="00996FA1">
        <w:rPr>
          <w:rFonts w:ascii="Times New Roman" w:eastAsia="Calibri" w:hAnsi="Times New Roman"/>
          <w:spacing w:val="-8"/>
          <w:sz w:val="28"/>
          <w:szCs w:val="28"/>
          <w:lang w:eastAsia="en-US"/>
        </w:rPr>
        <w:t>Шурыгинского</w:t>
      </w:r>
      <w:proofErr w:type="spellEnd"/>
      <w:r w:rsidRPr="00996FA1">
        <w:rPr>
          <w:rFonts w:ascii="Times New Roman" w:eastAsia="Calibri" w:hAnsi="Times New Roman"/>
          <w:spacing w:val="-8"/>
          <w:sz w:val="28"/>
          <w:szCs w:val="28"/>
          <w:lang w:eastAsia="en-US"/>
        </w:rPr>
        <w:t xml:space="preserve"> сельсовета </w:t>
      </w:r>
      <w:proofErr w:type="spellStart"/>
      <w:r w:rsidRPr="00996FA1">
        <w:rPr>
          <w:rFonts w:ascii="Times New Roman" w:eastAsia="Calibri" w:hAnsi="Times New Roman"/>
          <w:spacing w:val="-8"/>
          <w:sz w:val="28"/>
          <w:szCs w:val="28"/>
          <w:lang w:eastAsia="en-US"/>
        </w:rPr>
        <w:t>Черепановского</w:t>
      </w:r>
      <w:proofErr w:type="spellEnd"/>
      <w:r w:rsidRPr="00996FA1">
        <w:rPr>
          <w:rFonts w:ascii="Times New Roman" w:eastAsia="Calibri" w:hAnsi="Times New Roman"/>
          <w:spacing w:val="-8"/>
          <w:sz w:val="28"/>
          <w:szCs w:val="28"/>
          <w:lang w:eastAsia="en-US"/>
        </w:rPr>
        <w:t xml:space="preserve"> района Новосибирской  области</w:t>
      </w:r>
    </w:p>
    <w:p w:rsidR="00996FA1" w:rsidRPr="00996FA1" w:rsidRDefault="00996FA1" w:rsidP="00996FA1">
      <w:pPr>
        <w:shd w:val="clear" w:color="auto" w:fill="FFFFFF"/>
        <w:tabs>
          <w:tab w:val="left" w:leader="underscore" w:pos="1565"/>
        </w:tabs>
        <w:spacing w:line="264" w:lineRule="exact"/>
        <w:ind w:right="15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Pr="00996FA1">
        <w:rPr>
          <w:rFonts w:ascii="Times New Roman" w:eastAsia="Calibri" w:hAnsi="Times New Roman"/>
          <w:sz w:val="28"/>
          <w:szCs w:val="28"/>
          <w:u w:val="single"/>
          <w:lang w:eastAsia="en-US"/>
        </w:rPr>
        <w:tab/>
      </w:r>
      <w:r w:rsidRPr="00996FA1">
        <w:rPr>
          <w:rFonts w:ascii="Times New Roman" w:eastAsia="Calibri" w:hAnsi="Times New Roman"/>
          <w:spacing w:val="-2"/>
          <w:sz w:val="28"/>
          <w:szCs w:val="28"/>
          <w:lang w:eastAsia="en-US"/>
        </w:rPr>
        <w:t>год</w:t>
      </w:r>
    </w:p>
    <w:p w:rsidR="00996FA1" w:rsidRPr="00996FA1" w:rsidRDefault="00996FA1" w:rsidP="00996FA1">
      <w:pPr>
        <w:spacing w:after="509" w:line="1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1661"/>
        <w:gridCol w:w="1392"/>
        <w:gridCol w:w="1541"/>
        <w:gridCol w:w="2491"/>
      </w:tblGrid>
      <w:tr w:rsidR="00996FA1" w:rsidRPr="00996FA1" w:rsidTr="00EC0A2B">
        <w:trPr>
          <w:trHeight w:hRule="exact" w:val="128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21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Направления расходования средств </w:t>
            </w:r>
            <w:r w:rsidRPr="00996FA1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дорожного фонда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9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Предусмотрено </w:t>
            </w: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год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06"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Кассовый расход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58" w:right="19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Процент </w:t>
            </w:r>
            <w:r w:rsidRPr="00996FA1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Примечание</w:t>
            </w:r>
          </w:p>
          <w:p w:rsidR="00996FA1" w:rsidRPr="00996FA1" w:rsidRDefault="00996FA1" w:rsidP="00996FA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(указываются</w:t>
            </w:r>
          </w:p>
          <w:p w:rsidR="00996FA1" w:rsidRPr="00996FA1" w:rsidRDefault="00996FA1" w:rsidP="00996FA1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</w:t>
            </w:r>
          </w:p>
          <w:p w:rsidR="00996FA1" w:rsidRPr="00996FA1" w:rsidRDefault="00996FA1" w:rsidP="00996FA1">
            <w:pPr>
              <w:shd w:val="clear" w:color="auto" w:fill="FFFFFF"/>
              <w:spacing w:line="24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FA1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показатели, причины</w:t>
            </w:r>
            <w:r w:rsidRPr="00996FA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96FA1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не исполнения, др.)</w:t>
            </w:r>
          </w:p>
        </w:tc>
      </w:tr>
      <w:tr w:rsidR="00996FA1" w:rsidRPr="00996FA1" w:rsidTr="00EC0A2B">
        <w:trPr>
          <w:trHeight w:hRule="exact" w:val="293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2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F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996FA1" w:rsidRPr="00996FA1" w:rsidTr="00EC0A2B">
        <w:trPr>
          <w:trHeight w:hRule="exact" w:val="336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6FA1" w:rsidRPr="00996FA1" w:rsidRDefault="00996FA1" w:rsidP="00996F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96FA1" w:rsidRPr="00996FA1" w:rsidRDefault="00996FA1" w:rsidP="00996FA1">
      <w:pPr>
        <w:shd w:val="clear" w:color="auto" w:fill="FFFFFF"/>
        <w:tabs>
          <w:tab w:val="left" w:pos="4498"/>
          <w:tab w:val="left" w:pos="6960"/>
        </w:tabs>
        <w:spacing w:before="1070" w:line="259" w:lineRule="exact"/>
        <w:ind w:left="101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12"/>
          <w:sz w:val="28"/>
          <w:szCs w:val="28"/>
          <w:lang w:eastAsia="en-US"/>
        </w:rPr>
        <w:t>(должность лица, имеющего право подписи)</w:t>
      </w:r>
      <w:r w:rsidR="005031C9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996FA1">
        <w:rPr>
          <w:rFonts w:ascii="Times New Roman" w:eastAsia="Calibri" w:hAnsi="Times New Roman"/>
          <w:spacing w:val="-13"/>
          <w:sz w:val="28"/>
          <w:szCs w:val="28"/>
          <w:lang w:eastAsia="en-US"/>
        </w:rPr>
        <w:t>(подпись)</w:t>
      </w:r>
      <w:r w:rsidRPr="00996FA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96FA1">
        <w:rPr>
          <w:rFonts w:ascii="Times New Roman" w:eastAsia="Calibri" w:hAnsi="Times New Roman"/>
          <w:spacing w:val="-12"/>
          <w:sz w:val="28"/>
          <w:szCs w:val="28"/>
          <w:lang w:eastAsia="en-US"/>
        </w:rPr>
        <w:t>(Ф.И.О.)</w:t>
      </w:r>
    </w:p>
    <w:p w:rsidR="00996FA1" w:rsidRPr="00996FA1" w:rsidRDefault="00996FA1" w:rsidP="00996FA1">
      <w:pPr>
        <w:shd w:val="clear" w:color="auto" w:fill="FFFFFF"/>
        <w:spacing w:line="259" w:lineRule="exact"/>
        <w:ind w:left="106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z w:val="28"/>
          <w:szCs w:val="28"/>
          <w:lang w:eastAsia="en-US"/>
        </w:rPr>
        <w:t>(подпись)</w:t>
      </w:r>
    </w:p>
    <w:p w:rsidR="00996FA1" w:rsidRPr="00996FA1" w:rsidRDefault="00996FA1" w:rsidP="00996FA1">
      <w:pPr>
        <w:shd w:val="clear" w:color="auto" w:fill="FFFFFF"/>
        <w:spacing w:line="259" w:lineRule="exact"/>
        <w:ind w:left="106"/>
        <w:rPr>
          <w:rFonts w:ascii="Times New Roman" w:eastAsia="Calibri" w:hAnsi="Times New Roman"/>
          <w:sz w:val="28"/>
          <w:szCs w:val="28"/>
          <w:lang w:eastAsia="en-US"/>
        </w:rPr>
      </w:pPr>
      <w:r w:rsidRPr="00996FA1">
        <w:rPr>
          <w:rFonts w:ascii="Times New Roman" w:eastAsia="Calibri" w:hAnsi="Times New Roman"/>
          <w:spacing w:val="-4"/>
          <w:sz w:val="28"/>
          <w:szCs w:val="28"/>
          <w:lang w:eastAsia="en-US"/>
        </w:rPr>
        <w:t>(Ф.И.О.)</w:t>
      </w:r>
    </w:p>
    <w:p w:rsidR="00996FA1" w:rsidRPr="00996FA1" w:rsidRDefault="00996FA1" w:rsidP="00996FA1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96FA1" w:rsidRDefault="00996FA1" w:rsidP="00D85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5B7" w:rsidRDefault="003C75B7"/>
    <w:sectPr w:rsidR="003C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5"/>
    <w:rsid w:val="000B7747"/>
    <w:rsid w:val="00166242"/>
    <w:rsid w:val="003C152C"/>
    <w:rsid w:val="003C75B7"/>
    <w:rsid w:val="005031C9"/>
    <w:rsid w:val="00510323"/>
    <w:rsid w:val="005945BB"/>
    <w:rsid w:val="005E53F9"/>
    <w:rsid w:val="00840F40"/>
    <w:rsid w:val="008860AE"/>
    <w:rsid w:val="008C1CD0"/>
    <w:rsid w:val="00996FA1"/>
    <w:rsid w:val="00A421EC"/>
    <w:rsid w:val="00AB04AB"/>
    <w:rsid w:val="00C85825"/>
    <w:rsid w:val="00D50F10"/>
    <w:rsid w:val="00D85345"/>
    <w:rsid w:val="00DF2C51"/>
    <w:rsid w:val="00E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A6DF"/>
  <w15:docId w15:val="{00D703F6-BD90-4120-8AE1-1781DC9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534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853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B7747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996FA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6FA1"/>
    <w:rPr>
      <w:rFonts w:ascii="Calibri" w:eastAsia="Times New Roman" w:hAnsi="Calibri" w:cs="Times New Roman"/>
      <w:lang w:eastAsia="ru-RU"/>
    </w:rPr>
  </w:style>
  <w:style w:type="paragraph" w:styleId="a8">
    <w:name w:val="No Spacing"/>
    <w:basedOn w:val="a"/>
    <w:uiPriority w:val="1"/>
    <w:qFormat/>
    <w:rsid w:val="00886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7</cp:revision>
  <dcterms:created xsi:type="dcterms:W3CDTF">2019-09-11T07:21:00Z</dcterms:created>
  <dcterms:modified xsi:type="dcterms:W3CDTF">2019-10-28T08:45:00Z</dcterms:modified>
</cp:coreProperties>
</file>