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CD" w:rsidRPr="00E470CD" w:rsidRDefault="00E470CD" w:rsidP="00E470CD">
      <w:pPr>
        <w:pStyle w:val="2"/>
        <w:jc w:val="right"/>
        <w:rPr>
          <w:b w:val="0"/>
          <w:sz w:val="24"/>
          <w:szCs w:val="24"/>
        </w:rPr>
      </w:pPr>
      <w:r w:rsidRPr="00E470CD">
        <w:rPr>
          <w:b w:val="0"/>
          <w:sz w:val="24"/>
          <w:szCs w:val="24"/>
        </w:rPr>
        <w:t>Опубликовано в газете</w:t>
      </w:r>
    </w:p>
    <w:p w:rsidR="00E470CD" w:rsidRPr="00E470CD" w:rsidRDefault="00E470CD" w:rsidP="00E470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470CD">
        <w:rPr>
          <w:rFonts w:ascii="Times New Roman" w:hAnsi="Times New Roman"/>
        </w:rPr>
        <w:t xml:space="preserve">                                                                            «Сельские вести»</w:t>
      </w:r>
    </w:p>
    <w:p w:rsidR="00F92F91" w:rsidRPr="00E470CD" w:rsidRDefault="00E470CD" w:rsidP="00E470CD">
      <w:pPr>
        <w:spacing w:after="0" w:line="228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70CD">
        <w:rPr>
          <w:rFonts w:ascii="Times New Roman" w:hAnsi="Times New Roman"/>
        </w:rPr>
        <w:t xml:space="preserve">                                       № 18 от 21.04.2023</w:t>
      </w:r>
      <w:r w:rsidRPr="00E470CD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0A017C" w:rsidRDefault="000A017C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 </w:t>
      </w: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ШУРЫГИНСКОГО СЕЛЬСОВЕТА</w:t>
      </w: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ЧЕРЕПАНОВСКОГО РАЙОНА</w:t>
      </w: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 </w:t>
      </w:r>
    </w:p>
    <w:p w:rsidR="00F92F91" w:rsidRDefault="000A017C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92F91" w:rsidRPr="000A017C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0A017C" w:rsidRDefault="000A017C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F92F91" w:rsidRDefault="00F92F91" w:rsidP="00F92F91">
      <w:pPr>
        <w:spacing w:after="0" w:line="228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D42E2">
        <w:rPr>
          <w:rFonts w:ascii="Times New Roman" w:eastAsia="Times New Roman" w:hAnsi="Times New Roman"/>
          <w:bCs/>
          <w:sz w:val="28"/>
          <w:szCs w:val="28"/>
          <w:lang w:eastAsia="ru-RU"/>
        </w:rPr>
        <w:t>тридцать седьмой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сессии)</w:t>
      </w:r>
    </w:p>
    <w:p w:rsidR="00F92F91" w:rsidRDefault="00F92F91" w:rsidP="00F92F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42E2">
        <w:rPr>
          <w:rFonts w:ascii="Times New Roman" w:hAnsi="Times New Roman"/>
          <w:sz w:val="28"/>
          <w:szCs w:val="28"/>
        </w:rPr>
        <w:t>от 20.04.2023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E470CD">
        <w:rPr>
          <w:rFonts w:ascii="Times New Roman" w:hAnsi="Times New Roman"/>
          <w:sz w:val="28"/>
          <w:szCs w:val="28"/>
        </w:rPr>
        <w:t xml:space="preserve">                             № 4</w:t>
      </w:r>
    </w:p>
    <w:p w:rsidR="00F92F91" w:rsidRDefault="00F92F91" w:rsidP="00F92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</w:t>
      </w:r>
    </w:p>
    <w:p w:rsidR="00F92F91" w:rsidRDefault="00F92F91" w:rsidP="00F92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E470CD">
        <w:rPr>
          <w:rFonts w:ascii="Times New Roman" w:hAnsi="Times New Roman"/>
          <w:sz w:val="28"/>
          <w:szCs w:val="28"/>
        </w:rPr>
        <w:t>на Новосибирской области за 2022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0D42E2" w:rsidRDefault="000D42E2" w:rsidP="000D4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F91" w:rsidRPr="00E470CD" w:rsidRDefault="000D42E2" w:rsidP="00E470C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0CD">
        <w:rPr>
          <w:rFonts w:ascii="Times New Roman" w:hAnsi="Times New Roman"/>
          <w:sz w:val="28"/>
          <w:szCs w:val="28"/>
        </w:rPr>
        <w:t xml:space="preserve">         </w:t>
      </w:r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</w:t>
      </w:r>
      <w:proofErr w:type="spellStart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>Шурыгинского</w:t>
      </w:r>
      <w:proofErr w:type="spellEnd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сельсовета»,</w:t>
      </w:r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№ 7 34 сессии Совета депутатов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29.12.2022 «О внесении изменений в решение №1 23 сессии Совета депутатов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04.05.2022г «Об утверждении Положения о бюджетном процессе в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Шурыгинском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области», </w:t>
      </w:r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>Законом Новосибирской области «Об областном бюджете Новосибирской области на 2023 год плановый период 2024 и 2025 годов»,</w:t>
      </w:r>
      <w:r w:rsidR="00E470CD" w:rsidRPr="00E47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>Шурыгинского</w:t>
      </w:r>
      <w:proofErr w:type="spellEnd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E470CD" w:rsidRP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470CD">
        <w:rPr>
          <w:rFonts w:ascii="Times New Roman" w:eastAsia="Times New Roman" w:hAnsi="Times New Roman"/>
          <w:sz w:val="28"/>
          <w:szCs w:val="28"/>
          <w:lang w:eastAsia="ru-RU"/>
        </w:rPr>
        <w:t xml:space="preserve">а Новосибирской области, </w:t>
      </w:r>
      <w:r w:rsidR="00F92F91">
        <w:rPr>
          <w:rFonts w:ascii="Times New Roman" w:hAnsi="Times New Roman"/>
          <w:sz w:val="28"/>
          <w:szCs w:val="28"/>
        </w:rPr>
        <w:t xml:space="preserve">РЕШИЛ: </w:t>
      </w:r>
    </w:p>
    <w:p w:rsidR="00E470CD" w:rsidRDefault="00E470CD" w:rsidP="00E470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2F91">
        <w:rPr>
          <w:rFonts w:ascii="Times New Roman" w:hAnsi="Times New Roman"/>
          <w:sz w:val="28"/>
          <w:szCs w:val="28"/>
        </w:rPr>
        <w:t xml:space="preserve">1.Провести публичные слушания по проекту решения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0CD" w:rsidRDefault="00E470CD" w:rsidP="00E470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отчета </w:t>
      </w:r>
      <w:r w:rsidR="00F92F91">
        <w:rPr>
          <w:rFonts w:ascii="Times New Roman" w:hAnsi="Times New Roman"/>
          <w:sz w:val="28"/>
          <w:szCs w:val="28"/>
        </w:rPr>
        <w:t xml:space="preserve">об исполнении бюджета </w:t>
      </w:r>
      <w:proofErr w:type="spellStart"/>
      <w:r w:rsidR="00F92F9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2F91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0CD" w:rsidRDefault="00E470CD" w:rsidP="00E470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2F91">
        <w:rPr>
          <w:rFonts w:ascii="Times New Roman" w:hAnsi="Times New Roman"/>
          <w:sz w:val="28"/>
          <w:szCs w:val="28"/>
        </w:rPr>
        <w:t xml:space="preserve">района </w:t>
      </w:r>
      <w:r w:rsidR="000D42E2">
        <w:rPr>
          <w:rFonts w:ascii="Times New Roman" w:hAnsi="Times New Roman"/>
          <w:sz w:val="28"/>
          <w:szCs w:val="28"/>
        </w:rPr>
        <w:t>Новосибирской области за 2022</w:t>
      </w:r>
      <w:r w:rsidR="00F92F91">
        <w:rPr>
          <w:rFonts w:ascii="Times New Roman" w:hAnsi="Times New Roman"/>
          <w:sz w:val="28"/>
          <w:szCs w:val="28"/>
        </w:rPr>
        <w:t xml:space="preserve"> год в зда</w:t>
      </w:r>
      <w:r w:rsidR="000D42E2">
        <w:rPr>
          <w:rFonts w:ascii="Times New Roman" w:hAnsi="Times New Roman"/>
          <w:sz w:val="28"/>
          <w:szCs w:val="28"/>
        </w:rPr>
        <w:t xml:space="preserve">нии </w:t>
      </w:r>
      <w:proofErr w:type="spellStart"/>
      <w:r w:rsidR="000D42E2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0D42E2">
        <w:rPr>
          <w:rFonts w:ascii="Times New Roman" w:hAnsi="Times New Roman"/>
          <w:sz w:val="28"/>
          <w:szCs w:val="28"/>
        </w:rPr>
        <w:t xml:space="preserve"> СДК 05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2F91" w:rsidRDefault="00E470CD" w:rsidP="00E470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42E2">
        <w:rPr>
          <w:rFonts w:ascii="Times New Roman" w:hAnsi="Times New Roman"/>
          <w:sz w:val="28"/>
          <w:szCs w:val="28"/>
        </w:rPr>
        <w:t>мая 2023</w:t>
      </w:r>
      <w:r w:rsidR="00F92F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2F91">
        <w:rPr>
          <w:rFonts w:ascii="Times New Roman" w:hAnsi="Times New Roman"/>
          <w:sz w:val="28"/>
          <w:szCs w:val="28"/>
        </w:rPr>
        <w:t>года  14.00</w:t>
      </w:r>
      <w:proofErr w:type="gramEnd"/>
      <w:r w:rsidR="00F92F91">
        <w:rPr>
          <w:rFonts w:ascii="Times New Roman" w:hAnsi="Times New Roman"/>
          <w:sz w:val="28"/>
          <w:szCs w:val="28"/>
        </w:rPr>
        <w:t xml:space="preserve"> ч. по адресу: с. Шурыгино, ул. Советская, д.19.  </w:t>
      </w:r>
    </w:p>
    <w:p w:rsidR="00F92F91" w:rsidRDefault="00F92F91" w:rsidP="00E4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2.Назначить   ответственным за проведение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постоянную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комиссию Совета депутатов по бюджету, налоговой, финансовой и социальной  политике в составе:</w:t>
      </w:r>
    </w:p>
    <w:p w:rsidR="00F92F91" w:rsidRDefault="00F92F91" w:rsidP="00E4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Апанасенко Н.М.- избирательный округ № 3, председатель Совета депутатов;</w:t>
      </w:r>
    </w:p>
    <w:p w:rsidR="00F92F91" w:rsidRDefault="00F92F91" w:rsidP="00E4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Доценко С.Н.- избирательный округ № 4, председатель комиссии;</w:t>
      </w:r>
    </w:p>
    <w:p w:rsidR="00F92F91" w:rsidRDefault="00F92F91" w:rsidP="00E4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Ярцева Н.В.-избирательный округ № 2,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Окорокова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О.Б.-избирательный участок № 1, член комиссии.</w:t>
      </w:r>
    </w:p>
    <w:p w:rsidR="00F92F91" w:rsidRDefault="00E470CD" w:rsidP="000A0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3</w:t>
      </w:r>
      <w:r w:rsidR="00F92F91">
        <w:rPr>
          <w:rFonts w:ascii="Times New Roman" w:hAnsi="Times New Roman"/>
          <w:sz w:val="28"/>
          <w:szCs w:val="28"/>
        </w:rPr>
        <w:t xml:space="preserve">.Разместить настоящее решение и проект Решения «Об утверждении отчета </w:t>
      </w:r>
      <w:r w:rsidR="000A017C">
        <w:rPr>
          <w:rFonts w:ascii="Times New Roman" w:hAnsi="Times New Roman"/>
          <w:sz w:val="28"/>
          <w:szCs w:val="28"/>
        </w:rPr>
        <w:t xml:space="preserve"> </w:t>
      </w:r>
      <w:r w:rsidR="00F92F91">
        <w:rPr>
          <w:rFonts w:ascii="Times New Roman" w:hAnsi="Times New Roman"/>
          <w:sz w:val="28"/>
          <w:szCs w:val="28"/>
        </w:rPr>
        <w:t xml:space="preserve">об исполнении бюджета </w:t>
      </w:r>
      <w:proofErr w:type="spellStart"/>
      <w:r w:rsidR="00F92F9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2F91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райо</w:t>
      </w:r>
      <w:r w:rsidR="000D42E2">
        <w:rPr>
          <w:rFonts w:ascii="Times New Roman" w:hAnsi="Times New Roman"/>
          <w:sz w:val="28"/>
          <w:szCs w:val="28"/>
        </w:rPr>
        <w:t>на Новосибирской области за 2022</w:t>
      </w:r>
      <w:r w:rsidR="00F92F91">
        <w:rPr>
          <w:rFonts w:ascii="Times New Roman" w:hAnsi="Times New Roman"/>
          <w:sz w:val="28"/>
          <w:szCs w:val="28"/>
        </w:rPr>
        <w:t xml:space="preserve"> год» в полном объеме на сайте администрации </w:t>
      </w:r>
      <w:proofErr w:type="spellStart"/>
      <w:r w:rsidR="00F92F9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2F91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92F91">
        <w:rPr>
          <w:rFonts w:ascii="Times New Roman" w:hAnsi="Times New Roman"/>
          <w:sz w:val="28"/>
          <w:szCs w:val="28"/>
        </w:rPr>
        <w:t xml:space="preserve"> района Новосибирской области и в газете «Сельские вести»</w:t>
      </w:r>
    </w:p>
    <w:p w:rsidR="00F92F91" w:rsidRDefault="00F92F91" w:rsidP="00F92F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F91" w:rsidRDefault="00F92F91" w:rsidP="00F92F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Председатель Совета депутатов</w:t>
      </w:r>
    </w:p>
    <w:p w:rsidR="00F92F91" w:rsidRDefault="00F92F91" w:rsidP="00F92F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Новосибирской области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Новосибирской области                                    Новосибирской области                                    </w:t>
      </w: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Н.М. Апанасенко</w:t>
      </w: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F92F91" w:rsidRDefault="000D42E2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37</w:t>
      </w:r>
      <w:proofErr w:type="gramEnd"/>
      <w:r w:rsidR="00F92F91">
        <w:rPr>
          <w:rFonts w:ascii="Times New Roman" w:hAnsi="Times New Roman" w:cs="Times New Roman"/>
          <w:sz w:val="28"/>
          <w:szCs w:val="28"/>
        </w:rPr>
        <w:t xml:space="preserve">-й сессии </w:t>
      </w: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2F91" w:rsidRDefault="00F92F91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2F91" w:rsidRDefault="000D42E2" w:rsidP="00F92F9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20.04.2023    № 4</w:t>
      </w:r>
    </w:p>
    <w:p w:rsidR="00F92F91" w:rsidRDefault="00F92F91" w:rsidP="00F92F9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F92F91" w:rsidRDefault="00F92F91" w:rsidP="00F92F9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F92F91" w:rsidRDefault="00F92F91" w:rsidP="00F92F91">
      <w:pPr>
        <w:pStyle w:val="ConsNormal"/>
        <w:widowControl/>
        <w:tabs>
          <w:tab w:val="left" w:pos="7065"/>
        </w:tabs>
        <w:ind w:firstLine="0"/>
        <w:jc w:val="center"/>
        <w:rPr>
          <w:b/>
          <w:bCs/>
          <w:sz w:val="24"/>
          <w:szCs w:val="24"/>
        </w:rPr>
      </w:pPr>
    </w:p>
    <w:p w:rsidR="00F92F91" w:rsidRDefault="00F92F91" w:rsidP="00F92F91">
      <w:pPr>
        <w:pStyle w:val="ConsNormal"/>
        <w:widowControl/>
        <w:tabs>
          <w:tab w:val="left" w:pos="7065"/>
        </w:tabs>
        <w:ind w:firstLine="0"/>
        <w:jc w:val="center"/>
        <w:rPr>
          <w:b/>
          <w:bCs/>
          <w:sz w:val="24"/>
          <w:szCs w:val="24"/>
        </w:rPr>
      </w:pPr>
    </w:p>
    <w:p w:rsidR="00F92F91" w:rsidRDefault="00F92F91" w:rsidP="00F92F91">
      <w:pPr>
        <w:pStyle w:val="ConsNormal"/>
        <w:widowControl/>
        <w:tabs>
          <w:tab w:val="left" w:pos="7065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Информационное сообщение</w:t>
      </w:r>
    </w:p>
    <w:p w:rsidR="00F92F91" w:rsidRDefault="00F92F91" w:rsidP="00F92F91">
      <w:pPr>
        <w:pStyle w:val="ConsNormal"/>
        <w:widowControl/>
        <w:tabs>
          <w:tab w:val="left" w:pos="7065"/>
        </w:tabs>
        <w:ind w:firstLine="0"/>
        <w:jc w:val="center"/>
        <w:rPr>
          <w:sz w:val="24"/>
          <w:szCs w:val="24"/>
        </w:rPr>
      </w:pPr>
    </w:p>
    <w:p w:rsidR="00F92F91" w:rsidRDefault="00F92F91" w:rsidP="00F92F91">
      <w:pPr>
        <w:pStyle w:val="ConsNormal"/>
        <w:widowControl/>
        <w:tabs>
          <w:tab w:val="left" w:pos="7065"/>
        </w:tabs>
        <w:ind w:firstLine="0"/>
        <w:jc w:val="center"/>
        <w:rPr>
          <w:sz w:val="24"/>
          <w:szCs w:val="24"/>
        </w:rPr>
      </w:pP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</w:t>
      </w:r>
      <w:r w:rsidR="000D42E2">
        <w:rPr>
          <w:rFonts w:ascii="Times New Roman" w:hAnsi="Times New Roman"/>
          <w:sz w:val="28"/>
          <w:szCs w:val="28"/>
        </w:rPr>
        <w:t>сибирской области  от 20.04.2023 № 4</w:t>
      </w:r>
      <w:r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0D42E2">
        <w:rPr>
          <w:rFonts w:ascii="Times New Roman" w:hAnsi="Times New Roman"/>
          <w:sz w:val="28"/>
          <w:szCs w:val="28"/>
        </w:rPr>
        <w:t>на Новосибирской области за 2022 год» 05.05.2023</w:t>
      </w:r>
      <w:r>
        <w:rPr>
          <w:rFonts w:ascii="Times New Roman" w:hAnsi="Times New Roman"/>
          <w:sz w:val="28"/>
          <w:szCs w:val="28"/>
        </w:rPr>
        <w:t xml:space="preserve"> в 14.00 часов по адресу:  с. Шурыгино   ул. Советская, 19  проводятся публичные слушания по проекту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</w:t>
      </w:r>
      <w:r w:rsidR="000D42E2">
        <w:rPr>
          <w:rFonts w:ascii="Times New Roman" w:hAnsi="Times New Roman"/>
          <w:sz w:val="28"/>
          <w:szCs w:val="28"/>
        </w:rPr>
        <w:t>ирской области  за 2022</w:t>
      </w:r>
      <w:r>
        <w:rPr>
          <w:rFonts w:ascii="Times New Roman" w:hAnsi="Times New Roman"/>
          <w:sz w:val="28"/>
          <w:szCs w:val="28"/>
        </w:rPr>
        <w:t xml:space="preserve"> год». Ознакомиться с проектом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D42E2">
        <w:rPr>
          <w:rFonts w:ascii="Times New Roman" w:hAnsi="Times New Roman"/>
          <w:sz w:val="28"/>
          <w:szCs w:val="28"/>
        </w:rPr>
        <w:t xml:space="preserve">а Новосибирской </w:t>
      </w:r>
      <w:proofErr w:type="gramStart"/>
      <w:r w:rsidR="000D42E2">
        <w:rPr>
          <w:rFonts w:ascii="Times New Roman" w:hAnsi="Times New Roman"/>
          <w:sz w:val="28"/>
          <w:szCs w:val="28"/>
        </w:rPr>
        <w:t>области  за</w:t>
      </w:r>
      <w:proofErr w:type="gramEnd"/>
      <w:r w:rsidR="000D42E2">
        <w:rPr>
          <w:rFonts w:ascii="Times New Roman" w:hAnsi="Times New Roman"/>
          <w:sz w:val="28"/>
          <w:szCs w:val="28"/>
        </w:rPr>
        <w:t xml:space="preserve"> 2022</w:t>
      </w:r>
      <w:r w:rsidR="00B8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 можно на официальном сайте: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admshurigino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0D42E2">
        <w:rPr>
          <w:rFonts w:ascii="Times New Roman" w:hAnsi="Times New Roman"/>
          <w:b/>
          <w:sz w:val="28"/>
          <w:szCs w:val="28"/>
        </w:rPr>
        <w:t>, во вкладке нормативные документы (проекты).</w:t>
      </w:r>
      <w:r w:rsidRPr="00F92F91">
        <w:rPr>
          <w:rFonts w:ascii="Times New Roman" w:hAnsi="Times New Roman"/>
          <w:b/>
          <w:sz w:val="28"/>
          <w:szCs w:val="28"/>
        </w:rPr>
        <w:t xml:space="preserve"> </w:t>
      </w: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F91" w:rsidRDefault="00F92F91" w:rsidP="00F92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55AE" w:rsidRDefault="00E470CD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1"/>
    <w:rsid w:val="00005E5C"/>
    <w:rsid w:val="000A017C"/>
    <w:rsid w:val="000D42E2"/>
    <w:rsid w:val="00264572"/>
    <w:rsid w:val="004F1278"/>
    <w:rsid w:val="00965A55"/>
    <w:rsid w:val="00B8585A"/>
    <w:rsid w:val="00E030B4"/>
    <w:rsid w:val="00E470CD"/>
    <w:rsid w:val="00F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E960"/>
  <w15:chartTrackingRefBased/>
  <w15:docId w15:val="{C914CB8F-6A69-4445-B367-8574F75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9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A01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92F9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017C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2022-04-15T01:52:00Z</dcterms:created>
  <dcterms:modified xsi:type="dcterms:W3CDTF">2023-04-21T04:22:00Z</dcterms:modified>
</cp:coreProperties>
</file>