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0F7A" w:rsidRPr="00180F7A" w:rsidRDefault="00C330C2" w:rsidP="00180F7A">
      <w:pPr>
        <w:pStyle w:val="ConsPlusTitle"/>
        <w:widowControl/>
        <w:jc w:val="right"/>
        <w:outlineLvl w:val="0"/>
        <w:rPr>
          <w:b w:val="0"/>
          <w:sz w:val="22"/>
          <w:szCs w:val="22"/>
        </w:rPr>
      </w:pPr>
      <w:r>
        <w:rPr>
          <w:rFonts w:ascii="Georgia" w:hAnsi="Georgia"/>
          <w:color w:val="000000"/>
          <w:szCs w:val="28"/>
        </w:rPr>
        <w:t xml:space="preserve">       </w:t>
      </w:r>
      <w:r w:rsidR="00180F7A" w:rsidRPr="00180F7A">
        <w:rPr>
          <w:b w:val="0"/>
          <w:sz w:val="22"/>
          <w:szCs w:val="22"/>
        </w:rPr>
        <w:t>Опубликовано в газете</w:t>
      </w:r>
    </w:p>
    <w:p w:rsidR="00180F7A" w:rsidRPr="00180F7A" w:rsidRDefault="00180F7A" w:rsidP="00180F7A">
      <w:pPr>
        <w:pStyle w:val="ConsPlusTitle"/>
        <w:widowControl/>
        <w:jc w:val="right"/>
        <w:outlineLvl w:val="0"/>
        <w:rPr>
          <w:b w:val="0"/>
          <w:sz w:val="22"/>
          <w:szCs w:val="22"/>
        </w:rPr>
      </w:pPr>
      <w:r w:rsidRPr="00180F7A">
        <w:rPr>
          <w:b w:val="0"/>
          <w:sz w:val="22"/>
          <w:szCs w:val="22"/>
        </w:rPr>
        <w:t xml:space="preserve">                                                                                                                                      «Сельские вести»</w:t>
      </w:r>
    </w:p>
    <w:p w:rsidR="00180F7A" w:rsidRDefault="00180F7A" w:rsidP="00180F7A">
      <w:pPr>
        <w:pStyle w:val="ConsPlusTitle"/>
        <w:widowControl/>
        <w:jc w:val="right"/>
        <w:outlineLvl w:val="0"/>
        <w:rPr>
          <w:sz w:val="22"/>
          <w:szCs w:val="22"/>
        </w:rPr>
      </w:pPr>
      <w:r w:rsidRPr="00180F7A">
        <w:rPr>
          <w:b w:val="0"/>
          <w:sz w:val="22"/>
          <w:szCs w:val="22"/>
        </w:rPr>
        <w:t xml:space="preserve">                                                                                                          </w:t>
      </w:r>
      <w:r w:rsidR="00ED5537">
        <w:rPr>
          <w:b w:val="0"/>
          <w:sz w:val="22"/>
          <w:szCs w:val="22"/>
        </w:rPr>
        <w:t xml:space="preserve">                             № </w:t>
      </w:r>
      <w:proofErr w:type="gramStart"/>
      <w:r w:rsidR="00ED5537">
        <w:rPr>
          <w:b w:val="0"/>
          <w:sz w:val="22"/>
          <w:szCs w:val="22"/>
        </w:rPr>
        <w:t>9  от</w:t>
      </w:r>
      <w:proofErr w:type="gramEnd"/>
      <w:r w:rsidR="00ED5537">
        <w:rPr>
          <w:b w:val="0"/>
          <w:sz w:val="22"/>
          <w:szCs w:val="22"/>
        </w:rPr>
        <w:t xml:space="preserve"> 02.03.2023</w:t>
      </w:r>
      <w:r>
        <w:rPr>
          <w:sz w:val="22"/>
          <w:szCs w:val="22"/>
        </w:rPr>
        <w:t xml:space="preserve">  </w:t>
      </w:r>
    </w:p>
    <w:p w:rsidR="00180F7A" w:rsidRDefault="00180F7A" w:rsidP="00180F7A">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p>
    <w:p w:rsidR="00ED5537" w:rsidRDefault="00180F7A" w:rsidP="00ED5537">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СОВЕТ ДЕПУТАТОВ</w:t>
      </w:r>
    </w:p>
    <w:p w:rsidR="00180F7A" w:rsidRDefault="00180F7A" w:rsidP="00ED5537">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ШУРЫГИНСКОГО СЕЛЬСОВЕТА</w:t>
      </w:r>
    </w:p>
    <w:p w:rsidR="00180F7A" w:rsidRDefault="00180F7A" w:rsidP="00ED5537">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ЧЕРЕПАНОВСКОГО РАЙОНА</w:t>
      </w:r>
    </w:p>
    <w:p w:rsidR="00180F7A" w:rsidRDefault="00180F7A" w:rsidP="00ED5537">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НОВОСИБИРСКОЙ ОБЛАСТИ</w:t>
      </w:r>
    </w:p>
    <w:p w:rsidR="00180F7A" w:rsidRPr="00467248" w:rsidRDefault="00180F7A" w:rsidP="00180F7A">
      <w:pPr>
        <w:spacing w:after="0" w:line="240" w:lineRule="auto"/>
        <w:jc w:val="center"/>
        <w:rPr>
          <w:rFonts w:ascii="Times New Roman" w:hAnsi="Times New Roman"/>
          <w:sz w:val="28"/>
          <w:szCs w:val="28"/>
          <w:lang w:eastAsia="ru-RU"/>
        </w:rPr>
      </w:pPr>
      <w:r w:rsidRPr="00467248">
        <w:rPr>
          <w:rFonts w:ascii="Times New Roman" w:hAnsi="Times New Roman"/>
          <w:sz w:val="28"/>
          <w:szCs w:val="28"/>
          <w:lang w:eastAsia="ru-RU"/>
        </w:rPr>
        <w:t>(шестого созыва)</w:t>
      </w:r>
    </w:p>
    <w:p w:rsidR="00180F7A" w:rsidRPr="00467248" w:rsidRDefault="00180F7A" w:rsidP="00180F7A">
      <w:pPr>
        <w:spacing w:after="0" w:line="240" w:lineRule="auto"/>
        <w:jc w:val="center"/>
        <w:rPr>
          <w:rFonts w:ascii="Times New Roman" w:hAnsi="Times New Roman"/>
          <w:sz w:val="28"/>
          <w:szCs w:val="28"/>
          <w:lang w:eastAsia="ru-RU"/>
        </w:rPr>
      </w:pPr>
    </w:p>
    <w:p w:rsidR="00180F7A" w:rsidRPr="00467248" w:rsidRDefault="00180F7A" w:rsidP="00180F7A">
      <w:pPr>
        <w:spacing w:after="0" w:line="240" w:lineRule="auto"/>
        <w:jc w:val="center"/>
        <w:rPr>
          <w:rFonts w:ascii="Times New Roman" w:hAnsi="Times New Roman"/>
          <w:b/>
          <w:sz w:val="28"/>
          <w:szCs w:val="28"/>
          <w:lang w:eastAsia="ru-RU"/>
        </w:rPr>
      </w:pPr>
      <w:r w:rsidRPr="00467248">
        <w:rPr>
          <w:rFonts w:ascii="Times New Roman" w:hAnsi="Times New Roman"/>
          <w:b/>
          <w:sz w:val="28"/>
          <w:szCs w:val="28"/>
          <w:lang w:eastAsia="ru-RU"/>
        </w:rPr>
        <w:t xml:space="preserve">РЕШЕНИЕ </w:t>
      </w:r>
    </w:p>
    <w:p w:rsidR="00180F7A" w:rsidRPr="00467248" w:rsidRDefault="00180F7A" w:rsidP="00180F7A">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w:t>
      </w:r>
      <w:r w:rsidR="00ED5537">
        <w:rPr>
          <w:rFonts w:ascii="Times New Roman" w:hAnsi="Times New Roman"/>
          <w:sz w:val="28"/>
          <w:szCs w:val="28"/>
          <w:lang w:eastAsia="ru-RU"/>
        </w:rPr>
        <w:t>тридцать шестой</w:t>
      </w:r>
      <w:r>
        <w:rPr>
          <w:rFonts w:ascii="Times New Roman" w:hAnsi="Times New Roman"/>
          <w:sz w:val="28"/>
          <w:szCs w:val="28"/>
          <w:lang w:eastAsia="ru-RU"/>
        </w:rPr>
        <w:t xml:space="preserve"> </w:t>
      </w:r>
      <w:r w:rsidRPr="00467248">
        <w:rPr>
          <w:rFonts w:ascii="Times New Roman" w:hAnsi="Times New Roman"/>
          <w:sz w:val="28"/>
          <w:szCs w:val="28"/>
          <w:lang w:eastAsia="ru-RU"/>
        </w:rPr>
        <w:t>сессии)</w:t>
      </w:r>
    </w:p>
    <w:p w:rsidR="00180F7A" w:rsidRDefault="00180F7A" w:rsidP="00180F7A">
      <w:pPr>
        <w:spacing w:after="0" w:line="240" w:lineRule="auto"/>
        <w:jc w:val="center"/>
        <w:rPr>
          <w:rFonts w:ascii="Times New Roman" w:eastAsia="Times New Roman" w:hAnsi="Times New Roman" w:cs="Times New Roman"/>
          <w:b/>
          <w:sz w:val="28"/>
          <w:szCs w:val="28"/>
          <w:lang w:eastAsia="ru-RU"/>
        </w:rPr>
      </w:pPr>
    </w:p>
    <w:p w:rsidR="00180F7A" w:rsidRDefault="00180F7A" w:rsidP="00180F7A">
      <w:pPr>
        <w:spacing w:after="0" w:line="240" w:lineRule="auto"/>
        <w:jc w:val="center"/>
        <w:rPr>
          <w:rFonts w:ascii="Times New Roman" w:eastAsia="Times New Roman" w:hAnsi="Times New Roman" w:cs="Times New Roman"/>
          <w:b/>
          <w:sz w:val="28"/>
          <w:szCs w:val="28"/>
          <w:lang w:eastAsia="ru-RU"/>
        </w:rPr>
      </w:pPr>
    </w:p>
    <w:p w:rsidR="00180F7A" w:rsidRDefault="00ED5537" w:rsidP="00180F7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0"/>
          <w:lang w:eastAsia="ru-RU"/>
        </w:rPr>
        <w:t xml:space="preserve">   </w:t>
      </w:r>
      <w:proofErr w:type="gramStart"/>
      <w:r>
        <w:rPr>
          <w:rFonts w:ascii="Times New Roman" w:eastAsia="Times New Roman" w:hAnsi="Times New Roman" w:cs="Times New Roman"/>
          <w:bCs/>
          <w:sz w:val="28"/>
          <w:szCs w:val="20"/>
          <w:lang w:eastAsia="ru-RU"/>
        </w:rPr>
        <w:t>От  28.02.2023</w:t>
      </w:r>
      <w:proofErr w:type="gramEnd"/>
      <w:r w:rsidR="00180F7A">
        <w:rPr>
          <w:rFonts w:ascii="Times New Roman" w:eastAsia="Times New Roman" w:hAnsi="Times New Roman" w:cs="Times New Roman"/>
          <w:bCs/>
          <w:sz w:val="28"/>
          <w:szCs w:val="20"/>
          <w:lang w:eastAsia="ru-RU"/>
        </w:rPr>
        <w:t xml:space="preserve"> г.</w:t>
      </w:r>
      <w:r w:rsidR="00180F7A">
        <w:rPr>
          <w:rFonts w:ascii="Times New Roman" w:eastAsia="Times New Roman" w:hAnsi="Times New Roman" w:cs="Times New Roman"/>
          <w:sz w:val="28"/>
          <w:szCs w:val="28"/>
          <w:lang w:eastAsia="ru-RU"/>
        </w:rPr>
        <w:t xml:space="preserve">                        с. Шурыгино                   </w:t>
      </w:r>
      <w:r>
        <w:rPr>
          <w:rFonts w:ascii="Times New Roman" w:eastAsia="Times New Roman" w:hAnsi="Times New Roman" w:cs="Times New Roman"/>
          <w:sz w:val="28"/>
          <w:szCs w:val="28"/>
          <w:lang w:eastAsia="ru-RU"/>
        </w:rPr>
        <w:t xml:space="preserve">                             № 3</w:t>
      </w:r>
    </w:p>
    <w:p w:rsidR="00180F7A" w:rsidRDefault="00180F7A" w:rsidP="00180F7A">
      <w:pPr>
        <w:spacing w:after="0" w:line="240" w:lineRule="auto"/>
        <w:jc w:val="both"/>
        <w:rPr>
          <w:rFonts w:ascii="Times New Roman" w:eastAsia="Times New Roman" w:hAnsi="Times New Roman" w:cs="Times New Roman"/>
          <w:sz w:val="20"/>
          <w:szCs w:val="20"/>
          <w:lang w:eastAsia="ru-RU"/>
        </w:rPr>
      </w:pPr>
    </w:p>
    <w:p w:rsidR="00180F7A" w:rsidRDefault="00180F7A" w:rsidP="00180F7A">
      <w:pPr>
        <w:spacing w:after="0" w:line="240" w:lineRule="auto"/>
        <w:jc w:val="both"/>
        <w:rPr>
          <w:rFonts w:ascii="Times New Roman" w:eastAsia="Times New Roman" w:hAnsi="Times New Roman" w:cs="Times New Roman"/>
          <w:sz w:val="20"/>
          <w:szCs w:val="20"/>
          <w:lang w:eastAsia="ru-RU"/>
        </w:rPr>
      </w:pPr>
    </w:p>
    <w:p w:rsidR="00180F7A" w:rsidRDefault="00180F7A" w:rsidP="00180F7A">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Отчет главы </w:t>
      </w:r>
      <w:proofErr w:type="spellStart"/>
      <w:r>
        <w:rPr>
          <w:rFonts w:ascii="Times New Roman" w:eastAsia="Times New Roman" w:hAnsi="Times New Roman" w:cs="Times New Roman"/>
          <w:sz w:val="28"/>
          <w:szCs w:val="28"/>
          <w:lang w:eastAsia="ru-RU"/>
        </w:rPr>
        <w:t>Шурыгинского</w:t>
      </w:r>
      <w:proofErr w:type="spellEnd"/>
      <w:r>
        <w:rPr>
          <w:rFonts w:ascii="Times New Roman" w:eastAsia="Times New Roman" w:hAnsi="Times New Roman" w:cs="Times New Roman"/>
          <w:sz w:val="28"/>
          <w:szCs w:val="28"/>
          <w:lang w:eastAsia="ru-RU"/>
        </w:rPr>
        <w:t xml:space="preserve"> сельсовета </w:t>
      </w:r>
      <w:proofErr w:type="spellStart"/>
      <w:r>
        <w:rPr>
          <w:rFonts w:ascii="Times New Roman" w:eastAsia="Times New Roman" w:hAnsi="Times New Roman" w:cs="Times New Roman"/>
          <w:sz w:val="28"/>
          <w:szCs w:val="28"/>
          <w:lang w:eastAsia="ru-RU"/>
        </w:rPr>
        <w:t>Черепановского</w:t>
      </w:r>
      <w:proofErr w:type="spellEnd"/>
      <w:r>
        <w:rPr>
          <w:rFonts w:ascii="Times New Roman" w:eastAsia="Times New Roman" w:hAnsi="Times New Roman" w:cs="Times New Roman"/>
          <w:sz w:val="28"/>
          <w:szCs w:val="28"/>
          <w:lang w:eastAsia="ru-RU"/>
        </w:rPr>
        <w:t xml:space="preserve"> района Новосибирской </w:t>
      </w:r>
      <w:r w:rsidR="00ED5537">
        <w:rPr>
          <w:rFonts w:ascii="Times New Roman" w:eastAsia="Times New Roman" w:hAnsi="Times New Roman" w:cs="Times New Roman"/>
          <w:sz w:val="28"/>
          <w:szCs w:val="28"/>
          <w:lang w:eastAsia="ru-RU"/>
        </w:rPr>
        <w:t>области об итогах работы за 2022</w:t>
      </w:r>
      <w:r>
        <w:rPr>
          <w:rFonts w:ascii="Times New Roman" w:eastAsia="Times New Roman" w:hAnsi="Times New Roman" w:cs="Times New Roman"/>
          <w:sz w:val="28"/>
          <w:szCs w:val="28"/>
          <w:lang w:eastAsia="ru-RU"/>
        </w:rPr>
        <w:t xml:space="preserve"> год  </w:t>
      </w:r>
    </w:p>
    <w:p w:rsidR="00180F7A" w:rsidRDefault="00180F7A" w:rsidP="00180F7A">
      <w:pPr>
        <w:spacing w:after="0" w:line="240" w:lineRule="auto"/>
        <w:jc w:val="center"/>
        <w:rPr>
          <w:rFonts w:ascii="Times New Roman" w:eastAsia="Times New Roman" w:hAnsi="Times New Roman" w:cs="Times New Roman"/>
          <w:b/>
          <w:sz w:val="24"/>
          <w:szCs w:val="24"/>
          <w:lang w:eastAsia="ru-RU"/>
        </w:rPr>
      </w:pPr>
    </w:p>
    <w:p w:rsidR="00180F7A" w:rsidRDefault="00180F7A" w:rsidP="00180F7A">
      <w:pPr>
        <w:tabs>
          <w:tab w:val="left" w:pos="480"/>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 xml:space="preserve">    В целях реализации Федерального Закона от 06.10.2003 года № 131-ФЗ «Об общих принципах </w:t>
      </w:r>
      <w:proofErr w:type="gramStart"/>
      <w:r>
        <w:rPr>
          <w:rFonts w:ascii="Times New Roman" w:eastAsia="Times New Roman" w:hAnsi="Times New Roman" w:cs="Times New Roman"/>
          <w:sz w:val="28"/>
          <w:szCs w:val="28"/>
          <w:lang w:eastAsia="ru-RU"/>
        </w:rPr>
        <w:t>организации  местного</w:t>
      </w:r>
      <w:proofErr w:type="gramEnd"/>
      <w:r>
        <w:rPr>
          <w:rFonts w:ascii="Times New Roman" w:eastAsia="Times New Roman" w:hAnsi="Times New Roman" w:cs="Times New Roman"/>
          <w:sz w:val="28"/>
          <w:szCs w:val="28"/>
          <w:lang w:eastAsia="ru-RU"/>
        </w:rPr>
        <w:t xml:space="preserve">  самоуправления в Российской  Федерации», в соответствии с уставом </w:t>
      </w:r>
      <w:proofErr w:type="spellStart"/>
      <w:r>
        <w:rPr>
          <w:rFonts w:ascii="Times New Roman" w:eastAsia="Times New Roman" w:hAnsi="Times New Roman" w:cs="Times New Roman"/>
          <w:sz w:val="28"/>
          <w:szCs w:val="28"/>
          <w:lang w:eastAsia="ru-RU"/>
        </w:rPr>
        <w:t>Шурыгинского</w:t>
      </w:r>
      <w:proofErr w:type="spellEnd"/>
      <w:r>
        <w:rPr>
          <w:rFonts w:ascii="Times New Roman" w:eastAsia="Times New Roman" w:hAnsi="Times New Roman" w:cs="Times New Roman"/>
          <w:sz w:val="28"/>
          <w:szCs w:val="28"/>
          <w:lang w:eastAsia="ru-RU"/>
        </w:rPr>
        <w:t xml:space="preserve"> сельсовета </w:t>
      </w:r>
      <w:proofErr w:type="spellStart"/>
      <w:r>
        <w:rPr>
          <w:rFonts w:ascii="Times New Roman" w:eastAsia="Times New Roman" w:hAnsi="Times New Roman" w:cs="Times New Roman"/>
          <w:sz w:val="28"/>
          <w:szCs w:val="28"/>
          <w:lang w:eastAsia="ru-RU"/>
        </w:rPr>
        <w:t>Черепановского</w:t>
      </w:r>
      <w:proofErr w:type="spellEnd"/>
      <w:r>
        <w:rPr>
          <w:rFonts w:ascii="Times New Roman" w:eastAsia="Times New Roman" w:hAnsi="Times New Roman" w:cs="Times New Roman"/>
          <w:sz w:val="28"/>
          <w:szCs w:val="28"/>
          <w:lang w:eastAsia="ru-RU"/>
        </w:rPr>
        <w:t xml:space="preserve"> района Новосибирской области,  заслушав и обсудив доклад главы </w:t>
      </w:r>
      <w:proofErr w:type="spellStart"/>
      <w:r>
        <w:rPr>
          <w:rFonts w:ascii="Times New Roman" w:eastAsia="Times New Roman" w:hAnsi="Times New Roman" w:cs="Times New Roman"/>
          <w:sz w:val="28"/>
          <w:szCs w:val="28"/>
          <w:lang w:eastAsia="ru-RU"/>
        </w:rPr>
        <w:t>Шурыгинского</w:t>
      </w:r>
      <w:proofErr w:type="spellEnd"/>
      <w:r>
        <w:rPr>
          <w:rFonts w:ascii="Times New Roman" w:eastAsia="Times New Roman" w:hAnsi="Times New Roman" w:cs="Times New Roman"/>
          <w:sz w:val="28"/>
          <w:szCs w:val="28"/>
          <w:lang w:eastAsia="ru-RU"/>
        </w:rPr>
        <w:t xml:space="preserve"> сельсовета </w:t>
      </w:r>
      <w:proofErr w:type="spellStart"/>
      <w:r>
        <w:rPr>
          <w:rFonts w:ascii="Times New Roman" w:eastAsia="Times New Roman" w:hAnsi="Times New Roman" w:cs="Times New Roman"/>
          <w:sz w:val="28"/>
          <w:szCs w:val="28"/>
          <w:lang w:eastAsia="ru-RU"/>
        </w:rPr>
        <w:t>Черепановского</w:t>
      </w:r>
      <w:proofErr w:type="spellEnd"/>
      <w:r>
        <w:rPr>
          <w:rFonts w:ascii="Times New Roman" w:eastAsia="Times New Roman" w:hAnsi="Times New Roman" w:cs="Times New Roman"/>
          <w:sz w:val="28"/>
          <w:szCs w:val="28"/>
          <w:lang w:eastAsia="ru-RU"/>
        </w:rPr>
        <w:t xml:space="preserve"> района Новосибирской области, Совет депутатов </w:t>
      </w:r>
      <w:proofErr w:type="spellStart"/>
      <w:r>
        <w:rPr>
          <w:rFonts w:ascii="Times New Roman" w:eastAsia="Times New Roman" w:hAnsi="Times New Roman" w:cs="Times New Roman"/>
          <w:sz w:val="28"/>
          <w:szCs w:val="28"/>
          <w:lang w:eastAsia="ru-RU"/>
        </w:rPr>
        <w:t>Шурыгинского</w:t>
      </w:r>
      <w:proofErr w:type="spellEnd"/>
      <w:r>
        <w:rPr>
          <w:rFonts w:ascii="Times New Roman" w:eastAsia="Times New Roman" w:hAnsi="Times New Roman" w:cs="Times New Roman"/>
          <w:sz w:val="28"/>
          <w:szCs w:val="28"/>
          <w:lang w:eastAsia="ru-RU"/>
        </w:rPr>
        <w:t xml:space="preserve"> сельсовета </w:t>
      </w:r>
      <w:proofErr w:type="spellStart"/>
      <w:r>
        <w:rPr>
          <w:rFonts w:ascii="Times New Roman" w:eastAsia="Times New Roman" w:hAnsi="Times New Roman" w:cs="Times New Roman"/>
          <w:sz w:val="28"/>
          <w:szCs w:val="28"/>
          <w:lang w:eastAsia="ru-RU"/>
        </w:rPr>
        <w:t>Черепановского</w:t>
      </w:r>
      <w:proofErr w:type="spellEnd"/>
      <w:r>
        <w:rPr>
          <w:rFonts w:ascii="Times New Roman" w:eastAsia="Times New Roman" w:hAnsi="Times New Roman" w:cs="Times New Roman"/>
          <w:sz w:val="28"/>
          <w:szCs w:val="28"/>
          <w:lang w:eastAsia="ru-RU"/>
        </w:rPr>
        <w:t xml:space="preserve"> района Новосибирской области  </w:t>
      </w:r>
    </w:p>
    <w:p w:rsidR="00180F7A" w:rsidRDefault="00180F7A" w:rsidP="00180F7A">
      <w:pPr>
        <w:tabs>
          <w:tab w:val="left" w:pos="480"/>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РЕШИЛ:</w:t>
      </w:r>
    </w:p>
    <w:p w:rsidR="00180F7A" w:rsidRDefault="00180F7A" w:rsidP="00180F7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1.Отчет главы </w:t>
      </w:r>
      <w:proofErr w:type="spellStart"/>
      <w:r>
        <w:rPr>
          <w:rFonts w:ascii="Times New Roman" w:eastAsia="Times New Roman" w:hAnsi="Times New Roman" w:cs="Times New Roman"/>
          <w:sz w:val="28"/>
          <w:szCs w:val="28"/>
          <w:lang w:eastAsia="ru-RU"/>
        </w:rPr>
        <w:t>Шурыгинского</w:t>
      </w:r>
      <w:proofErr w:type="spellEnd"/>
      <w:r>
        <w:rPr>
          <w:rFonts w:ascii="Times New Roman" w:eastAsia="Times New Roman" w:hAnsi="Times New Roman" w:cs="Times New Roman"/>
          <w:sz w:val="28"/>
          <w:szCs w:val="28"/>
          <w:lang w:eastAsia="ru-RU"/>
        </w:rPr>
        <w:t xml:space="preserve"> сельсовета </w:t>
      </w:r>
      <w:proofErr w:type="spellStart"/>
      <w:r>
        <w:rPr>
          <w:rFonts w:ascii="Times New Roman" w:eastAsia="Times New Roman" w:hAnsi="Times New Roman" w:cs="Times New Roman"/>
          <w:sz w:val="28"/>
          <w:szCs w:val="28"/>
          <w:lang w:eastAsia="ru-RU"/>
        </w:rPr>
        <w:t>Черепановского</w:t>
      </w:r>
      <w:proofErr w:type="spellEnd"/>
      <w:r>
        <w:rPr>
          <w:rFonts w:ascii="Times New Roman" w:eastAsia="Times New Roman" w:hAnsi="Times New Roman" w:cs="Times New Roman"/>
          <w:sz w:val="28"/>
          <w:szCs w:val="28"/>
          <w:lang w:eastAsia="ru-RU"/>
        </w:rPr>
        <w:t xml:space="preserve"> района Новосибирской </w:t>
      </w:r>
      <w:proofErr w:type="gramStart"/>
      <w:r>
        <w:rPr>
          <w:rFonts w:ascii="Times New Roman" w:eastAsia="Times New Roman" w:hAnsi="Times New Roman" w:cs="Times New Roman"/>
          <w:sz w:val="28"/>
          <w:szCs w:val="28"/>
          <w:lang w:eastAsia="ru-RU"/>
        </w:rPr>
        <w:t>о</w:t>
      </w:r>
      <w:r w:rsidR="00ED5537">
        <w:rPr>
          <w:rFonts w:ascii="Times New Roman" w:eastAsia="Times New Roman" w:hAnsi="Times New Roman" w:cs="Times New Roman"/>
          <w:sz w:val="28"/>
          <w:szCs w:val="28"/>
          <w:lang w:eastAsia="ru-RU"/>
        </w:rPr>
        <w:t>бласти  об</w:t>
      </w:r>
      <w:proofErr w:type="gramEnd"/>
      <w:r w:rsidR="00ED5537">
        <w:rPr>
          <w:rFonts w:ascii="Times New Roman" w:eastAsia="Times New Roman" w:hAnsi="Times New Roman" w:cs="Times New Roman"/>
          <w:sz w:val="28"/>
          <w:szCs w:val="28"/>
          <w:lang w:eastAsia="ru-RU"/>
        </w:rPr>
        <w:t xml:space="preserve"> итогах работы за 2022</w:t>
      </w:r>
      <w:r>
        <w:rPr>
          <w:rFonts w:ascii="Times New Roman" w:eastAsia="Times New Roman" w:hAnsi="Times New Roman" w:cs="Times New Roman"/>
          <w:sz w:val="28"/>
          <w:szCs w:val="28"/>
          <w:lang w:eastAsia="ru-RU"/>
        </w:rPr>
        <w:t xml:space="preserve"> год,  принять.  (прилагается).</w:t>
      </w:r>
    </w:p>
    <w:p w:rsidR="00180F7A" w:rsidRDefault="00180F7A" w:rsidP="00180F7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w:t>
      </w:r>
      <w:proofErr w:type="gramStart"/>
      <w:r>
        <w:rPr>
          <w:rFonts w:ascii="Times New Roman" w:eastAsia="Times New Roman" w:hAnsi="Times New Roman" w:cs="Times New Roman"/>
          <w:sz w:val="28"/>
          <w:szCs w:val="28"/>
          <w:lang w:eastAsia="ru-RU"/>
        </w:rPr>
        <w:t>Опубликовать  настоящее</w:t>
      </w:r>
      <w:proofErr w:type="gramEnd"/>
      <w:r>
        <w:rPr>
          <w:rFonts w:ascii="Times New Roman" w:eastAsia="Times New Roman" w:hAnsi="Times New Roman" w:cs="Times New Roman"/>
          <w:sz w:val="28"/>
          <w:szCs w:val="28"/>
          <w:lang w:eastAsia="ru-RU"/>
        </w:rPr>
        <w:t xml:space="preserve"> решение в газете «Сельские вести».</w:t>
      </w:r>
    </w:p>
    <w:p w:rsidR="00180F7A" w:rsidRDefault="00180F7A" w:rsidP="00180F7A">
      <w:pPr>
        <w:spacing w:after="0" w:line="240" w:lineRule="auto"/>
        <w:ind w:firstLine="708"/>
        <w:jc w:val="both"/>
        <w:rPr>
          <w:rFonts w:ascii="Times New Roman" w:eastAsia="Times New Roman" w:hAnsi="Times New Roman" w:cs="Times New Roman"/>
          <w:sz w:val="28"/>
          <w:szCs w:val="28"/>
          <w:lang w:eastAsia="ru-RU"/>
        </w:rPr>
      </w:pPr>
    </w:p>
    <w:p w:rsidR="00180F7A" w:rsidRDefault="00180F7A" w:rsidP="00180F7A">
      <w:pPr>
        <w:spacing w:after="0" w:line="240" w:lineRule="auto"/>
        <w:ind w:firstLine="708"/>
        <w:jc w:val="both"/>
        <w:rPr>
          <w:rFonts w:ascii="Times New Roman" w:eastAsia="Times New Roman" w:hAnsi="Times New Roman" w:cs="Times New Roman"/>
          <w:sz w:val="28"/>
          <w:szCs w:val="28"/>
          <w:lang w:eastAsia="ru-RU"/>
        </w:rPr>
      </w:pPr>
    </w:p>
    <w:p w:rsidR="00180F7A" w:rsidRDefault="00180F7A" w:rsidP="00180F7A">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Глава </w:t>
      </w:r>
      <w:proofErr w:type="spellStart"/>
      <w:r>
        <w:rPr>
          <w:rFonts w:ascii="Times New Roman" w:eastAsia="Times New Roman" w:hAnsi="Times New Roman" w:cs="Times New Roman"/>
          <w:sz w:val="28"/>
          <w:szCs w:val="28"/>
          <w:lang w:eastAsia="ru-RU"/>
        </w:rPr>
        <w:t>Шурыгинского</w:t>
      </w:r>
      <w:proofErr w:type="spellEnd"/>
      <w:r>
        <w:rPr>
          <w:rFonts w:ascii="Times New Roman" w:eastAsia="Times New Roman" w:hAnsi="Times New Roman" w:cs="Times New Roman"/>
          <w:sz w:val="28"/>
          <w:szCs w:val="28"/>
          <w:lang w:eastAsia="ru-RU"/>
        </w:rPr>
        <w:t xml:space="preserve"> сельсовета</w:t>
      </w:r>
    </w:p>
    <w:p w:rsidR="00180F7A" w:rsidRDefault="00180F7A" w:rsidP="00180F7A">
      <w:pPr>
        <w:spacing w:after="0" w:line="240" w:lineRule="auto"/>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Черепановского</w:t>
      </w:r>
      <w:proofErr w:type="spellEnd"/>
      <w:r>
        <w:rPr>
          <w:rFonts w:ascii="Times New Roman" w:eastAsia="Times New Roman" w:hAnsi="Times New Roman" w:cs="Times New Roman"/>
          <w:sz w:val="28"/>
          <w:szCs w:val="28"/>
          <w:lang w:eastAsia="ru-RU"/>
        </w:rPr>
        <w:t xml:space="preserve"> района</w:t>
      </w:r>
    </w:p>
    <w:p w:rsidR="00180F7A" w:rsidRDefault="00180F7A" w:rsidP="00180F7A">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sz w:val="28"/>
          <w:szCs w:val="28"/>
          <w:lang w:eastAsia="ru-RU"/>
        </w:rPr>
        <w:t xml:space="preserve">Новосибирской области                                   </w:t>
      </w:r>
      <w:r w:rsidR="00C31DCA">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Л.Н.Филиппи</w:t>
      </w:r>
      <w:proofErr w:type="spellEnd"/>
      <w:r>
        <w:rPr>
          <w:rFonts w:ascii="Times New Roman" w:eastAsia="Times New Roman" w:hAnsi="Times New Roman" w:cs="Times New Roman"/>
          <w:sz w:val="28"/>
          <w:szCs w:val="28"/>
          <w:lang w:eastAsia="ru-RU"/>
        </w:rPr>
        <w:t xml:space="preserve"> </w:t>
      </w:r>
    </w:p>
    <w:p w:rsidR="00180F7A" w:rsidRDefault="00180F7A" w:rsidP="00180F7A">
      <w:pPr>
        <w:spacing w:after="0" w:line="240" w:lineRule="auto"/>
        <w:jc w:val="center"/>
        <w:rPr>
          <w:rFonts w:ascii="Times New Roman" w:eastAsia="Times New Roman" w:hAnsi="Times New Roman" w:cs="Times New Roman"/>
          <w:b/>
          <w:sz w:val="24"/>
          <w:szCs w:val="24"/>
          <w:lang w:eastAsia="ru-RU"/>
        </w:rPr>
      </w:pPr>
    </w:p>
    <w:p w:rsidR="00180F7A" w:rsidRDefault="00180F7A" w:rsidP="00180F7A">
      <w:pPr>
        <w:spacing w:after="0" w:line="240" w:lineRule="auto"/>
        <w:jc w:val="center"/>
        <w:rPr>
          <w:rFonts w:ascii="Times New Roman" w:eastAsia="Times New Roman" w:hAnsi="Times New Roman" w:cs="Times New Roman"/>
          <w:sz w:val="28"/>
          <w:szCs w:val="28"/>
          <w:lang w:eastAsia="ru-RU"/>
        </w:rPr>
      </w:pPr>
    </w:p>
    <w:p w:rsidR="00180F7A" w:rsidRDefault="00180F7A" w:rsidP="00180F7A">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Председатель Совета депутатов </w:t>
      </w:r>
    </w:p>
    <w:p w:rsidR="00180F7A" w:rsidRDefault="00180F7A" w:rsidP="00180F7A">
      <w:pPr>
        <w:spacing w:after="0" w:line="240" w:lineRule="auto"/>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Шурыгинского</w:t>
      </w:r>
      <w:proofErr w:type="spellEnd"/>
      <w:r>
        <w:rPr>
          <w:rFonts w:ascii="Times New Roman" w:eastAsia="Times New Roman" w:hAnsi="Times New Roman" w:cs="Times New Roman"/>
          <w:sz w:val="28"/>
          <w:szCs w:val="28"/>
          <w:lang w:eastAsia="ru-RU"/>
        </w:rPr>
        <w:t xml:space="preserve"> сельсовета </w:t>
      </w:r>
    </w:p>
    <w:p w:rsidR="00180F7A" w:rsidRDefault="00180F7A" w:rsidP="00180F7A">
      <w:pPr>
        <w:spacing w:after="0" w:line="240" w:lineRule="auto"/>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Черепановского</w:t>
      </w:r>
      <w:proofErr w:type="spellEnd"/>
      <w:r>
        <w:rPr>
          <w:rFonts w:ascii="Times New Roman" w:eastAsia="Times New Roman" w:hAnsi="Times New Roman" w:cs="Times New Roman"/>
          <w:sz w:val="28"/>
          <w:szCs w:val="28"/>
          <w:lang w:eastAsia="ru-RU"/>
        </w:rPr>
        <w:t xml:space="preserve"> района</w:t>
      </w:r>
    </w:p>
    <w:p w:rsidR="00180F7A" w:rsidRDefault="00180F7A" w:rsidP="00180F7A">
      <w:pPr>
        <w:tabs>
          <w:tab w:val="left" w:pos="7065"/>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Новосибирской области              </w:t>
      </w:r>
      <w:r>
        <w:rPr>
          <w:rFonts w:ascii="Times New Roman" w:eastAsia="Times New Roman" w:hAnsi="Times New Roman" w:cs="Times New Roman"/>
          <w:sz w:val="28"/>
          <w:szCs w:val="28"/>
          <w:lang w:eastAsia="ru-RU"/>
        </w:rPr>
        <w:tab/>
        <w:t xml:space="preserve"> Н.М. Апанасенко </w:t>
      </w:r>
    </w:p>
    <w:p w:rsidR="00180F7A" w:rsidRDefault="00180F7A" w:rsidP="00180F7A">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p w:rsidR="00180F7A" w:rsidRDefault="00180F7A" w:rsidP="00180F7A">
      <w:pPr>
        <w:jc w:val="center"/>
        <w:rPr>
          <w:rFonts w:ascii="Georgia" w:eastAsia="Times New Roman" w:hAnsi="Georgia" w:cs="Times New Roman"/>
          <w:color w:val="000000"/>
          <w:sz w:val="28"/>
          <w:szCs w:val="28"/>
          <w:lang w:eastAsia="ru-RU"/>
        </w:rPr>
      </w:pPr>
      <w:r w:rsidRPr="00E94A0C">
        <w:rPr>
          <w:rFonts w:ascii="Georgia" w:eastAsia="Times New Roman" w:hAnsi="Georgia" w:cs="Times New Roman"/>
          <w:color w:val="000000"/>
          <w:sz w:val="28"/>
          <w:szCs w:val="28"/>
          <w:lang w:eastAsia="ru-RU"/>
        </w:rPr>
        <w:t xml:space="preserve"> </w:t>
      </w:r>
    </w:p>
    <w:p w:rsidR="00180F7A" w:rsidRDefault="00180F7A" w:rsidP="00180F7A">
      <w:pPr>
        <w:jc w:val="center"/>
        <w:rPr>
          <w:rFonts w:ascii="Georgia" w:eastAsia="Times New Roman" w:hAnsi="Georgia" w:cs="Times New Roman"/>
          <w:color w:val="000000"/>
          <w:sz w:val="28"/>
          <w:szCs w:val="28"/>
          <w:lang w:eastAsia="ru-RU"/>
        </w:rPr>
      </w:pPr>
    </w:p>
    <w:p w:rsidR="00180F7A" w:rsidRDefault="00180F7A" w:rsidP="00180F7A">
      <w:pPr>
        <w:jc w:val="center"/>
        <w:rPr>
          <w:rFonts w:ascii="Georgia" w:eastAsia="Times New Roman" w:hAnsi="Georgia" w:cs="Times New Roman"/>
          <w:color w:val="000000"/>
          <w:sz w:val="28"/>
          <w:szCs w:val="28"/>
          <w:lang w:eastAsia="ru-RU"/>
        </w:rPr>
      </w:pPr>
    </w:p>
    <w:p w:rsidR="00ED5537" w:rsidRDefault="00C330C2" w:rsidP="00ED5537">
      <w:pPr>
        <w:rPr>
          <w:rFonts w:ascii="Times New Roman" w:hAnsi="Times New Roman" w:cs="Times New Roman"/>
          <w:b/>
          <w:sz w:val="28"/>
          <w:szCs w:val="28"/>
        </w:rPr>
      </w:pPr>
      <w:r>
        <w:rPr>
          <w:rFonts w:ascii="Georgia" w:eastAsia="Times New Roman" w:hAnsi="Georgia" w:cs="Times New Roman"/>
          <w:color w:val="000000"/>
          <w:sz w:val="28"/>
          <w:szCs w:val="28"/>
          <w:lang w:eastAsia="ru-RU"/>
        </w:rPr>
        <w:t xml:space="preserve">                    </w:t>
      </w:r>
      <w:r w:rsidR="00180F7A">
        <w:rPr>
          <w:rFonts w:ascii="Georgia" w:eastAsia="Times New Roman" w:hAnsi="Georgia" w:cs="Times New Roman"/>
          <w:color w:val="000000"/>
          <w:sz w:val="28"/>
          <w:szCs w:val="28"/>
          <w:lang w:eastAsia="ru-RU"/>
        </w:rPr>
        <w:t xml:space="preserve">        </w:t>
      </w:r>
      <w:r w:rsidR="00ED5537">
        <w:rPr>
          <w:rFonts w:ascii="Georgia" w:eastAsia="Times New Roman" w:hAnsi="Georgia" w:cs="Times New Roman"/>
          <w:color w:val="000000"/>
          <w:sz w:val="28"/>
          <w:szCs w:val="28"/>
          <w:lang w:eastAsia="ru-RU"/>
        </w:rPr>
        <w:t xml:space="preserve">                              </w:t>
      </w:r>
      <w:bookmarkStart w:id="0" w:name="_GoBack"/>
      <w:bookmarkEnd w:id="0"/>
      <w:r w:rsidR="00ED5537">
        <w:rPr>
          <w:rFonts w:ascii="Georgia" w:eastAsia="Times New Roman" w:hAnsi="Georgia" w:cs="Times New Roman"/>
          <w:color w:val="000000"/>
          <w:sz w:val="28"/>
          <w:szCs w:val="28"/>
          <w:lang w:eastAsia="ru-RU"/>
        </w:rPr>
        <w:t xml:space="preserve">   </w:t>
      </w:r>
      <w:r w:rsidR="00ED5537">
        <w:rPr>
          <w:rFonts w:ascii="Times New Roman" w:hAnsi="Times New Roman" w:cs="Times New Roman"/>
          <w:b/>
          <w:sz w:val="28"/>
          <w:szCs w:val="28"/>
        </w:rPr>
        <w:t>ОТЧЕТ</w:t>
      </w:r>
    </w:p>
    <w:p w:rsidR="00ED5537" w:rsidRDefault="00ED5537" w:rsidP="00ED5537">
      <w:pPr>
        <w:jc w:val="center"/>
        <w:rPr>
          <w:rFonts w:ascii="Times New Roman" w:hAnsi="Times New Roman" w:cs="Times New Roman"/>
          <w:sz w:val="28"/>
          <w:szCs w:val="28"/>
        </w:rPr>
      </w:pPr>
      <w:r>
        <w:rPr>
          <w:rFonts w:ascii="Times New Roman" w:hAnsi="Times New Roman" w:cs="Times New Roman"/>
          <w:sz w:val="28"/>
          <w:szCs w:val="28"/>
        </w:rPr>
        <w:t xml:space="preserve">главы </w:t>
      </w:r>
      <w:proofErr w:type="spellStart"/>
      <w:r>
        <w:rPr>
          <w:rFonts w:ascii="Times New Roman" w:hAnsi="Times New Roman" w:cs="Times New Roman"/>
          <w:sz w:val="28"/>
          <w:szCs w:val="28"/>
        </w:rPr>
        <w:t>Шурыгинского</w:t>
      </w:r>
      <w:proofErr w:type="spellEnd"/>
      <w:r>
        <w:rPr>
          <w:rFonts w:ascii="Times New Roman" w:hAnsi="Times New Roman" w:cs="Times New Roman"/>
          <w:sz w:val="28"/>
          <w:szCs w:val="28"/>
        </w:rPr>
        <w:t xml:space="preserve"> сельсовета о проделанной работе за 2022 год и задачах на 2023 год.</w:t>
      </w:r>
    </w:p>
    <w:p w:rsidR="00ED5537" w:rsidRDefault="00ED5537" w:rsidP="00ED5537">
      <w:pPr>
        <w:jc w:val="center"/>
        <w:rPr>
          <w:rFonts w:ascii="Times New Roman" w:hAnsi="Times New Roman" w:cs="Times New Roman"/>
          <w:b/>
          <w:sz w:val="28"/>
          <w:szCs w:val="28"/>
        </w:rPr>
      </w:pPr>
      <w:r>
        <w:rPr>
          <w:rFonts w:ascii="Times New Roman" w:hAnsi="Times New Roman" w:cs="Times New Roman"/>
          <w:b/>
          <w:sz w:val="28"/>
          <w:szCs w:val="28"/>
        </w:rPr>
        <w:t>Уважаемые депутаты, жители села и наши гости</w:t>
      </w:r>
    </w:p>
    <w:p w:rsidR="00ED5537" w:rsidRDefault="00ED5537" w:rsidP="00ED5537">
      <w:pPr>
        <w:jc w:val="center"/>
        <w:rPr>
          <w:rFonts w:ascii="Times New Roman" w:hAnsi="Times New Roman" w:cs="Times New Roman"/>
          <w:b/>
          <w:sz w:val="28"/>
          <w:szCs w:val="28"/>
        </w:rPr>
      </w:pPr>
      <w:r>
        <w:rPr>
          <w:rFonts w:ascii="Times New Roman" w:eastAsia="Times New Roman" w:hAnsi="Times New Roman" w:cs="Times New Roman"/>
          <w:color w:val="000000"/>
          <w:sz w:val="28"/>
          <w:szCs w:val="28"/>
          <w:lang w:eastAsia="ru-RU"/>
        </w:rPr>
        <w:t xml:space="preserve">В соответствии с Уставом </w:t>
      </w:r>
      <w:proofErr w:type="spellStart"/>
      <w:r>
        <w:rPr>
          <w:rFonts w:ascii="Times New Roman" w:eastAsia="Times New Roman" w:hAnsi="Times New Roman" w:cs="Times New Roman"/>
          <w:color w:val="000000"/>
          <w:sz w:val="28"/>
          <w:szCs w:val="28"/>
          <w:lang w:eastAsia="ru-RU"/>
        </w:rPr>
        <w:t>Шурыгинского</w:t>
      </w:r>
      <w:proofErr w:type="spellEnd"/>
      <w:r>
        <w:rPr>
          <w:rFonts w:ascii="Times New Roman" w:eastAsia="Times New Roman" w:hAnsi="Times New Roman" w:cs="Times New Roman"/>
          <w:color w:val="000000"/>
          <w:sz w:val="28"/>
          <w:szCs w:val="28"/>
          <w:lang w:eastAsia="ru-RU"/>
        </w:rPr>
        <w:t xml:space="preserve"> сельсовета представляю вашему вниманию отчет о результатах деятельности Администрации </w:t>
      </w:r>
      <w:proofErr w:type="spellStart"/>
      <w:r>
        <w:rPr>
          <w:rFonts w:ascii="Times New Roman" w:eastAsia="Times New Roman" w:hAnsi="Times New Roman" w:cs="Times New Roman"/>
          <w:color w:val="000000"/>
          <w:sz w:val="28"/>
          <w:szCs w:val="28"/>
          <w:lang w:eastAsia="ru-RU"/>
        </w:rPr>
        <w:t>Шурыгинского</w:t>
      </w:r>
      <w:proofErr w:type="spellEnd"/>
      <w:r>
        <w:rPr>
          <w:rFonts w:ascii="Times New Roman" w:eastAsia="Times New Roman" w:hAnsi="Times New Roman" w:cs="Times New Roman"/>
          <w:color w:val="000000"/>
          <w:sz w:val="28"/>
          <w:szCs w:val="28"/>
          <w:lang w:eastAsia="ru-RU"/>
        </w:rPr>
        <w:t xml:space="preserve"> сельсовета в 2022 году, который позволит вам оценить достигнутые результаты и определить основные задачи на 2023 год.</w:t>
      </w:r>
    </w:p>
    <w:p w:rsidR="00ED5537" w:rsidRDefault="00ED5537" w:rsidP="00ED5537">
      <w:pPr>
        <w:jc w:val="both"/>
        <w:rPr>
          <w:rFonts w:ascii="Times New Roman" w:hAnsi="Times New Roman" w:cs="Times New Roman"/>
          <w:b/>
          <w:sz w:val="28"/>
          <w:szCs w:val="28"/>
        </w:rPr>
      </w:pPr>
      <w:r>
        <w:rPr>
          <w:rFonts w:ascii="Times New Roman" w:hAnsi="Times New Roman" w:cs="Times New Roman"/>
          <w:sz w:val="28"/>
          <w:szCs w:val="28"/>
        </w:rPr>
        <w:t>Главными задачами в работе администрации поселения в 2022 году остается исполнение полномочий в соответствии с 131-ФЗ «Об общих принципах организации местного самоуправления в РФ», Уставом поселения и другими Федеральными и Областными правовыми актами. Это прежде всего исполнение бюджета поселения, обеспечение бесперебойной работы учреждений культуры, благоустройство территории населенных пунктов, обеспечение жизнедеятельности поселения; выявление проблем и вопросов поселения и определяем наши перспективы развития на год наступающий. Сейчас я Вам кратко сообщу, что сделано за этот период, о наших задачах, проблемах и перспективах.</w:t>
      </w:r>
    </w:p>
    <w:p w:rsidR="00ED5537" w:rsidRDefault="00ED5537" w:rsidP="00ED5537">
      <w:pPr>
        <w:shd w:val="clear" w:color="auto" w:fill="FFFFFF"/>
        <w:spacing w:after="15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Цель Администрации — исполнение всех возложенных на администрацию полномочий в рамках имеющихся финансовых возможностей.</w:t>
      </w:r>
      <w:r>
        <w:rPr>
          <w:rFonts w:ascii="Times New Roman" w:eastAsia="Times New Roman" w:hAnsi="Times New Roman" w:cs="Times New Roman"/>
          <w:color w:val="000000"/>
          <w:sz w:val="28"/>
          <w:szCs w:val="28"/>
          <w:lang w:eastAsia="ru-RU"/>
        </w:rPr>
        <w:br/>
        <w:t xml:space="preserve">Выполнением всех поставленных задач занимается коллектив работников администрации – это 5 муниципальных служащих (в </w:t>
      </w:r>
      <w:proofErr w:type="spellStart"/>
      <w:r>
        <w:rPr>
          <w:rFonts w:ascii="Times New Roman" w:eastAsia="Times New Roman" w:hAnsi="Times New Roman" w:cs="Times New Roman"/>
          <w:color w:val="000000"/>
          <w:sz w:val="28"/>
          <w:szCs w:val="28"/>
          <w:lang w:eastAsia="ru-RU"/>
        </w:rPr>
        <w:t>т.ч</w:t>
      </w:r>
      <w:proofErr w:type="spellEnd"/>
      <w:r>
        <w:rPr>
          <w:rFonts w:ascii="Times New Roman" w:eastAsia="Times New Roman" w:hAnsi="Times New Roman" w:cs="Times New Roman"/>
          <w:color w:val="000000"/>
          <w:sz w:val="28"/>
          <w:szCs w:val="28"/>
          <w:lang w:eastAsia="ru-RU"/>
        </w:rPr>
        <w:t>. глава), 3,5 технических работника, инспектор военно-учетного стола.</w:t>
      </w:r>
    </w:p>
    <w:p w:rsidR="00ED5537" w:rsidRDefault="00ED5537" w:rsidP="00ED5537">
      <w:pPr>
        <w:shd w:val="clear" w:color="auto" w:fill="FFFFFF"/>
        <w:spacing w:after="15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Территория муниципального образования </w:t>
      </w:r>
      <w:proofErr w:type="spellStart"/>
      <w:r>
        <w:rPr>
          <w:rFonts w:ascii="Times New Roman" w:eastAsia="Times New Roman" w:hAnsi="Times New Roman" w:cs="Times New Roman"/>
          <w:color w:val="000000"/>
          <w:sz w:val="28"/>
          <w:szCs w:val="28"/>
          <w:lang w:eastAsia="ru-RU"/>
        </w:rPr>
        <w:t>Шурыгинского</w:t>
      </w:r>
      <w:proofErr w:type="spellEnd"/>
      <w:r>
        <w:rPr>
          <w:rFonts w:ascii="Times New Roman" w:eastAsia="Times New Roman" w:hAnsi="Times New Roman" w:cs="Times New Roman"/>
          <w:color w:val="000000"/>
          <w:sz w:val="28"/>
          <w:szCs w:val="28"/>
          <w:lang w:eastAsia="ru-RU"/>
        </w:rPr>
        <w:t xml:space="preserve"> сельсовета остается в прежних границах 2-х населенных пунктов (</w:t>
      </w:r>
      <w:proofErr w:type="spellStart"/>
      <w:r>
        <w:rPr>
          <w:rFonts w:ascii="Times New Roman" w:eastAsia="Times New Roman" w:hAnsi="Times New Roman" w:cs="Times New Roman"/>
          <w:color w:val="000000"/>
          <w:sz w:val="28"/>
          <w:szCs w:val="28"/>
          <w:lang w:eastAsia="ru-RU"/>
        </w:rPr>
        <w:t>с.Шурыгино</w:t>
      </w:r>
      <w:proofErr w:type="spellEnd"/>
      <w:r>
        <w:rPr>
          <w:rFonts w:ascii="Times New Roman" w:eastAsia="Times New Roman" w:hAnsi="Times New Roman" w:cs="Times New Roman"/>
          <w:color w:val="000000"/>
          <w:sz w:val="28"/>
          <w:szCs w:val="28"/>
          <w:lang w:eastAsia="ru-RU"/>
        </w:rPr>
        <w:t xml:space="preserve"> и </w:t>
      </w:r>
      <w:proofErr w:type="spellStart"/>
      <w:r>
        <w:rPr>
          <w:rFonts w:ascii="Times New Roman" w:eastAsia="Times New Roman" w:hAnsi="Times New Roman" w:cs="Times New Roman"/>
          <w:color w:val="000000"/>
          <w:sz w:val="28"/>
          <w:szCs w:val="28"/>
          <w:lang w:eastAsia="ru-RU"/>
        </w:rPr>
        <w:t>п.Виноград</w:t>
      </w:r>
      <w:proofErr w:type="spellEnd"/>
      <w:r>
        <w:rPr>
          <w:rFonts w:ascii="Times New Roman" w:eastAsia="Times New Roman" w:hAnsi="Times New Roman" w:cs="Times New Roman"/>
          <w:color w:val="000000"/>
          <w:sz w:val="28"/>
          <w:szCs w:val="28"/>
          <w:lang w:eastAsia="ru-RU"/>
        </w:rPr>
        <w:t>) с общей земельной площадью 19201 га.</w:t>
      </w:r>
    </w:p>
    <w:p w:rsidR="00ED5537" w:rsidRDefault="00ED5537" w:rsidP="00ED5537">
      <w:pPr>
        <w:shd w:val="clear" w:color="auto" w:fill="FFFFFF"/>
        <w:spacing w:after="15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Численность населения по состоянию на 01.01.2022 года составляет </w:t>
      </w:r>
      <w:r w:rsidRPr="009A5E1A">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22</w:t>
      </w:r>
      <w:r w:rsidRPr="009A5E1A">
        <w:rPr>
          <w:rFonts w:ascii="Times New Roman" w:eastAsia="Times New Roman" w:hAnsi="Times New Roman" w:cs="Times New Roman"/>
          <w:sz w:val="28"/>
          <w:szCs w:val="28"/>
          <w:lang w:eastAsia="ru-RU"/>
        </w:rPr>
        <w:t xml:space="preserve">9 </w:t>
      </w:r>
      <w:r>
        <w:rPr>
          <w:rFonts w:ascii="Times New Roman" w:eastAsia="Times New Roman" w:hAnsi="Times New Roman" w:cs="Times New Roman"/>
          <w:color w:val="000000"/>
          <w:sz w:val="28"/>
          <w:szCs w:val="28"/>
          <w:lang w:eastAsia="ru-RU"/>
        </w:rPr>
        <w:t xml:space="preserve">чел.,  </w:t>
      </w:r>
    </w:p>
    <w:p w:rsidR="00ED5537" w:rsidRDefault="00ED5537" w:rsidP="00ED5537">
      <w:pPr>
        <w:shd w:val="clear" w:color="auto" w:fill="FFFFFF"/>
        <w:spacing w:after="15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На   воинском учете состоят </w:t>
      </w:r>
      <w:r w:rsidRPr="00205B1D">
        <w:rPr>
          <w:rFonts w:ascii="Times New Roman" w:eastAsia="Times New Roman" w:hAnsi="Times New Roman" w:cs="Times New Roman"/>
          <w:sz w:val="28"/>
          <w:szCs w:val="28"/>
          <w:lang w:eastAsia="ru-RU"/>
        </w:rPr>
        <w:t xml:space="preserve">220 </w:t>
      </w:r>
      <w:r>
        <w:rPr>
          <w:rFonts w:ascii="Times New Roman" w:eastAsia="Times New Roman" w:hAnsi="Times New Roman" w:cs="Times New Roman"/>
          <w:color w:val="000000"/>
          <w:sz w:val="28"/>
          <w:szCs w:val="28"/>
          <w:lang w:eastAsia="ru-RU"/>
        </w:rPr>
        <w:t xml:space="preserve">граждан, в том числе </w:t>
      </w:r>
      <w:r w:rsidRPr="00205B1D">
        <w:rPr>
          <w:rFonts w:ascii="Times New Roman" w:eastAsia="Times New Roman" w:hAnsi="Times New Roman" w:cs="Times New Roman"/>
          <w:sz w:val="28"/>
          <w:szCs w:val="28"/>
          <w:lang w:eastAsia="ru-RU"/>
        </w:rPr>
        <w:t>1</w:t>
      </w:r>
      <w:r>
        <w:rPr>
          <w:rFonts w:ascii="Times New Roman" w:eastAsia="Times New Roman" w:hAnsi="Times New Roman" w:cs="Times New Roman"/>
          <w:color w:val="000000"/>
          <w:sz w:val="28"/>
          <w:szCs w:val="28"/>
          <w:lang w:eastAsia="ru-RU"/>
        </w:rPr>
        <w:t xml:space="preserve">офицер, </w:t>
      </w:r>
      <w:r w:rsidRPr="00205B1D">
        <w:rPr>
          <w:rFonts w:ascii="Times New Roman" w:eastAsia="Times New Roman" w:hAnsi="Times New Roman" w:cs="Times New Roman"/>
          <w:sz w:val="28"/>
          <w:szCs w:val="28"/>
          <w:lang w:eastAsia="ru-RU"/>
        </w:rPr>
        <w:t>202</w:t>
      </w:r>
      <w:r>
        <w:rPr>
          <w:rFonts w:ascii="Times New Roman" w:eastAsia="Times New Roman" w:hAnsi="Times New Roman" w:cs="Times New Roman"/>
          <w:color w:val="000000"/>
          <w:sz w:val="28"/>
          <w:szCs w:val="28"/>
          <w:lang w:eastAsia="ru-RU"/>
        </w:rPr>
        <w:t xml:space="preserve"> солдата, старшин, матросов, </w:t>
      </w:r>
      <w:r w:rsidRPr="00205B1D">
        <w:rPr>
          <w:rFonts w:ascii="Times New Roman" w:eastAsia="Times New Roman" w:hAnsi="Times New Roman" w:cs="Times New Roman"/>
          <w:sz w:val="28"/>
          <w:szCs w:val="28"/>
          <w:lang w:eastAsia="ru-RU"/>
        </w:rPr>
        <w:t xml:space="preserve">17  </w:t>
      </w:r>
      <w:r>
        <w:rPr>
          <w:rFonts w:ascii="Times New Roman" w:eastAsia="Times New Roman" w:hAnsi="Times New Roman" w:cs="Times New Roman"/>
          <w:color w:val="FF0000"/>
          <w:sz w:val="28"/>
          <w:szCs w:val="28"/>
          <w:lang w:eastAsia="ru-RU"/>
        </w:rPr>
        <w:t xml:space="preserve">  </w:t>
      </w:r>
      <w:r>
        <w:rPr>
          <w:rFonts w:ascii="Times New Roman" w:eastAsia="Times New Roman" w:hAnsi="Times New Roman" w:cs="Times New Roman"/>
          <w:color w:val="000000"/>
          <w:sz w:val="28"/>
          <w:szCs w:val="28"/>
          <w:lang w:eastAsia="ru-RU"/>
        </w:rPr>
        <w:t>призывников.   В 2022 -13 наших мобилизованных несут свою службу в зоне СВО.</w:t>
      </w:r>
    </w:p>
    <w:p w:rsidR="00ED5537" w:rsidRDefault="00ED5537" w:rsidP="00ED553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За 2022 год администрацией издано   </w:t>
      </w:r>
      <w:r w:rsidRPr="00205B1D">
        <w:rPr>
          <w:rFonts w:ascii="Times New Roman" w:hAnsi="Times New Roman" w:cs="Times New Roman"/>
          <w:sz w:val="28"/>
          <w:szCs w:val="28"/>
        </w:rPr>
        <w:t>102</w:t>
      </w:r>
      <w:r>
        <w:rPr>
          <w:rFonts w:ascii="Times New Roman" w:hAnsi="Times New Roman" w:cs="Times New Roman"/>
          <w:sz w:val="28"/>
          <w:szCs w:val="28"/>
        </w:rPr>
        <w:t xml:space="preserve"> постановления, </w:t>
      </w:r>
      <w:r w:rsidRPr="00205B1D">
        <w:rPr>
          <w:rFonts w:ascii="Times New Roman" w:hAnsi="Times New Roman" w:cs="Times New Roman"/>
          <w:sz w:val="28"/>
          <w:szCs w:val="28"/>
        </w:rPr>
        <w:t>91</w:t>
      </w:r>
      <w:r w:rsidRPr="00661256">
        <w:rPr>
          <w:rFonts w:ascii="Times New Roman" w:hAnsi="Times New Roman" w:cs="Times New Roman"/>
          <w:color w:val="FF0000"/>
          <w:sz w:val="28"/>
          <w:szCs w:val="28"/>
        </w:rPr>
        <w:t xml:space="preserve"> </w:t>
      </w:r>
      <w:r>
        <w:rPr>
          <w:rFonts w:ascii="Times New Roman" w:hAnsi="Times New Roman" w:cs="Times New Roman"/>
          <w:sz w:val="28"/>
          <w:szCs w:val="28"/>
        </w:rPr>
        <w:t xml:space="preserve">распоряжение по личному составу и основному виду деятельности. Ведется работа административной комиссии, с начала 2022 года проведено </w:t>
      </w:r>
      <w:r w:rsidRPr="00205B1D">
        <w:rPr>
          <w:rFonts w:ascii="Times New Roman" w:hAnsi="Times New Roman" w:cs="Times New Roman"/>
          <w:sz w:val="28"/>
          <w:szCs w:val="28"/>
        </w:rPr>
        <w:t>6</w:t>
      </w:r>
      <w:r>
        <w:rPr>
          <w:rFonts w:ascii="Times New Roman" w:hAnsi="Times New Roman" w:cs="Times New Roman"/>
          <w:sz w:val="28"/>
          <w:szCs w:val="28"/>
        </w:rPr>
        <w:t xml:space="preserve"> заседаний, </w:t>
      </w:r>
      <w:r w:rsidRPr="00205B1D">
        <w:rPr>
          <w:rFonts w:ascii="Times New Roman" w:hAnsi="Times New Roman" w:cs="Times New Roman"/>
          <w:sz w:val="28"/>
          <w:szCs w:val="28"/>
        </w:rPr>
        <w:t xml:space="preserve">составлено </w:t>
      </w:r>
      <w:r>
        <w:rPr>
          <w:rFonts w:ascii="Times New Roman" w:hAnsi="Times New Roman" w:cs="Times New Roman"/>
          <w:sz w:val="28"/>
          <w:szCs w:val="28"/>
        </w:rPr>
        <w:t>4 протокола.</w:t>
      </w:r>
    </w:p>
    <w:p w:rsidR="00ED5537" w:rsidRDefault="00ED5537" w:rsidP="00ED5537">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На территории администрации </w:t>
      </w:r>
      <w:proofErr w:type="spellStart"/>
      <w:r>
        <w:rPr>
          <w:rFonts w:ascii="Times New Roman" w:hAnsi="Times New Roman" w:cs="Times New Roman"/>
          <w:sz w:val="28"/>
          <w:szCs w:val="28"/>
        </w:rPr>
        <w:t>Шурыгинского</w:t>
      </w:r>
      <w:proofErr w:type="spellEnd"/>
      <w:r>
        <w:rPr>
          <w:rFonts w:ascii="Times New Roman" w:hAnsi="Times New Roman" w:cs="Times New Roman"/>
          <w:sz w:val="28"/>
          <w:szCs w:val="28"/>
        </w:rPr>
        <w:t xml:space="preserve"> сельсовета составлен график посещений и проведения сходов граждан, на которых обсуждаются вопросы по исполнению жителями села правил благоустройства, разъясняются общие требования выпаса скота. Проводятся рейды по выполнению общих требований содержания домашних животных и птиц; проводятся рейды по соблюдению правил общественной безопасности и общественного порядка. </w:t>
      </w:r>
    </w:p>
    <w:p w:rsidR="00ED5537" w:rsidRDefault="00ED5537" w:rsidP="00ED5537">
      <w:pPr>
        <w:shd w:val="clear" w:color="auto" w:fill="FFFFFF"/>
        <w:spacing w:after="15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Поступавшие   обращения граждан были рассмотрены по существу .В своей работе мы стремимся к тому, чтобы ни одно из обращений не осталось без внимания,  предоставляем ответы и разъяснения в сроки, предусмотренные действующим-законодательством.</w:t>
      </w:r>
      <w:r>
        <w:rPr>
          <w:rFonts w:ascii="Times New Roman" w:eastAsia="Times New Roman" w:hAnsi="Times New Roman" w:cs="Times New Roman"/>
          <w:color w:val="000000"/>
          <w:sz w:val="28"/>
          <w:szCs w:val="28"/>
          <w:lang w:eastAsia="ru-RU"/>
        </w:rPr>
        <w:br/>
        <w:t xml:space="preserve">Администрацией поселения ведётся </w:t>
      </w:r>
      <w:proofErr w:type="spellStart"/>
      <w:r>
        <w:rPr>
          <w:rFonts w:ascii="Times New Roman" w:eastAsia="Times New Roman" w:hAnsi="Times New Roman" w:cs="Times New Roman"/>
          <w:color w:val="000000"/>
          <w:sz w:val="28"/>
          <w:szCs w:val="28"/>
          <w:lang w:eastAsia="ru-RU"/>
        </w:rPr>
        <w:t>похозяйственный</w:t>
      </w:r>
      <w:proofErr w:type="spellEnd"/>
      <w:r>
        <w:rPr>
          <w:rFonts w:ascii="Times New Roman" w:eastAsia="Times New Roman" w:hAnsi="Times New Roman" w:cs="Times New Roman"/>
          <w:color w:val="000000"/>
          <w:sz w:val="28"/>
          <w:szCs w:val="28"/>
          <w:lang w:eastAsia="ru-RU"/>
        </w:rPr>
        <w:t xml:space="preserve"> учет, производится внесение данных по домовладениям, улицам в программу ГИС ЖКХ. Система ФИАС (федеральная информационная адресная система) заполнена на 100%.</w:t>
      </w:r>
      <w:r>
        <w:rPr>
          <w:rFonts w:ascii="Times New Roman" w:eastAsia="Times New Roman" w:hAnsi="Times New Roman" w:cs="Times New Roman"/>
          <w:color w:val="000000"/>
          <w:sz w:val="28"/>
          <w:szCs w:val="28"/>
          <w:lang w:eastAsia="ru-RU"/>
        </w:rPr>
        <w:br/>
        <w:t xml:space="preserve">   Гражданам выдавались справки об адресации объектов, о личном подсобном хозяйстве, предоставлялись выписки из </w:t>
      </w:r>
      <w:proofErr w:type="spellStart"/>
      <w:r>
        <w:rPr>
          <w:rFonts w:ascii="Times New Roman" w:eastAsia="Times New Roman" w:hAnsi="Times New Roman" w:cs="Times New Roman"/>
          <w:color w:val="000000"/>
          <w:sz w:val="28"/>
          <w:szCs w:val="28"/>
          <w:lang w:eastAsia="ru-RU"/>
        </w:rPr>
        <w:t>похозяйственных</w:t>
      </w:r>
      <w:proofErr w:type="spellEnd"/>
      <w:r>
        <w:rPr>
          <w:rFonts w:ascii="Times New Roman" w:eastAsia="Times New Roman" w:hAnsi="Times New Roman" w:cs="Times New Roman"/>
          <w:color w:val="000000"/>
          <w:sz w:val="28"/>
          <w:szCs w:val="28"/>
          <w:lang w:eastAsia="ru-RU"/>
        </w:rPr>
        <w:t xml:space="preserve"> книг, необходимые для последующего оформления кредитных обязательств, субсидий, для оформления домовладений, наследства. В центре внимания остаётся совместная работа с Центром социальной защиты района и МФЦ   по оказанию социальной помощи и поддержки малообеспеченной категории граждан.</w:t>
      </w:r>
      <w:r>
        <w:rPr>
          <w:rFonts w:ascii="Times New Roman" w:eastAsia="Times New Roman" w:hAnsi="Times New Roman" w:cs="Times New Roman"/>
          <w:color w:val="000000"/>
          <w:sz w:val="28"/>
          <w:szCs w:val="28"/>
          <w:lang w:eastAsia="ru-RU"/>
        </w:rPr>
        <w:br/>
        <w:t>Выдача справок и ответы на обращения граждан осуществляется в соответствии с утвержденным регламентом.</w:t>
      </w:r>
      <w:r>
        <w:rPr>
          <w:rFonts w:ascii="Times New Roman" w:eastAsia="Times New Roman" w:hAnsi="Times New Roman" w:cs="Times New Roman"/>
          <w:color w:val="000000"/>
          <w:sz w:val="28"/>
          <w:szCs w:val="28"/>
          <w:lang w:eastAsia="ru-RU"/>
        </w:rPr>
        <w:br/>
        <w:t xml:space="preserve">В 2022году из прокуратуры </w:t>
      </w:r>
      <w:proofErr w:type="spellStart"/>
      <w:r>
        <w:rPr>
          <w:rFonts w:ascii="Times New Roman" w:eastAsia="Times New Roman" w:hAnsi="Times New Roman" w:cs="Times New Roman"/>
          <w:color w:val="000000"/>
          <w:sz w:val="28"/>
          <w:szCs w:val="28"/>
          <w:lang w:eastAsia="ru-RU"/>
        </w:rPr>
        <w:t>Черепановского</w:t>
      </w:r>
      <w:proofErr w:type="spellEnd"/>
      <w:r>
        <w:rPr>
          <w:rFonts w:ascii="Times New Roman" w:eastAsia="Times New Roman" w:hAnsi="Times New Roman" w:cs="Times New Roman"/>
          <w:color w:val="000000"/>
          <w:sz w:val="28"/>
          <w:szCs w:val="28"/>
          <w:lang w:eastAsia="ru-RU"/>
        </w:rPr>
        <w:t xml:space="preserve"> района поступали:  требования, представления,  протесты,  запросы и информации.</w:t>
      </w:r>
      <w:r>
        <w:rPr>
          <w:rFonts w:ascii="Times New Roman" w:eastAsia="Times New Roman" w:hAnsi="Times New Roman" w:cs="Times New Roman"/>
          <w:color w:val="000000"/>
          <w:sz w:val="28"/>
          <w:szCs w:val="28"/>
          <w:lang w:eastAsia="ru-RU"/>
        </w:rPr>
        <w:br/>
        <w:t xml:space="preserve"> На поступившие документы в установленный законом срок предоставлены письменные ответы.</w:t>
      </w:r>
      <w:r>
        <w:rPr>
          <w:rFonts w:ascii="Times New Roman" w:eastAsia="Times New Roman" w:hAnsi="Times New Roman" w:cs="Times New Roman"/>
          <w:color w:val="000000"/>
          <w:sz w:val="28"/>
          <w:szCs w:val="28"/>
          <w:lang w:eastAsia="ru-RU"/>
        </w:rPr>
        <w:br/>
        <w:t xml:space="preserve">С целью информирования населения администрацией </w:t>
      </w:r>
      <w:proofErr w:type="spellStart"/>
      <w:r>
        <w:rPr>
          <w:rFonts w:ascii="Times New Roman" w:eastAsia="Times New Roman" w:hAnsi="Times New Roman" w:cs="Times New Roman"/>
          <w:color w:val="000000"/>
          <w:sz w:val="28"/>
          <w:szCs w:val="28"/>
          <w:lang w:eastAsia="ru-RU"/>
        </w:rPr>
        <w:t>Шурыгинского</w:t>
      </w:r>
      <w:proofErr w:type="spellEnd"/>
      <w:r>
        <w:rPr>
          <w:rFonts w:ascii="Times New Roman" w:eastAsia="Times New Roman" w:hAnsi="Times New Roman" w:cs="Times New Roman"/>
          <w:color w:val="000000"/>
          <w:sz w:val="28"/>
          <w:szCs w:val="28"/>
          <w:lang w:eastAsia="ru-RU"/>
        </w:rPr>
        <w:t xml:space="preserve"> сельсовета  издается Информационный бюллетень «Сельские вести». В 2022 году выпущено </w:t>
      </w:r>
      <w:r w:rsidRPr="00291BB4">
        <w:rPr>
          <w:rFonts w:ascii="Times New Roman" w:eastAsia="Times New Roman" w:hAnsi="Times New Roman" w:cs="Times New Roman"/>
          <w:color w:val="FF0000"/>
          <w:sz w:val="28"/>
          <w:szCs w:val="28"/>
          <w:lang w:eastAsia="ru-RU"/>
        </w:rPr>
        <w:t>69</w:t>
      </w:r>
      <w:r>
        <w:rPr>
          <w:rFonts w:ascii="Times New Roman" w:eastAsia="Times New Roman" w:hAnsi="Times New Roman" w:cs="Times New Roman"/>
          <w:color w:val="000000"/>
          <w:sz w:val="28"/>
          <w:szCs w:val="28"/>
          <w:lang w:eastAsia="ru-RU"/>
        </w:rPr>
        <w:t xml:space="preserve"> номеров, в которых были обнародованы нормативно-правовые акты, принятые сессией депутатов </w:t>
      </w:r>
      <w:proofErr w:type="spellStart"/>
      <w:r>
        <w:rPr>
          <w:rFonts w:ascii="Times New Roman" w:eastAsia="Times New Roman" w:hAnsi="Times New Roman" w:cs="Times New Roman"/>
          <w:color w:val="000000"/>
          <w:sz w:val="28"/>
          <w:szCs w:val="28"/>
          <w:lang w:eastAsia="ru-RU"/>
        </w:rPr>
        <w:t>Шурыгинского</w:t>
      </w:r>
      <w:proofErr w:type="spellEnd"/>
      <w:r>
        <w:rPr>
          <w:rFonts w:ascii="Times New Roman" w:eastAsia="Times New Roman" w:hAnsi="Times New Roman" w:cs="Times New Roman"/>
          <w:color w:val="000000"/>
          <w:sz w:val="28"/>
          <w:szCs w:val="28"/>
          <w:lang w:eastAsia="ru-RU"/>
        </w:rPr>
        <w:t xml:space="preserve"> сельсовета, Администрацией поселения. Также, эта информация размещена в сети «Интернет» на официальном сайте администрации </w:t>
      </w:r>
      <w:proofErr w:type="spellStart"/>
      <w:r>
        <w:rPr>
          <w:rFonts w:ascii="Times New Roman" w:eastAsia="Times New Roman" w:hAnsi="Times New Roman" w:cs="Times New Roman"/>
          <w:color w:val="000000"/>
          <w:sz w:val="28"/>
          <w:szCs w:val="28"/>
          <w:lang w:eastAsia="ru-RU"/>
        </w:rPr>
        <w:t>Шурыгинского</w:t>
      </w:r>
      <w:proofErr w:type="spellEnd"/>
      <w:r>
        <w:rPr>
          <w:rFonts w:ascii="Times New Roman" w:eastAsia="Times New Roman" w:hAnsi="Times New Roman" w:cs="Times New Roman"/>
          <w:color w:val="000000"/>
          <w:sz w:val="28"/>
          <w:szCs w:val="28"/>
          <w:lang w:eastAsia="ru-RU"/>
        </w:rPr>
        <w:t xml:space="preserve"> сельсовета.</w:t>
      </w:r>
    </w:p>
    <w:p w:rsidR="00ED5537" w:rsidRDefault="00ED5537" w:rsidP="00ED5537">
      <w:pPr>
        <w:shd w:val="clear" w:color="auto" w:fill="FFFFFF"/>
        <w:spacing w:after="15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Бюджет </w:t>
      </w:r>
      <w:proofErr w:type="spellStart"/>
      <w:r>
        <w:rPr>
          <w:rFonts w:ascii="Times New Roman" w:eastAsia="Times New Roman" w:hAnsi="Times New Roman" w:cs="Times New Roman"/>
          <w:color w:val="000000"/>
          <w:sz w:val="28"/>
          <w:szCs w:val="28"/>
          <w:lang w:eastAsia="ru-RU"/>
        </w:rPr>
        <w:t>Шурыгинского</w:t>
      </w:r>
      <w:proofErr w:type="spellEnd"/>
      <w:r>
        <w:rPr>
          <w:rFonts w:ascii="Times New Roman" w:eastAsia="Times New Roman" w:hAnsi="Times New Roman" w:cs="Times New Roman"/>
          <w:color w:val="000000"/>
          <w:sz w:val="28"/>
          <w:szCs w:val="28"/>
          <w:lang w:eastAsia="ru-RU"/>
        </w:rPr>
        <w:t xml:space="preserve">  сельсовета в 2022 году.</w:t>
      </w:r>
      <w:r>
        <w:rPr>
          <w:rFonts w:ascii="Times New Roman" w:eastAsia="Times New Roman" w:hAnsi="Times New Roman" w:cs="Times New Roman"/>
          <w:color w:val="000000"/>
          <w:sz w:val="28"/>
          <w:szCs w:val="28"/>
          <w:lang w:eastAsia="ru-RU"/>
        </w:rPr>
        <w:br/>
        <w:t>Одним из главных вопросов местного значения поселения является формирование, утверждение, исполнение бюджета поселения и контроль за его исполнением, так как реализация остальных полномочий органов местного самоуправления в полной мере зависит от обеспеченности финансами.</w:t>
      </w:r>
      <w:r>
        <w:rPr>
          <w:rFonts w:ascii="Times New Roman" w:eastAsia="Times New Roman" w:hAnsi="Times New Roman" w:cs="Times New Roman"/>
          <w:color w:val="000000"/>
          <w:sz w:val="28"/>
          <w:szCs w:val="28"/>
          <w:lang w:eastAsia="ru-RU"/>
        </w:rPr>
        <w:br/>
        <w:t xml:space="preserve">Исполнение бюджета </w:t>
      </w:r>
      <w:proofErr w:type="spellStart"/>
      <w:r>
        <w:rPr>
          <w:rFonts w:ascii="Times New Roman" w:eastAsia="Times New Roman" w:hAnsi="Times New Roman" w:cs="Times New Roman"/>
          <w:color w:val="000000"/>
          <w:sz w:val="28"/>
          <w:szCs w:val="28"/>
          <w:lang w:eastAsia="ru-RU"/>
        </w:rPr>
        <w:t>Шурыгинского</w:t>
      </w:r>
      <w:proofErr w:type="spellEnd"/>
      <w:r>
        <w:rPr>
          <w:rFonts w:ascii="Times New Roman" w:eastAsia="Times New Roman" w:hAnsi="Times New Roman" w:cs="Times New Roman"/>
          <w:color w:val="000000"/>
          <w:sz w:val="28"/>
          <w:szCs w:val="28"/>
          <w:lang w:eastAsia="ru-RU"/>
        </w:rPr>
        <w:t xml:space="preserve"> сельсовета  за 2022 год составило </w:t>
      </w:r>
    </w:p>
    <w:tbl>
      <w:tblPr>
        <w:tblW w:w="10080" w:type="dxa"/>
        <w:tblInd w:w="-781" w:type="dxa"/>
        <w:tblLook w:val="04A0" w:firstRow="1" w:lastRow="0" w:firstColumn="1" w:lastColumn="0" w:noHBand="0" w:noVBand="1"/>
      </w:tblPr>
      <w:tblGrid>
        <w:gridCol w:w="441"/>
        <w:gridCol w:w="6979"/>
        <w:gridCol w:w="1300"/>
        <w:gridCol w:w="1360"/>
      </w:tblGrid>
      <w:tr w:rsidR="00ED5537" w:rsidTr="00FB3635">
        <w:trPr>
          <w:trHeight w:val="405"/>
        </w:trPr>
        <w:tc>
          <w:tcPr>
            <w:tcW w:w="441" w:type="dxa"/>
            <w:tcBorders>
              <w:top w:val="single" w:sz="4" w:space="0" w:color="auto"/>
              <w:left w:val="single" w:sz="4" w:space="0" w:color="auto"/>
              <w:bottom w:val="single" w:sz="4" w:space="0" w:color="auto"/>
              <w:right w:val="single" w:sz="4" w:space="0" w:color="auto"/>
            </w:tcBorders>
            <w:hideMark/>
          </w:tcPr>
          <w:p w:rsidR="00ED5537" w:rsidRDefault="00ED5537" w:rsidP="00FB3635">
            <w:pPr>
              <w:rPr>
                <w:rFonts w:ascii="Times New Roman" w:eastAsia="Times New Roman" w:hAnsi="Times New Roman" w:cs="Times New Roman"/>
                <w:color w:val="000000"/>
                <w:sz w:val="28"/>
                <w:szCs w:val="28"/>
                <w:lang w:eastAsia="ru-RU"/>
              </w:rPr>
            </w:pPr>
          </w:p>
        </w:tc>
        <w:tc>
          <w:tcPr>
            <w:tcW w:w="6979" w:type="dxa"/>
            <w:tcBorders>
              <w:top w:val="single" w:sz="4" w:space="0" w:color="auto"/>
              <w:left w:val="nil"/>
              <w:bottom w:val="single" w:sz="4" w:space="0" w:color="auto"/>
              <w:right w:val="single" w:sz="4" w:space="0" w:color="auto"/>
            </w:tcBorders>
            <w:hideMark/>
          </w:tcPr>
          <w:p w:rsidR="00ED5537" w:rsidRDefault="00ED5537" w:rsidP="00FB3635">
            <w:pPr>
              <w:spacing w:after="0" w:line="240" w:lineRule="auto"/>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Бюджет муниципального поселения</w:t>
            </w:r>
          </w:p>
        </w:tc>
        <w:tc>
          <w:tcPr>
            <w:tcW w:w="1300" w:type="dxa"/>
            <w:tcBorders>
              <w:top w:val="single" w:sz="4" w:space="0" w:color="auto"/>
              <w:left w:val="nil"/>
              <w:bottom w:val="single" w:sz="4" w:space="0" w:color="auto"/>
              <w:right w:val="single" w:sz="4" w:space="0" w:color="auto"/>
            </w:tcBorders>
            <w:hideMark/>
          </w:tcPr>
          <w:p w:rsidR="00ED5537" w:rsidRDefault="00ED5537" w:rsidP="00FB3635">
            <w:pPr>
              <w:spacing w:after="0" w:line="240" w:lineRule="auto"/>
              <w:jc w:val="center"/>
              <w:rPr>
                <w:rFonts w:ascii="Arial CYR" w:eastAsia="Times New Roman" w:hAnsi="Arial CYR" w:cs="Arial CYR"/>
                <w:sz w:val="28"/>
                <w:szCs w:val="28"/>
                <w:u w:val="single"/>
                <w:lang w:eastAsia="ru-RU"/>
              </w:rPr>
            </w:pPr>
            <w:r>
              <w:rPr>
                <w:rFonts w:ascii="Arial CYR" w:eastAsia="Times New Roman" w:hAnsi="Arial CYR" w:cs="Arial CYR"/>
                <w:sz w:val="28"/>
                <w:szCs w:val="28"/>
                <w:u w:val="single"/>
                <w:lang w:eastAsia="ru-RU"/>
              </w:rPr>
              <w:t> </w:t>
            </w:r>
          </w:p>
        </w:tc>
        <w:tc>
          <w:tcPr>
            <w:tcW w:w="1360" w:type="dxa"/>
            <w:tcBorders>
              <w:top w:val="single" w:sz="4" w:space="0" w:color="auto"/>
              <w:left w:val="nil"/>
              <w:bottom w:val="single" w:sz="4" w:space="0" w:color="auto"/>
              <w:right w:val="single" w:sz="4" w:space="0" w:color="auto"/>
            </w:tcBorders>
            <w:hideMark/>
          </w:tcPr>
          <w:p w:rsidR="00ED5537" w:rsidRDefault="00ED5537" w:rsidP="00FB3635">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p>
        </w:tc>
      </w:tr>
      <w:tr w:rsidR="00ED5537" w:rsidTr="00FB3635">
        <w:trPr>
          <w:trHeight w:val="375"/>
        </w:trPr>
        <w:tc>
          <w:tcPr>
            <w:tcW w:w="441" w:type="dxa"/>
            <w:tcBorders>
              <w:top w:val="nil"/>
              <w:left w:val="single" w:sz="4" w:space="0" w:color="auto"/>
              <w:bottom w:val="single" w:sz="4" w:space="0" w:color="auto"/>
              <w:right w:val="single" w:sz="4" w:space="0" w:color="auto"/>
            </w:tcBorders>
          </w:tcPr>
          <w:p w:rsidR="00ED5537" w:rsidRDefault="00ED5537" w:rsidP="00FB3635">
            <w:pPr>
              <w:spacing w:after="0" w:line="240" w:lineRule="auto"/>
              <w:jc w:val="center"/>
              <w:rPr>
                <w:rFonts w:ascii="Times New Roman" w:eastAsia="Times New Roman" w:hAnsi="Times New Roman" w:cs="Times New Roman"/>
                <w:b/>
                <w:bCs/>
                <w:sz w:val="28"/>
                <w:szCs w:val="28"/>
                <w:lang w:eastAsia="ru-RU"/>
              </w:rPr>
            </w:pPr>
          </w:p>
        </w:tc>
        <w:tc>
          <w:tcPr>
            <w:tcW w:w="6979" w:type="dxa"/>
            <w:tcBorders>
              <w:top w:val="nil"/>
              <w:left w:val="nil"/>
              <w:bottom w:val="single" w:sz="4" w:space="0" w:color="auto"/>
              <w:right w:val="single" w:sz="4" w:space="0" w:color="auto"/>
            </w:tcBorders>
            <w:hideMark/>
          </w:tcPr>
          <w:p w:rsidR="00ED5537" w:rsidRDefault="00ED5537" w:rsidP="00FB3635">
            <w:pPr>
              <w:spacing w:after="0" w:line="240" w:lineRule="auto"/>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Доходы местного  бюджета –  всего</w:t>
            </w:r>
          </w:p>
        </w:tc>
        <w:tc>
          <w:tcPr>
            <w:tcW w:w="1300" w:type="dxa"/>
            <w:tcBorders>
              <w:top w:val="nil"/>
              <w:left w:val="nil"/>
              <w:bottom w:val="single" w:sz="4" w:space="0" w:color="auto"/>
              <w:right w:val="single" w:sz="4" w:space="0" w:color="auto"/>
            </w:tcBorders>
            <w:hideMark/>
          </w:tcPr>
          <w:p w:rsidR="00ED5537" w:rsidRDefault="00ED5537" w:rsidP="00FB3635">
            <w:pPr>
              <w:spacing w:after="0" w:line="240" w:lineRule="auto"/>
              <w:jc w:val="center"/>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тыс.руб</w:t>
            </w:r>
            <w:proofErr w:type="spellEnd"/>
            <w:r>
              <w:rPr>
                <w:rFonts w:ascii="Times New Roman" w:eastAsia="Times New Roman" w:hAnsi="Times New Roman" w:cs="Times New Roman"/>
                <w:sz w:val="28"/>
                <w:szCs w:val="28"/>
                <w:lang w:eastAsia="ru-RU"/>
              </w:rPr>
              <w:t>.</w:t>
            </w:r>
          </w:p>
        </w:tc>
        <w:tc>
          <w:tcPr>
            <w:tcW w:w="1360" w:type="dxa"/>
            <w:tcBorders>
              <w:top w:val="nil"/>
              <w:left w:val="nil"/>
              <w:bottom w:val="single" w:sz="4" w:space="0" w:color="auto"/>
              <w:right w:val="single" w:sz="4" w:space="0" w:color="auto"/>
            </w:tcBorders>
            <w:hideMark/>
          </w:tcPr>
          <w:p w:rsidR="00ED5537" w:rsidRPr="009B452E" w:rsidRDefault="00ED5537" w:rsidP="00FB3635">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15007,1 </w:t>
            </w:r>
          </w:p>
        </w:tc>
      </w:tr>
      <w:tr w:rsidR="00ED5537" w:rsidTr="00FB3635">
        <w:trPr>
          <w:trHeight w:val="705"/>
        </w:trPr>
        <w:tc>
          <w:tcPr>
            <w:tcW w:w="441" w:type="dxa"/>
            <w:tcBorders>
              <w:top w:val="nil"/>
              <w:left w:val="single" w:sz="4" w:space="0" w:color="auto"/>
              <w:bottom w:val="single" w:sz="4" w:space="0" w:color="auto"/>
              <w:right w:val="single" w:sz="4" w:space="0" w:color="auto"/>
            </w:tcBorders>
          </w:tcPr>
          <w:p w:rsidR="00ED5537" w:rsidRDefault="00ED5537" w:rsidP="00FB3635">
            <w:pPr>
              <w:spacing w:after="0" w:line="240" w:lineRule="auto"/>
              <w:jc w:val="center"/>
              <w:rPr>
                <w:rFonts w:ascii="Times New Roman" w:eastAsia="Times New Roman" w:hAnsi="Times New Roman" w:cs="Times New Roman"/>
                <w:sz w:val="28"/>
                <w:szCs w:val="28"/>
                <w:lang w:eastAsia="ru-RU"/>
              </w:rPr>
            </w:pPr>
          </w:p>
        </w:tc>
        <w:tc>
          <w:tcPr>
            <w:tcW w:w="6979" w:type="dxa"/>
            <w:tcBorders>
              <w:top w:val="nil"/>
              <w:left w:val="nil"/>
              <w:bottom w:val="single" w:sz="4" w:space="0" w:color="auto"/>
              <w:right w:val="single" w:sz="4" w:space="0" w:color="auto"/>
            </w:tcBorders>
            <w:hideMark/>
          </w:tcPr>
          <w:p w:rsidR="00ED5537" w:rsidRDefault="00ED5537" w:rsidP="00FB3635">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том числе  собственные доходы местного бюджета, включая все межбюджетные трансферты за исключением субвенций</w:t>
            </w:r>
          </w:p>
        </w:tc>
        <w:tc>
          <w:tcPr>
            <w:tcW w:w="1300" w:type="dxa"/>
            <w:tcBorders>
              <w:top w:val="nil"/>
              <w:left w:val="nil"/>
              <w:bottom w:val="single" w:sz="4" w:space="0" w:color="auto"/>
              <w:right w:val="single" w:sz="4" w:space="0" w:color="auto"/>
            </w:tcBorders>
            <w:hideMark/>
          </w:tcPr>
          <w:p w:rsidR="00ED5537" w:rsidRDefault="00ED5537" w:rsidP="00FB3635">
            <w:pPr>
              <w:spacing w:after="0" w:line="240" w:lineRule="auto"/>
              <w:jc w:val="center"/>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млн.руб</w:t>
            </w:r>
            <w:proofErr w:type="spellEnd"/>
            <w:r>
              <w:rPr>
                <w:rFonts w:ascii="Times New Roman" w:eastAsia="Times New Roman" w:hAnsi="Times New Roman" w:cs="Times New Roman"/>
                <w:sz w:val="28"/>
                <w:szCs w:val="28"/>
                <w:lang w:eastAsia="ru-RU"/>
              </w:rPr>
              <w:t>.</w:t>
            </w:r>
          </w:p>
        </w:tc>
        <w:tc>
          <w:tcPr>
            <w:tcW w:w="1360" w:type="dxa"/>
            <w:tcBorders>
              <w:top w:val="nil"/>
              <w:left w:val="nil"/>
              <w:bottom w:val="single" w:sz="4" w:space="0" w:color="auto"/>
              <w:right w:val="single" w:sz="4" w:space="0" w:color="auto"/>
            </w:tcBorders>
            <w:hideMark/>
          </w:tcPr>
          <w:p w:rsidR="00ED5537" w:rsidRPr="009B452E" w:rsidRDefault="00ED5537" w:rsidP="00FB3635">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2,1511 </w:t>
            </w:r>
          </w:p>
        </w:tc>
      </w:tr>
      <w:tr w:rsidR="00ED5537" w:rsidTr="00FB3635">
        <w:trPr>
          <w:trHeight w:val="315"/>
        </w:trPr>
        <w:tc>
          <w:tcPr>
            <w:tcW w:w="441" w:type="dxa"/>
            <w:tcBorders>
              <w:top w:val="nil"/>
              <w:left w:val="single" w:sz="4" w:space="0" w:color="auto"/>
              <w:bottom w:val="single" w:sz="4" w:space="0" w:color="auto"/>
              <w:right w:val="single" w:sz="4" w:space="0" w:color="auto"/>
            </w:tcBorders>
          </w:tcPr>
          <w:p w:rsidR="00ED5537" w:rsidRDefault="00ED5537" w:rsidP="00FB3635">
            <w:pPr>
              <w:spacing w:after="0" w:line="240" w:lineRule="auto"/>
              <w:jc w:val="center"/>
              <w:rPr>
                <w:rFonts w:ascii="Times New Roman" w:eastAsia="Times New Roman" w:hAnsi="Times New Roman" w:cs="Times New Roman"/>
                <w:sz w:val="28"/>
                <w:szCs w:val="28"/>
                <w:lang w:eastAsia="ru-RU"/>
              </w:rPr>
            </w:pPr>
          </w:p>
        </w:tc>
        <w:tc>
          <w:tcPr>
            <w:tcW w:w="6979" w:type="dxa"/>
            <w:tcBorders>
              <w:top w:val="nil"/>
              <w:left w:val="nil"/>
              <w:bottom w:val="single" w:sz="4" w:space="0" w:color="auto"/>
              <w:right w:val="single" w:sz="4" w:space="0" w:color="auto"/>
            </w:tcBorders>
            <w:hideMark/>
          </w:tcPr>
          <w:p w:rsidR="00ED5537" w:rsidRDefault="00ED5537" w:rsidP="00FB3635">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из них:</w:t>
            </w:r>
          </w:p>
        </w:tc>
        <w:tc>
          <w:tcPr>
            <w:tcW w:w="1300" w:type="dxa"/>
            <w:tcBorders>
              <w:top w:val="nil"/>
              <w:left w:val="nil"/>
              <w:bottom w:val="single" w:sz="4" w:space="0" w:color="auto"/>
              <w:right w:val="single" w:sz="4" w:space="0" w:color="auto"/>
            </w:tcBorders>
            <w:noWrap/>
            <w:vAlign w:val="bottom"/>
            <w:hideMark/>
          </w:tcPr>
          <w:p w:rsidR="00ED5537" w:rsidRDefault="00ED5537" w:rsidP="00FB3635">
            <w:pPr>
              <w:spacing w:after="0" w:line="240" w:lineRule="auto"/>
              <w:rPr>
                <w:rFonts w:ascii="Arial CYR" w:eastAsia="Times New Roman" w:hAnsi="Arial CYR" w:cs="Arial CYR"/>
                <w:sz w:val="28"/>
                <w:szCs w:val="28"/>
                <w:lang w:eastAsia="ru-RU"/>
              </w:rPr>
            </w:pPr>
            <w:r>
              <w:rPr>
                <w:rFonts w:ascii="Arial CYR" w:eastAsia="Times New Roman" w:hAnsi="Arial CYR" w:cs="Arial CYR"/>
                <w:sz w:val="28"/>
                <w:szCs w:val="28"/>
                <w:lang w:eastAsia="ru-RU"/>
              </w:rPr>
              <w:t> </w:t>
            </w:r>
          </w:p>
        </w:tc>
        <w:tc>
          <w:tcPr>
            <w:tcW w:w="1360" w:type="dxa"/>
            <w:tcBorders>
              <w:top w:val="nil"/>
              <w:left w:val="nil"/>
              <w:bottom w:val="single" w:sz="4" w:space="0" w:color="auto"/>
              <w:right w:val="single" w:sz="4" w:space="0" w:color="auto"/>
            </w:tcBorders>
            <w:hideMark/>
          </w:tcPr>
          <w:p w:rsidR="00ED5537" w:rsidRDefault="00ED5537" w:rsidP="00FB3635">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p>
        </w:tc>
      </w:tr>
      <w:tr w:rsidR="00ED5537" w:rsidTr="00FB3635">
        <w:trPr>
          <w:trHeight w:val="315"/>
        </w:trPr>
        <w:tc>
          <w:tcPr>
            <w:tcW w:w="441" w:type="dxa"/>
            <w:tcBorders>
              <w:top w:val="nil"/>
              <w:left w:val="single" w:sz="4" w:space="0" w:color="auto"/>
              <w:bottom w:val="single" w:sz="4" w:space="0" w:color="auto"/>
              <w:right w:val="single" w:sz="4" w:space="0" w:color="auto"/>
            </w:tcBorders>
          </w:tcPr>
          <w:p w:rsidR="00ED5537" w:rsidRDefault="00ED5537" w:rsidP="00FB3635">
            <w:pPr>
              <w:spacing w:after="0" w:line="240" w:lineRule="auto"/>
              <w:jc w:val="center"/>
              <w:rPr>
                <w:rFonts w:ascii="Times New Roman" w:eastAsia="Times New Roman" w:hAnsi="Times New Roman" w:cs="Times New Roman"/>
                <w:sz w:val="28"/>
                <w:szCs w:val="28"/>
                <w:lang w:eastAsia="ru-RU"/>
              </w:rPr>
            </w:pPr>
          </w:p>
        </w:tc>
        <w:tc>
          <w:tcPr>
            <w:tcW w:w="6979" w:type="dxa"/>
            <w:tcBorders>
              <w:top w:val="nil"/>
              <w:left w:val="nil"/>
              <w:bottom w:val="single" w:sz="4" w:space="0" w:color="auto"/>
              <w:right w:val="single" w:sz="4" w:space="0" w:color="auto"/>
            </w:tcBorders>
            <w:hideMark/>
          </w:tcPr>
          <w:p w:rsidR="00ED5537" w:rsidRDefault="00ED5537" w:rsidP="00FB3635">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налог на доходы физических лиц</w:t>
            </w:r>
          </w:p>
        </w:tc>
        <w:tc>
          <w:tcPr>
            <w:tcW w:w="1300" w:type="dxa"/>
            <w:tcBorders>
              <w:top w:val="nil"/>
              <w:left w:val="nil"/>
              <w:bottom w:val="single" w:sz="4" w:space="0" w:color="auto"/>
              <w:right w:val="single" w:sz="4" w:space="0" w:color="auto"/>
            </w:tcBorders>
            <w:hideMark/>
          </w:tcPr>
          <w:p w:rsidR="00ED5537" w:rsidRDefault="00ED5537" w:rsidP="00FB3635">
            <w:pPr>
              <w:spacing w:after="0" w:line="240" w:lineRule="auto"/>
              <w:jc w:val="center"/>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млн.руб</w:t>
            </w:r>
            <w:proofErr w:type="spellEnd"/>
            <w:r>
              <w:rPr>
                <w:rFonts w:ascii="Times New Roman" w:eastAsia="Times New Roman" w:hAnsi="Times New Roman" w:cs="Times New Roman"/>
                <w:sz w:val="28"/>
                <w:szCs w:val="28"/>
                <w:lang w:eastAsia="ru-RU"/>
              </w:rPr>
              <w:t>.</w:t>
            </w:r>
          </w:p>
        </w:tc>
        <w:tc>
          <w:tcPr>
            <w:tcW w:w="1360" w:type="dxa"/>
            <w:tcBorders>
              <w:top w:val="nil"/>
              <w:left w:val="nil"/>
              <w:bottom w:val="single" w:sz="4" w:space="0" w:color="auto"/>
              <w:right w:val="single" w:sz="4" w:space="0" w:color="auto"/>
            </w:tcBorders>
            <w:hideMark/>
          </w:tcPr>
          <w:p w:rsidR="00ED5537" w:rsidRDefault="00ED5537" w:rsidP="00FB3635">
            <w:pPr>
              <w:spacing w:after="0" w:line="240" w:lineRule="auto"/>
              <w:jc w:val="center"/>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eastAsia="ru-RU"/>
              </w:rPr>
              <w:t xml:space="preserve">0,434 </w:t>
            </w:r>
          </w:p>
        </w:tc>
      </w:tr>
      <w:tr w:rsidR="00ED5537" w:rsidTr="00FB3635">
        <w:trPr>
          <w:trHeight w:val="315"/>
        </w:trPr>
        <w:tc>
          <w:tcPr>
            <w:tcW w:w="441" w:type="dxa"/>
            <w:tcBorders>
              <w:top w:val="nil"/>
              <w:left w:val="single" w:sz="4" w:space="0" w:color="auto"/>
              <w:bottom w:val="single" w:sz="4" w:space="0" w:color="auto"/>
              <w:right w:val="single" w:sz="4" w:space="0" w:color="auto"/>
            </w:tcBorders>
          </w:tcPr>
          <w:p w:rsidR="00ED5537" w:rsidRDefault="00ED5537" w:rsidP="00FB3635">
            <w:pPr>
              <w:spacing w:after="0" w:line="240" w:lineRule="auto"/>
              <w:jc w:val="center"/>
              <w:rPr>
                <w:rFonts w:ascii="Times New Roman" w:eastAsia="Times New Roman" w:hAnsi="Times New Roman" w:cs="Times New Roman"/>
                <w:sz w:val="28"/>
                <w:szCs w:val="28"/>
                <w:lang w:eastAsia="ru-RU"/>
              </w:rPr>
            </w:pPr>
          </w:p>
        </w:tc>
        <w:tc>
          <w:tcPr>
            <w:tcW w:w="6979" w:type="dxa"/>
            <w:tcBorders>
              <w:top w:val="nil"/>
              <w:left w:val="nil"/>
              <w:bottom w:val="single" w:sz="4" w:space="0" w:color="auto"/>
              <w:right w:val="single" w:sz="4" w:space="0" w:color="auto"/>
            </w:tcBorders>
            <w:hideMark/>
          </w:tcPr>
          <w:p w:rsidR="00ED5537" w:rsidRDefault="00ED5537" w:rsidP="00FB3635">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земельный налог </w:t>
            </w:r>
          </w:p>
        </w:tc>
        <w:tc>
          <w:tcPr>
            <w:tcW w:w="1300" w:type="dxa"/>
            <w:tcBorders>
              <w:top w:val="nil"/>
              <w:left w:val="nil"/>
              <w:bottom w:val="single" w:sz="4" w:space="0" w:color="auto"/>
              <w:right w:val="single" w:sz="4" w:space="0" w:color="auto"/>
            </w:tcBorders>
            <w:hideMark/>
          </w:tcPr>
          <w:p w:rsidR="00ED5537" w:rsidRDefault="00ED5537" w:rsidP="00FB3635">
            <w:pPr>
              <w:spacing w:after="0" w:line="240" w:lineRule="auto"/>
              <w:jc w:val="center"/>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млн.руб</w:t>
            </w:r>
            <w:proofErr w:type="spellEnd"/>
            <w:r>
              <w:rPr>
                <w:rFonts w:ascii="Times New Roman" w:eastAsia="Times New Roman" w:hAnsi="Times New Roman" w:cs="Times New Roman"/>
                <w:sz w:val="28"/>
                <w:szCs w:val="28"/>
                <w:lang w:eastAsia="ru-RU"/>
              </w:rPr>
              <w:t>.</w:t>
            </w:r>
          </w:p>
        </w:tc>
        <w:tc>
          <w:tcPr>
            <w:tcW w:w="1360" w:type="dxa"/>
            <w:tcBorders>
              <w:top w:val="nil"/>
              <w:left w:val="nil"/>
              <w:bottom w:val="single" w:sz="4" w:space="0" w:color="auto"/>
              <w:right w:val="single" w:sz="4" w:space="0" w:color="auto"/>
            </w:tcBorders>
            <w:hideMark/>
          </w:tcPr>
          <w:p w:rsidR="00ED5537" w:rsidRDefault="00ED5537" w:rsidP="00FB3635">
            <w:pPr>
              <w:spacing w:after="0" w:line="240" w:lineRule="auto"/>
              <w:jc w:val="center"/>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eastAsia="ru-RU"/>
              </w:rPr>
              <w:t xml:space="preserve">0,350 </w:t>
            </w:r>
          </w:p>
        </w:tc>
      </w:tr>
      <w:tr w:rsidR="00ED5537" w:rsidTr="00FB3635">
        <w:trPr>
          <w:trHeight w:val="315"/>
        </w:trPr>
        <w:tc>
          <w:tcPr>
            <w:tcW w:w="441" w:type="dxa"/>
            <w:tcBorders>
              <w:top w:val="nil"/>
              <w:left w:val="single" w:sz="4" w:space="0" w:color="auto"/>
              <w:bottom w:val="single" w:sz="4" w:space="0" w:color="auto"/>
              <w:right w:val="single" w:sz="4" w:space="0" w:color="auto"/>
            </w:tcBorders>
          </w:tcPr>
          <w:p w:rsidR="00ED5537" w:rsidRDefault="00ED5537" w:rsidP="00FB3635">
            <w:pPr>
              <w:spacing w:after="0" w:line="240" w:lineRule="auto"/>
              <w:jc w:val="center"/>
              <w:rPr>
                <w:rFonts w:ascii="Times New Roman" w:eastAsia="Times New Roman" w:hAnsi="Times New Roman" w:cs="Times New Roman"/>
                <w:sz w:val="28"/>
                <w:szCs w:val="28"/>
                <w:lang w:eastAsia="ru-RU"/>
              </w:rPr>
            </w:pPr>
          </w:p>
        </w:tc>
        <w:tc>
          <w:tcPr>
            <w:tcW w:w="6979" w:type="dxa"/>
            <w:tcBorders>
              <w:top w:val="nil"/>
              <w:left w:val="nil"/>
              <w:bottom w:val="single" w:sz="4" w:space="0" w:color="auto"/>
              <w:right w:val="single" w:sz="4" w:space="0" w:color="auto"/>
            </w:tcBorders>
            <w:hideMark/>
          </w:tcPr>
          <w:p w:rsidR="00ED5537" w:rsidRDefault="00ED5537" w:rsidP="00FB3635">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налог на имущество организаций </w:t>
            </w:r>
          </w:p>
        </w:tc>
        <w:tc>
          <w:tcPr>
            <w:tcW w:w="1300" w:type="dxa"/>
            <w:tcBorders>
              <w:top w:val="nil"/>
              <w:left w:val="nil"/>
              <w:bottom w:val="single" w:sz="4" w:space="0" w:color="auto"/>
              <w:right w:val="single" w:sz="4" w:space="0" w:color="auto"/>
            </w:tcBorders>
            <w:hideMark/>
          </w:tcPr>
          <w:p w:rsidR="00ED5537" w:rsidRDefault="00ED5537" w:rsidP="00FB3635">
            <w:pPr>
              <w:spacing w:after="0" w:line="240" w:lineRule="auto"/>
              <w:jc w:val="center"/>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млн.руб</w:t>
            </w:r>
            <w:proofErr w:type="spellEnd"/>
            <w:r>
              <w:rPr>
                <w:rFonts w:ascii="Times New Roman" w:eastAsia="Times New Roman" w:hAnsi="Times New Roman" w:cs="Times New Roman"/>
                <w:sz w:val="28"/>
                <w:szCs w:val="28"/>
                <w:lang w:eastAsia="ru-RU"/>
              </w:rPr>
              <w:t>.</w:t>
            </w:r>
          </w:p>
        </w:tc>
        <w:tc>
          <w:tcPr>
            <w:tcW w:w="1360" w:type="dxa"/>
            <w:tcBorders>
              <w:top w:val="nil"/>
              <w:left w:val="nil"/>
              <w:bottom w:val="single" w:sz="4" w:space="0" w:color="auto"/>
              <w:right w:val="single" w:sz="4" w:space="0" w:color="auto"/>
            </w:tcBorders>
            <w:hideMark/>
          </w:tcPr>
          <w:p w:rsidR="00ED5537" w:rsidRDefault="00ED5537" w:rsidP="00FB3635">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0,170 </w:t>
            </w:r>
          </w:p>
        </w:tc>
      </w:tr>
      <w:tr w:rsidR="00ED5537" w:rsidTr="00FB3635">
        <w:trPr>
          <w:trHeight w:val="315"/>
        </w:trPr>
        <w:tc>
          <w:tcPr>
            <w:tcW w:w="441" w:type="dxa"/>
            <w:tcBorders>
              <w:top w:val="nil"/>
              <w:left w:val="single" w:sz="4" w:space="0" w:color="auto"/>
              <w:bottom w:val="single" w:sz="4" w:space="0" w:color="auto"/>
              <w:right w:val="single" w:sz="4" w:space="0" w:color="auto"/>
            </w:tcBorders>
          </w:tcPr>
          <w:p w:rsidR="00ED5537" w:rsidRDefault="00ED5537" w:rsidP="00FB3635">
            <w:pPr>
              <w:spacing w:after="0" w:line="240" w:lineRule="auto"/>
              <w:jc w:val="center"/>
              <w:rPr>
                <w:rFonts w:ascii="Times New Roman" w:eastAsia="Times New Roman" w:hAnsi="Times New Roman" w:cs="Times New Roman"/>
                <w:sz w:val="28"/>
                <w:szCs w:val="28"/>
                <w:lang w:eastAsia="ru-RU"/>
              </w:rPr>
            </w:pPr>
          </w:p>
        </w:tc>
        <w:tc>
          <w:tcPr>
            <w:tcW w:w="6979" w:type="dxa"/>
            <w:tcBorders>
              <w:top w:val="nil"/>
              <w:left w:val="nil"/>
              <w:bottom w:val="single" w:sz="4" w:space="0" w:color="auto"/>
              <w:right w:val="single" w:sz="4" w:space="0" w:color="auto"/>
            </w:tcBorders>
            <w:hideMark/>
          </w:tcPr>
          <w:p w:rsidR="00ED5537" w:rsidRDefault="00ED5537" w:rsidP="00FB3635">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налог на имущество физических лиц </w:t>
            </w:r>
          </w:p>
        </w:tc>
        <w:tc>
          <w:tcPr>
            <w:tcW w:w="1300" w:type="dxa"/>
            <w:tcBorders>
              <w:top w:val="nil"/>
              <w:left w:val="nil"/>
              <w:bottom w:val="single" w:sz="4" w:space="0" w:color="auto"/>
              <w:right w:val="single" w:sz="4" w:space="0" w:color="auto"/>
            </w:tcBorders>
            <w:hideMark/>
          </w:tcPr>
          <w:p w:rsidR="00ED5537" w:rsidRDefault="00ED5537" w:rsidP="00FB3635">
            <w:pPr>
              <w:spacing w:after="0" w:line="240" w:lineRule="auto"/>
              <w:jc w:val="center"/>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млн.руб</w:t>
            </w:r>
            <w:proofErr w:type="spellEnd"/>
            <w:r>
              <w:rPr>
                <w:rFonts w:ascii="Times New Roman" w:eastAsia="Times New Roman" w:hAnsi="Times New Roman" w:cs="Times New Roman"/>
                <w:sz w:val="28"/>
                <w:szCs w:val="28"/>
                <w:lang w:eastAsia="ru-RU"/>
              </w:rPr>
              <w:t>.</w:t>
            </w:r>
          </w:p>
        </w:tc>
        <w:tc>
          <w:tcPr>
            <w:tcW w:w="1360" w:type="dxa"/>
            <w:tcBorders>
              <w:top w:val="nil"/>
              <w:left w:val="nil"/>
              <w:bottom w:val="single" w:sz="4" w:space="0" w:color="auto"/>
              <w:right w:val="single" w:sz="4" w:space="0" w:color="auto"/>
            </w:tcBorders>
            <w:hideMark/>
          </w:tcPr>
          <w:p w:rsidR="00ED5537" w:rsidRDefault="00ED5537" w:rsidP="00FB3635">
            <w:pPr>
              <w:spacing w:after="0" w:line="240" w:lineRule="auto"/>
              <w:jc w:val="center"/>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eastAsia="ru-RU"/>
              </w:rPr>
              <w:t xml:space="preserve"> </w:t>
            </w:r>
          </w:p>
        </w:tc>
      </w:tr>
      <w:tr w:rsidR="00ED5537" w:rsidTr="00FB3635">
        <w:trPr>
          <w:trHeight w:val="630"/>
        </w:trPr>
        <w:tc>
          <w:tcPr>
            <w:tcW w:w="441" w:type="dxa"/>
            <w:tcBorders>
              <w:top w:val="nil"/>
              <w:left w:val="single" w:sz="4" w:space="0" w:color="auto"/>
              <w:bottom w:val="single" w:sz="4" w:space="0" w:color="auto"/>
              <w:right w:val="single" w:sz="4" w:space="0" w:color="auto"/>
            </w:tcBorders>
          </w:tcPr>
          <w:p w:rsidR="00ED5537" w:rsidRDefault="00ED5537" w:rsidP="00FB3635">
            <w:pPr>
              <w:spacing w:after="0" w:line="240" w:lineRule="auto"/>
              <w:jc w:val="center"/>
              <w:rPr>
                <w:rFonts w:ascii="Times New Roman" w:eastAsia="Times New Roman" w:hAnsi="Times New Roman" w:cs="Times New Roman"/>
                <w:sz w:val="28"/>
                <w:szCs w:val="28"/>
                <w:lang w:eastAsia="ru-RU"/>
              </w:rPr>
            </w:pPr>
          </w:p>
        </w:tc>
        <w:tc>
          <w:tcPr>
            <w:tcW w:w="6979" w:type="dxa"/>
            <w:tcBorders>
              <w:top w:val="nil"/>
              <w:left w:val="nil"/>
              <w:bottom w:val="single" w:sz="4" w:space="0" w:color="auto"/>
              <w:right w:val="single" w:sz="4" w:space="0" w:color="auto"/>
            </w:tcBorders>
            <w:hideMark/>
          </w:tcPr>
          <w:p w:rsidR="00ED5537" w:rsidRDefault="00ED5537" w:rsidP="00FB3635">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доходы от сдачи в аренду  имущества, находящегося в  муниципальной собственности</w:t>
            </w:r>
          </w:p>
        </w:tc>
        <w:tc>
          <w:tcPr>
            <w:tcW w:w="1300" w:type="dxa"/>
            <w:tcBorders>
              <w:top w:val="nil"/>
              <w:left w:val="nil"/>
              <w:bottom w:val="single" w:sz="4" w:space="0" w:color="auto"/>
              <w:right w:val="single" w:sz="4" w:space="0" w:color="auto"/>
            </w:tcBorders>
            <w:hideMark/>
          </w:tcPr>
          <w:p w:rsidR="00ED5537" w:rsidRDefault="00ED5537" w:rsidP="00FB3635">
            <w:pPr>
              <w:spacing w:after="0" w:line="240" w:lineRule="auto"/>
              <w:jc w:val="center"/>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млн.руб</w:t>
            </w:r>
            <w:proofErr w:type="spellEnd"/>
            <w:r>
              <w:rPr>
                <w:rFonts w:ascii="Times New Roman" w:eastAsia="Times New Roman" w:hAnsi="Times New Roman" w:cs="Times New Roman"/>
                <w:sz w:val="28"/>
                <w:szCs w:val="28"/>
                <w:lang w:eastAsia="ru-RU"/>
              </w:rPr>
              <w:t>.</w:t>
            </w:r>
          </w:p>
        </w:tc>
        <w:tc>
          <w:tcPr>
            <w:tcW w:w="1360" w:type="dxa"/>
            <w:tcBorders>
              <w:top w:val="nil"/>
              <w:left w:val="nil"/>
              <w:bottom w:val="single" w:sz="4" w:space="0" w:color="auto"/>
              <w:right w:val="single" w:sz="4" w:space="0" w:color="auto"/>
            </w:tcBorders>
            <w:hideMark/>
          </w:tcPr>
          <w:p w:rsidR="00ED5537" w:rsidRPr="00530C67" w:rsidRDefault="00ED5537" w:rsidP="00FB3635">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0,191</w:t>
            </w:r>
          </w:p>
        </w:tc>
      </w:tr>
      <w:tr w:rsidR="00ED5537" w:rsidTr="00FB3635">
        <w:trPr>
          <w:trHeight w:val="315"/>
        </w:trPr>
        <w:tc>
          <w:tcPr>
            <w:tcW w:w="441" w:type="dxa"/>
            <w:tcBorders>
              <w:top w:val="nil"/>
              <w:left w:val="single" w:sz="4" w:space="0" w:color="auto"/>
              <w:bottom w:val="single" w:sz="4" w:space="0" w:color="auto"/>
              <w:right w:val="single" w:sz="4" w:space="0" w:color="auto"/>
            </w:tcBorders>
          </w:tcPr>
          <w:p w:rsidR="00ED5537" w:rsidRDefault="00ED5537" w:rsidP="00FB3635">
            <w:pPr>
              <w:spacing w:after="0" w:line="240" w:lineRule="auto"/>
              <w:jc w:val="center"/>
              <w:rPr>
                <w:rFonts w:ascii="Times New Roman" w:eastAsia="Times New Roman" w:hAnsi="Times New Roman" w:cs="Times New Roman"/>
                <w:sz w:val="28"/>
                <w:szCs w:val="28"/>
                <w:lang w:eastAsia="ru-RU"/>
              </w:rPr>
            </w:pPr>
          </w:p>
        </w:tc>
        <w:tc>
          <w:tcPr>
            <w:tcW w:w="6979" w:type="dxa"/>
            <w:tcBorders>
              <w:top w:val="nil"/>
              <w:left w:val="nil"/>
              <w:bottom w:val="single" w:sz="4" w:space="0" w:color="auto"/>
              <w:right w:val="single" w:sz="4" w:space="0" w:color="auto"/>
            </w:tcBorders>
            <w:hideMark/>
          </w:tcPr>
          <w:p w:rsidR="00ED5537" w:rsidRDefault="00ED5537" w:rsidP="00FB3635">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доходы от предпринимательской деятельности</w:t>
            </w:r>
          </w:p>
        </w:tc>
        <w:tc>
          <w:tcPr>
            <w:tcW w:w="1300" w:type="dxa"/>
            <w:tcBorders>
              <w:top w:val="nil"/>
              <w:left w:val="nil"/>
              <w:bottom w:val="single" w:sz="4" w:space="0" w:color="auto"/>
              <w:right w:val="single" w:sz="4" w:space="0" w:color="auto"/>
            </w:tcBorders>
            <w:hideMark/>
          </w:tcPr>
          <w:p w:rsidR="00ED5537" w:rsidRDefault="00ED5537" w:rsidP="00FB3635">
            <w:pPr>
              <w:spacing w:after="0" w:line="240" w:lineRule="auto"/>
              <w:jc w:val="center"/>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млн.руб</w:t>
            </w:r>
            <w:proofErr w:type="spellEnd"/>
            <w:r>
              <w:rPr>
                <w:rFonts w:ascii="Times New Roman" w:eastAsia="Times New Roman" w:hAnsi="Times New Roman" w:cs="Times New Roman"/>
                <w:sz w:val="28"/>
                <w:szCs w:val="28"/>
                <w:lang w:eastAsia="ru-RU"/>
              </w:rPr>
              <w:t>.</w:t>
            </w:r>
          </w:p>
        </w:tc>
        <w:tc>
          <w:tcPr>
            <w:tcW w:w="1360" w:type="dxa"/>
            <w:tcBorders>
              <w:top w:val="nil"/>
              <w:left w:val="nil"/>
              <w:bottom w:val="single" w:sz="4" w:space="0" w:color="auto"/>
              <w:right w:val="single" w:sz="4" w:space="0" w:color="auto"/>
            </w:tcBorders>
            <w:hideMark/>
          </w:tcPr>
          <w:p w:rsidR="00ED5537" w:rsidRDefault="00ED5537" w:rsidP="00FB3635">
            <w:pPr>
              <w:spacing w:after="0" w:line="240" w:lineRule="auto"/>
              <w:jc w:val="center"/>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eastAsia="ru-RU"/>
              </w:rPr>
              <w:t xml:space="preserve">0,115 </w:t>
            </w:r>
          </w:p>
        </w:tc>
      </w:tr>
    </w:tbl>
    <w:p w:rsidR="00ED5537" w:rsidRDefault="00ED5537" w:rsidP="00ED5537">
      <w:pPr>
        <w:widowControl w:val="0"/>
        <w:suppressAutoHyphens/>
        <w:spacing w:after="0" w:line="240" w:lineRule="auto"/>
        <w:rPr>
          <w:rFonts w:ascii="Times New Roman" w:eastAsia="Times New Roman" w:hAnsi="Times New Roman" w:cs="Times New Roman"/>
          <w:b/>
          <w:sz w:val="28"/>
          <w:szCs w:val="28"/>
          <w:lang w:eastAsia="ru-RU"/>
        </w:rPr>
      </w:pPr>
    </w:p>
    <w:p w:rsidR="00ED5537" w:rsidRDefault="00ED5537" w:rsidP="00ED5537">
      <w:pPr>
        <w:shd w:val="clear" w:color="auto" w:fill="FFFFFF"/>
        <w:spacing w:after="150" w:line="240" w:lineRule="auto"/>
        <w:jc w:val="both"/>
        <w:rPr>
          <w:rFonts w:ascii="Times New Roman" w:eastAsia="Times New Roman" w:hAnsi="Times New Roman" w:cs="Times New Roman"/>
          <w:color w:val="000000"/>
          <w:sz w:val="28"/>
          <w:szCs w:val="28"/>
          <w:lang w:eastAsia="ru-RU"/>
        </w:rPr>
      </w:pPr>
      <w:r>
        <w:rPr>
          <w:rFonts w:ascii="Georgia" w:eastAsia="Times New Roman" w:hAnsi="Georgia"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В целях увеличения собственной доходной базы в 2022 году (а бюджет наш   является дотационным) проводится постоянная работа по увеличению собственной налогооблагаемой базы, с задолжниками по местным налогам.  </w:t>
      </w:r>
    </w:p>
    <w:p w:rsidR="00ED5537" w:rsidRDefault="00ED5537" w:rsidP="00ED5537">
      <w:pPr>
        <w:shd w:val="clear" w:color="auto" w:fill="FFFFFF"/>
        <w:spacing w:after="15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Основные причины образовавшейся задолженности у граждан:</w:t>
      </w:r>
      <w:r>
        <w:rPr>
          <w:rFonts w:ascii="Times New Roman" w:eastAsia="Times New Roman" w:hAnsi="Times New Roman" w:cs="Times New Roman"/>
          <w:color w:val="000000"/>
          <w:sz w:val="28"/>
          <w:szCs w:val="28"/>
          <w:lang w:eastAsia="ru-RU"/>
        </w:rPr>
        <w:br/>
        <w:t>— недобросовестность налогоплательщиков;</w:t>
      </w:r>
      <w:r>
        <w:rPr>
          <w:rFonts w:ascii="Times New Roman" w:eastAsia="Times New Roman" w:hAnsi="Times New Roman" w:cs="Times New Roman"/>
          <w:color w:val="000000"/>
          <w:sz w:val="28"/>
          <w:szCs w:val="28"/>
          <w:lang w:eastAsia="ru-RU"/>
        </w:rPr>
        <w:br/>
        <w:t>— неплатежеспособность отдельных категорий граждан;</w:t>
      </w:r>
      <w:r>
        <w:rPr>
          <w:rFonts w:ascii="Times New Roman" w:eastAsia="Times New Roman" w:hAnsi="Times New Roman" w:cs="Times New Roman"/>
          <w:color w:val="000000"/>
          <w:sz w:val="28"/>
          <w:szCs w:val="28"/>
          <w:lang w:eastAsia="ru-RU"/>
        </w:rPr>
        <w:br/>
        <w:t>— начисление налогов на умерших лиц;</w:t>
      </w:r>
      <w:r>
        <w:rPr>
          <w:rFonts w:ascii="Times New Roman" w:eastAsia="Times New Roman" w:hAnsi="Times New Roman" w:cs="Times New Roman"/>
          <w:color w:val="000000"/>
          <w:sz w:val="28"/>
          <w:szCs w:val="28"/>
          <w:lang w:eastAsia="ru-RU"/>
        </w:rPr>
        <w:br/>
        <w:t>— начисление налогов на несуществующие участки.</w:t>
      </w:r>
      <w:r>
        <w:rPr>
          <w:rFonts w:ascii="Times New Roman" w:eastAsia="Times New Roman" w:hAnsi="Times New Roman" w:cs="Times New Roman"/>
          <w:color w:val="000000"/>
          <w:sz w:val="28"/>
          <w:szCs w:val="28"/>
          <w:lang w:eastAsia="ru-RU"/>
        </w:rPr>
        <w:br/>
        <w:t xml:space="preserve">В целях снижения задолженности по налогам Администрацией </w:t>
      </w:r>
      <w:proofErr w:type="spellStart"/>
      <w:r>
        <w:rPr>
          <w:rFonts w:ascii="Times New Roman" w:eastAsia="Times New Roman" w:hAnsi="Times New Roman" w:cs="Times New Roman"/>
          <w:color w:val="000000"/>
          <w:sz w:val="28"/>
          <w:szCs w:val="28"/>
          <w:lang w:eastAsia="ru-RU"/>
        </w:rPr>
        <w:t>Шурыгинского</w:t>
      </w:r>
      <w:proofErr w:type="spellEnd"/>
      <w:r>
        <w:rPr>
          <w:rFonts w:ascii="Times New Roman" w:eastAsia="Times New Roman" w:hAnsi="Times New Roman" w:cs="Times New Roman"/>
          <w:color w:val="000000"/>
          <w:sz w:val="28"/>
          <w:szCs w:val="28"/>
          <w:lang w:eastAsia="ru-RU"/>
        </w:rPr>
        <w:t xml:space="preserve"> сельского поселения проводятся координационные советы, на которые приглашаются жители поселения, имеющие задолженность, с ними проводится работа разъяснительного характера о недопущении нарушения сроков уплаты налогов. Так, в 2022 году было проведено </w:t>
      </w:r>
      <w:r w:rsidRPr="00291BB4">
        <w:rPr>
          <w:rFonts w:ascii="Times New Roman" w:eastAsia="Times New Roman" w:hAnsi="Times New Roman" w:cs="Times New Roman"/>
          <w:color w:val="FF0000"/>
          <w:sz w:val="28"/>
          <w:szCs w:val="28"/>
          <w:lang w:eastAsia="ru-RU"/>
        </w:rPr>
        <w:t>5</w:t>
      </w:r>
      <w:r>
        <w:rPr>
          <w:rFonts w:ascii="Times New Roman" w:eastAsia="Times New Roman" w:hAnsi="Times New Roman" w:cs="Times New Roman"/>
          <w:color w:val="000000"/>
          <w:sz w:val="28"/>
          <w:szCs w:val="28"/>
          <w:lang w:eastAsia="ru-RU"/>
        </w:rPr>
        <w:t xml:space="preserve"> заседаний Координационного совета, в результате проведения которых задолженность населения прошлых лет уменьшилась. </w:t>
      </w:r>
    </w:p>
    <w:p w:rsidR="00ED5537" w:rsidRDefault="00ED5537" w:rsidP="00ED5537">
      <w:pPr>
        <w:shd w:val="clear" w:color="auto" w:fill="FFFFFF"/>
        <w:spacing w:after="15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Расходы бюджета в 2022году   </w:t>
      </w:r>
    </w:p>
    <w:tbl>
      <w:tblPr>
        <w:tblW w:w="10080" w:type="dxa"/>
        <w:tblInd w:w="-781" w:type="dxa"/>
        <w:tblLook w:val="04A0" w:firstRow="1" w:lastRow="0" w:firstColumn="1" w:lastColumn="0" w:noHBand="0" w:noVBand="1"/>
      </w:tblPr>
      <w:tblGrid>
        <w:gridCol w:w="441"/>
        <w:gridCol w:w="6979"/>
        <w:gridCol w:w="1300"/>
        <w:gridCol w:w="1360"/>
      </w:tblGrid>
      <w:tr w:rsidR="00ED5537" w:rsidTr="00FB3635">
        <w:trPr>
          <w:trHeight w:val="375"/>
        </w:trPr>
        <w:tc>
          <w:tcPr>
            <w:tcW w:w="441" w:type="dxa"/>
            <w:tcBorders>
              <w:top w:val="nil"/>
              <w:left w:val="single" w:sz="4" w:space="0" w:color="auto"/>
              <w:bottom w:val="single" w:sz="4" w:space="0" w:color="auto"/>
              <w:right w:val="single" w:sz="4" w:space="0" w:color="auto"/>
            </w:tcBorders>
          </w:tcPr>
          <w:p w:rsidR="00ED5537" w:rsidRDefault="00ED5537" w:rsidP="00FB3635">
            <w:pPr>
              <w:spacing w:after="0" w:line="240" w:lineRule="auto"/>
              <w:jc w:val="center"/>
              <w:rPr>
                <w:rFonts w:ascii="Times New Roman" w:eastAsia="Times New Roman" w:hAnsi="Times New Roman" w:cs="Times New Roman"/>
                <w:b/>
                <w:bCs/>
                <w:sz w:val="28"/>
                <w:szCs w:val="28"/>
                <w:lang w:eastAsia="ru-RU"/>
              </w:rPr>
            </w:pPr>
          </w:p>
        </w:tc>
        <w:tc>
          <w:tcPr>
            <w:tcW w:w="6979" w:type="dxa"/>
            <w:tcBorders>
              <w:top w:val="nil"/>
              <w:left w:val="nil"/>
              <w:bottom w:val="single" w:sz="4" w:space="0" w:color="auto"/>
              <w:right w:val="single" w:sz="4" w:space="0" w:color="auto"/>
            </w:tcBorders>
            <w:hideMark/>
          </w:tcPr>
          <w:p w:rsidR="00ED5537" w:rsidRDefault="00ED5537" w:rsidP="00FB3635">
            <w:pPr>
              <w:spacing w:after="0" w:line="240" w:lineRule="auto"/>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Расходы местного  бюджета –  всего</w:t>
            </w:r>
          </w:p>
        </w:tc>
        <w:tc>
          <w:tcPr>
            <w:tcW w:w="1300" w:type="dxa"/>
            <w:tcBorders>
              <w:top w:val="nil"/>
              <w:left w:val="nil"/>
              <w:bottom w:val="single" w:sz="4" w:space="0" w:color="auto"/>
              <w:right w:val="single" w:sz="4" w:space="0" w:color="auto"/>
            </w:tcBorders>
            <w:hideMark/>
          </w:tcPr>
          <w:p w:rsidR="00ED5537" w:rsidRDefault="00ED5537" w:rsidP="00FB3635">
            <w:pPr>
              <w:spacing w:after="0" w:line="240" w:lineRule="auto"/>
              <w:jc w:val="center"/>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тыс.руб</w:t>
            </w:r>
            <w:proofErr w:type="spellEnd"/>
            <w:r>
              <w:rPr>
                <w:rFonts w:ascii="Times New Roman" w:eastAsia="Times New Roman" w:hAnsi="Times New Roman" w:cs="Times New Roman"/>
                <w:sz w:val="28"/>
                <w:szCs w:val="28"/>
                <w:lang w:eastAsia="ru-RU"/>
              </w:rPr>
              <w:t>.</w:t>
            </w:r>
          </w:p>
        </w:tc>
        <w:tc>
          <w:tcPr>
            <w:tcW w:w="1360" w:type="dxa"/>
            <w:tcBorders>
              <w:top w:val="nil"/>
              <w:left w:val="nil"/>
              <w:bottom w:val="single" w:sz="4" w:space="0" w:color="auto"/>
              <w:right w:val="single" w:sz="4" w:space="0" w:color="auto"/>
            </w:tcBorders>
            <w:hideMark/>
          </w:tcPr>
          <w:p w:rsidR="00ED5537" w:rsidRDefault="00ED5537" w:rsidP="00FB3635">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14851,8 </w:t>
            </w:r>
          </w:p>
        </w:tc>
      </w:tr>
      <w:tr w:rsidR="00ED5537" w:rsidTr="00FB3635">
        <w:trPr>
          <w:trHeight w:val="315"/>
        </w:trPr>
        <w:tc>
          <w:tcPr>
            <w:tcW w:w="441" w:type="dxa"/>
            <w:tcBorders>
              <w:top w:val="nil"/>
              <w:left w:val="single" w:sz="4" w:space="0" w:color="auto"/>
              <w:bottom w:val="single" w:sz="4" w:space="0" w:color="auto"/>
              <w:right w:val="single" w:sz="4" w:space="0" w:color="auto"/>
            </w:tcBorders>
          </w:tcPr>
          <w:p w:rsidR="00ED5537" w:rsidRDefault="00ED5537" w:rsidP="00FB3635">
            <w:pPr>
              <w:spacing w:after="0" w:line="240" w:lineRule="auto"/>
              <w:jc w:val="center"/>
              <w:rPr>
                <w:rFonts w:ascii="Times New Roman" w:eastAsia="Times New Roman" w:hAnsi="Times New Roman" w:cs="Times New Roman"/>
                <w:sz w:val="28"/>
                <w:szCs w:val="28"/>
                <w:lang w:eastAsia="ru-RU"/>
              </w:rPr>
            </w:pPr>
          </w:p>
        </w:tc>
        <w:tc>
          <w:tcPr>
            <w:tcW w:w="6979" w:type="dxa"/>
            <w:tcBorders>
              <w:top w:val="nil"/>
              <w:left w:val="nil"/>
              <w:bottom w:val="single" w:sz="4" w:space="0" w:color="auto"/>
              <w:right w:val="single" w:sz="4" w:space="0" w:color="auto"/>
            </w:tcBorders>
            <w:hideMark/>
          </w:tcPr>
          <w:p w:rsidR="00ED5537" w:rsidRDefault="00ED5537" w:rsidP="00FB3635">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в том числе на:</w:t>
            </w:r>
          </w:p>
        </w:tc>
        <w:tc>
          <w:tcPr>
            <w:tcW w:w="1300" w:type="dxa"/>
            <w:tcBorders>
              <w:top w:val="nil"/>
              <w:left w:val="nil"/>
              <w:bottom w:val="single" w:sz="4" w:space="0" w:color="auto"/>
              <w:right w:val="single" w:sz="4" w:space="0" w:color="auto"/>
            </w:tcBorders>
            <w:hideMark/>
          </w:tcPr>
          <w:p w:rsidR="00ED5537" w:rsidRDefault="00ED5537" w:rsidP="00FB3635">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p>
        </w:tc>
        <w:tc>
          <w:tcPr>
            <w:tcW w:w="1360" w:type="dxa"/>
            <w:tcBorders>
              <w:top w:val="nil"/>
              <w:left w:val="nil"/>
              <w:bottom w:val="single" w:sz="4" w:space="0" w:color="auto"/>
              <w:right w:val="single" w:sz="4" w:space="0" w:color="auto"/>
            </w:tcBorders>
            <w:hideMark/>
          </w:tcPr>
          <w:p w:rsidR="00ED5537" w:rsidRDefault="00ED5537" w:rsidP="00FB3635">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p>
        </w:tc>
      </w:tr>
      <w:tr w:rsidR="00ED5537" w:rsidTr="00FB3635">
        <w:trPr>
          <w:trHeight w:val="315"/>
        </w:trPr>
        <w:tc>
          <w:tcPr>
            <w:tcW w:w="441" w:type="dxa"/>
            <w:tcBorders>
              <w:top w:val="nil"/>
              <w:left w:val="single" w:sz="4" w:space="0" w:color="auto"/>
              <w:bottom w:val="single" w:sz="4" w:space="0" w:color="auto"/>
              <w:right w:val="single" w:sz="4" w:space="0" w:color="auto"/>
            </w:tcBorders>
          </w:tcPr>
          <w:p w:rsidR="00ED5537" w:rsidRDefault="00ED5537" w:rsidP="00FB3635">
            <w:pPr>
              <w:spacing w:after="0" w:line="240" w:lineRule="auto"/>
              <w:jc w:val="center"/>
              <w:rPr>
                <w:rFonts w:ascii="Times New Roman" w:eastAsia="Times New Roman" w:hAnsi="Times New Roman" w:cs="Times New Roman"/>
                <w:sz w:val="28"/>
                <w:szCs w:val="28"/>
                <w:lang w:eastAsia="ru-RU"/>
              </w:rPr>
            </w:pPr>
          </w:p>
        </w:tc>
        <w:tc>
          <w:tcPr>
            <w:tcW w:w="6979" w:type="dxa"/>
            <w:tcBorders>
              <w:top w:val="nil"/>
              <w:left w:val="nil"/>
              <w:bottom w:val="single" w:sz="4" w:space="0" w:color="auto"/>
              <w:right w:val="single" w:sz="4" w:space="0" w:color="auto"/>
            </w:tcBorders>
            <w:hideMark/>
          </w:tcPr>
          <w:p w:rsidR="00ED5537" w:rsidRDefault="00ED5537" w:rsidP="00FB3635">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Общегосударственные вопросы</w:t>
            </w:r>
          </w:p>
        </w:tc>
        <w:tc>
          <w:tcPr>
            <w:tcW w:w="1300" w:type="dxa"/>
            <w:tcBorders>
              <w:top w:val="nil"/>
              <w:left w:val="nil"/>
              <w:bottom w:val="single" w:sz="4" w:space="0" w:color="auto"/>
              <w:right w:val="single" w:sz="4" w:space="0" w:color="auto"/>
            </w:tcBorders>
            <w:hideMark/>
          </w:tcPr>
          <w:p w:rsidR="00ED5537" w:rsidRDefault="00ED5537" w:rsidP="00FB3635">
            <w:pPr>
              <w:spacing w:after="0" w:line="240" w:lineRule="auto"/>
              <w:jc w:val="center"/>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тыс.руб</w:t>
            </w:r>
            <w:proofErr w:type="spellEnd"/>
            <w:r>
              <w:rPr>
                <w:rFonts w:ascii="Times New Roman" w:eastAsia="Times New Roman" w:hAnsi="Times New Roman" w:cs="Times New Roman"/>
                <w:sz w:val="28"/>
                <w:szCs w:val="28"/>
                <w:lang w:eastAsia="ru-RU"/>
              </w:rPr>
              <w:t>.</w:t>
            </w:r>
          </w:p>
        </w:tc>
        <w:tc>
          <w:tcPr>
            <w:tcW w:w="1360" w:type="dxa"/>
            <w:tcBorders>
              <w:top w:val="nil"/>
              <w:left w:val="nil"/>
              <w:bottom w:val="single" w:sz="4" w:space="0" w:color="auto"/>
              <w:right w:val="single" w:sz="4" w:space="0" w:color="auto"/>
            </w:tcBorders>
            <w:hideMark/>
          </w:tcPr>
          <w:p w:rsidR="00ED5537" w:rsidRDefault="00ED5537" w:rsidP="00FB3635">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5757,5 </w:t>
            </w:r>
          </w:p>
        </w:tc>
      </w:tr>
      <w:tr w:rsidR="00ED5537" w:rsidTr="00FB3635">
        <w:trPr>
          <w:trHeight w:val="315"/>
        </w:trPr>
        <w:tc>
          <w:tcPr>
            <w:tcW w:w="441" w:type="dxa"/>
            <w:tcBorders>
              <w:top w:val="nil"/>
              <w:left w:val="single" w:sz="4" w:space="0" w:color="auto"/>
              <w:bottom w:val="single" w:sz="4" w:space="0" w:color="auto"/>
              <w:right w:val="single" w:sz="4" w:space="0" w:color="auto"/>
            </w:tcBorders>
          </w:tcPr>
          <w:p w:rsidR="00ED5537" w:rsidRDefault="00ED5537" w:rsidP="00FB3635">
            <w:pPr>
              <w:spacing w:after="0" w:line="240" w:lineRule="auto"/>
              <w:jc w:val="center"/>
              <w:rPr>
                <w:rFonts w:ascii="Times New Roman" w:eastAsia="Times New Roman" w:hAnsi="Times New Roman" w:cs="Times New Roman"/>
                <w:sz w:val="28"/>
                <w:szCs w:val="28"/>
                <w:lang w:eastAsia="ru-RU"/>
              </w:rPr>
            </w:pPr>
          </w:p>
        </w:tc>
        <w:tc>
          <w:tcPr>
            <w:tcW w:w="6979" w:type="dxa"/>
            <w:tcBorders>
              <w:top w:val="nil"/>
              <w:left w:val="nil"/>
              <w:bottom w:val="single" w:sz="4" w:space="0" w:color="auto"/>
              <w:right w:val="single" w:sz="4" w:space="0" w:color="auto"/>
            </w:tcBorders>
            <w:hideMark/>
          </w:tcPr>
          <w:p w:rsidR="00ED5537" w:rsidRDefault="00ED5537" w:rsidP="00FB3635">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Национальную экономику</w:t>
            </w:r>
          </w:p>
        </w:tc>
        <w:tc>
          <w:tcPr>
            <w:tcW w:w="1300" w:type="dxa"/>
            <w:tcBorders>
              <w:top w:val="nil"/>
              <w:left w:val="nil"/>
              <w:bottom w:val="single" w:sz="4" w:space="0" w:color="auto"/>
              <w:right w:val="single" w:sz="4" w:space="0" w:color="auto"/>
            </w:tcBorders>
            <w:hideMark/>
          </w:tcPr>
          <w:p w:rsidR="00ED5537" w:rsidRDefault="00ED5537" w:rsidP="00FB3635">
            <w:pPr>
              <w:spacing w:after="0" w:line="240" w:lineRule="auto"/>
              <w:jc w:val="center"/>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тыс.руб</w:t>
            </w:r>
            <w:proofErr w:type="spellEnd"/>
            <w:r>
              <w:rPr>
                <w:rFonts w:ascii="Times New Roman" w:eastAsia="Times New Roman" w:hAnsi="Times New Roman" w:cs="Times New Roman"/>
                <w:sz w:val="28"/>
                <w:szCs w:val="28"/>
                <w:lang w:eastAsia="ru-RU"/>
              </w:rPr>
              <w:t>.</w:t>
            </w:r>
          </w:p>
        </w:tc>
        <w:tc>
          <w:tcPr>
            <w:tcW w:w="1360" w:type="dxa"/>
            <w:tcBorders>
              <w:top w:val="nil"/>
              <w:left w:val="nil"/>
              <w:bottom w:val="single" w:sz="4" w:space="0" w:color="auto"/>
              <w:right w:val="single" w:sz="4" w:space="0" w:color="auto"/>
            </w:tcBorders>
            <w:hideMark/>
          </w:tcPr>
          <w:p w:rsidR="00ED5537" w:rsidRDefault="00ED5537" w:rsidP="00FB3635">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121,3 </w:t>
            </w:r>
          </w:p>
        </w:tc>
      </w:tr>
      <w:tr w:rsidR="00ED5537" w:rsidTr="00FB3635">
        <w:trPr>
          <w:trHeight w:val="630"/>
        </w:trPr>
        <w:tc>
          <w:tcPr>
            <w:tcW w:w="441" w:type="dxa"/>
            <w:tcBorders>
              <w:top w:val="nil"/>
              <w:left w:val="single" w:sz="4" w:space="0" w:color="auto"/>
              <w:bottom w:val="single" w:sz="4" w:space="0" w:color="auto"/>
              <w:right w:val="single" w:sz="4" w:space="0" w:color="auto"/>
            </w:tcBorders>
          </w:tcPr>
          <w:p w:rsidR="00ED5537" w:rsidRDefault="00ED5537" w:rsidP="00FB3635">
            <w:pPr>
              <w:spacing w:after="0" w:line="240" w:lineRule="auto"/>
              <w:jc w:val="center"/>
              <w:rPr>
                <w:rFonts w:ascii="Times New Roman" w:eastAsia="Times New Roman" w:hAnsi="Times New Roman" w:cs="Times New Roman"/>
                <w:sz w:val="28"/>
                <w:szCs w:val="28"/>
                <w:lang w:eastAsia="ru-RU"/>
              </w:rPr>
            </w:pPr>
          </w:p>
        </w:tc>
        <w:tc>
          <w:tcPr>
            <w:tcW w:w="6979" w:type="dxa"/>
            <w:tcBorders>
              <w:top w:val="nil"/>
              <w:left w:val="nil"/>
              <w:bottom w:val="single" w:sz="4" w:space="0" w:color="auto"/>
              <w:right w:val="single" w:sz="4" w:space="0" w:color="auto"/>
            </w:tcBorders>
            <w:hideMark/>
          </w:tcPr>
          <w:p w:rsidR="00ED5537" w:rsidRDefault="00ED5537" w:rsidP="00FB3635">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Жилищно-коммунальное   хозяйство, включая благоустройство</w:t>
            </w:r>
          </w:p>
        </w:tc>
        <w:tc>
          <w:tcPr>
            <w:tcW w:w="1300" w:type="dxa"/>
            <w:tcBorders>
              <w:top w:val="nil"/>
              <w:left w:val="nil"/>
              <w:bottom w:val="single" w:sz="4" w:space="0" w:color="auto"/>
              <w:right w:val="single" w:sz="4" w:space="0" w:color="auto"/>
            </w:tcBorders>
            <w:hideMark/>
          </w:tcPr>
          <w:p w:rsidR="00ED5537" w:rsidRDefault="00ED5537" w:rsidP="00FB3635">
            <w:pPr>
              <w:spacing w:after="0" w:line="240" w:lineRule="auto"/>
              <w:jc w:val="center"/>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тыс.руб</w:t>
            </w:r>
            <w:proofErr w:type="spellEnd"/>
            <w:r>
              <w:rPr>
                <w:rFonts w:ascii="Times New Roman" w:eastAsia="Times New Roman" w:hAnsi="Times New Roman" w:cs="Times New Roman"/>
                <w:sz w:val="28"/>
                <w:szCs w:val="28"/>
                <w:lang w:eastAsia="ru-RU"/>
              </w:rPr>
              <w:t>.</w:t>
            </w:r>
          </w:p>
        </w:tc>
        <w:tc>
          <w:tcPr>
            <w:tcW w:w="1360" w:type="dxa"/>
            <w:tcBorders>
              <w:top w:val="nil"/>
              <w:left w:val="nil"/>
              <w:bottom w:val="single" w:sz="4" w:space="0" w:color="auto"/>
              <w:right w:val="single" w:sz="4" w:space="0" w:color="auto"/>
            </w:tcBorders>
            <w:hideMark/>
          </w:tcPr>
          <w:p w:rsidR="00ED5537" w:rsidRDefault="00ED5537" w:rsidP="00FB3635">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1032,6 </w:t>
            </w:r>
          </w:p>
        </w:tc>
      </w:tr>
      <w:tr w:rsidR="00ED5537" w:rsidTr="00FB3635">
        <w:trPr>
          <w:trHeight w:val="315"/>
        </w:trPr>
        <w:tc>
          <w:tcPr>
            <w:tcW w:w="441" w:type="dxa"/>
            <w:tcBorders>
              <w:top w:val="nil"/>
              <w:left w:val="single" w:sz="4" w:space="0" w:color="auto"/>
              <w:bottom w:val="single" w:sz="4" w:space="0" w:color="auto"/>
              <w:right w:val="single" w:sz="4" w:space="0" w:color="auto"/>
            </w:tcBorders>
          </w:tcPr>
          <w:p w:rsidR="00ED5537" w:rsidRDefault="00ED5537" w:rsidP="00FB3635">
            <w:pPr>
              <w:spacing w:after="0" w:line="240" w:lineRule="auto"/>
              <w:jc w:val="center"/>
              <w:rPr>
                <w:rFonts w:ascii="Times New Roman" w:eastAsia="Times New Roman" w:hAnsi="Times New Roman" w:cs="Times New Roman"/>
                <w:sz w:val="28"/>
                <w:szCs w:val="28"/>
                <w:lang w:eastAsia="ru-RU"/>
              </w:rPr>
            </w:pPr>
          </w:p>
        </w:tc>
        <w:tc>
          <w:tcPr>
            <w:tcW w:w="6979" w:type="dxa"/>
            <w:tcBorders>
              <w:top w:val="nil"/>
              <w:left w:val="nil"/>
              <w:bottom w:val="single" w:sz="4" w:space="0" w:color="auto"/>
              <w:right w:val="single" w:sz="4" w:space="0" w:color="auto"/>
            </w:tcBorders>
            <w:hideMark/>
          </w:tcPr>
          <w:p w:rsidR="00ED5537" w:rsidRDefault="00ED5537" w:rsidP="00FB3635">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Охрану окружающей среды</w:t>
            </w:r>
          </w:p>
        </w:tc>
        <w:tc>
          <w:tcPr>
            <w:tcW w:w="1300" w:type="dxa"/>
            <w:tcBorders>
              <w:top w:val="nil"/>
              <w:left w:val="nil"/>
              <w:bottom w:val="single" w:sz="4" w:space="0" w:color="auto"/>
              <w:right w:val="single" w:sz="4" w:space="0" w:color="auto"/>
            </w:tcBorders>
            <w:hideMark/>
          </w:tcPr>
          <w:p w:rsidR="00ED5537" w:rsidRDefault="00ED5537" w:rsidP="00FB3635">
            <w:pPr>
              <w:spacing w:after="0" w:line="240" w:lineRule="auto"/>
              <w:jc w:val="center"/>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тыс.руб</w:t>
            </w:r>
            <w:proofErr w:type="spellEnd"/>
            <w:r>
              <w:rPr>
                <w:rFonts w:ascii="Times New Roman" w:eastAsia="Times New Roman" w:hAnsi="Times New Roman" w:cs="Times New Roman"/>
                <w:sz w:val="28"/>
                <w:szCs w:val="28"/>
                <w:lang w:eastAsia="ru-RU"/>
              </w:rPr>
              <w:t>.</w:t>
            </w:r>
          </w:p>
        </w:tc>
        <w:tc>
          <w:tcPr>
            <w:tcW w:w="1360" w:type="dxa"/>
            <w:tcBorders>
              <w:top w:val="nil"/>
              <w:left w:val="nil"/>
              <w:bottom w:val="single" w:sz="4" w:space="0" w:color="auto"/>
              <w:right w:val="single" w:sz="4" w:space="0" w:color="auto"/>
            </w:tcBorders>
            <w:hideMark/>
          </w:tcPr>
          <w:p w:rsidR="00ED5537" w:rsidRDefault="00ED5537" w:rsidP="00FB3635">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tc>
      </w:tr>
      <w:tr w:rsidR="00ED5537" w:rsidTr="00FB3635">
        <w:trPr>
          <w:trHeight w:val="315"/>
        </w:trPr>
        <w:tc>
          <w:tcPr>
            <w:tcW w:w="441" w:type="dxa"/>
            <w:tcBorders>
              <w:top w:val="nil"/>
              <w:left w:val="single" w:sz="4" w:space="0" w:color="auto"/>
              <w:bottom w:val="single" w:sz="4" w:space="0" w:color="auto"/>
              <w:right w:val="single" w:sz="4" w:space="0" w:color="auto"/>
            </w:tcBorders>
          </w:tcPr>
          <w:p w:rsidR="00ED5537" w:rsidRDefault="00ED5537" w:rsidP="00FB3635">
            <w:pPr>
              <w:spacing w:after="0" w:line="240" w:lineRule="auto"/>
              <w:jc w:val="center"/>
              <w:rPr>
                <w:rFonts w:ascii="Times New Roman" w:eastAsia="Times New Roman" w:hAnsi="Times New Roman" w:cs="Times New Roman"/>
                <w:sz w:val="28"/>
                <w:szCs w:val="28"/>
                <w:lang w:eastAsia="ru-RU"/>
              </w:rPr>
            </w:pPr>
          </w:p>
        </w:tc>
        <w:tc>
          <w:tcPr>
            <w:tcW w:w="6979" w:type="dxa"/>
            <w:tcBorders>
              <w:top w:val="nil"/>
              <w:left w:val="nil"/>
              <w:bottom w:val="single" w:sz="4" w:space="0" w:color="auto"/>
              <w:right w:val="single" w:sz="4" w:space="0" w:color="auto"/>
            </w:tcBorders>
            <w:hideMark/>
          </w:tcPr>
          <w:p w:rsidR="00ED5537" w:rsidRDefault="00ED5537" w:rsidP="00FB3635">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Образование</w:t>
            </w:r>
          </w:p>
        </w:tc>
        <w:tc>
          <w:tcPr>
            <w:tcW w:w="1300" w:type="dxa"/>
            <w:tcBorders>
              <w:top w:val="nil"/>
              <w:left w:val="nil"/>
              <w:bottom w:val="single" w:sz="4" w:space="0" w:color="auto"/>
              <w:right w:val="single" w:sz="4" w:space="0" w:color="auto"/>
            </w:tcBorders>
            <w:hideMark/>
          </w:tcPr>
          <w:p w:rsidR="00ED5537" w:rsidRDefault="00ED5537" w:rsidP="00FB3635">
            <w:pPr>
              <w:spacing w:after="0" w:line="240" w:lineRule="auto"/>
              <w:jc w:val="center"/>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тыс.руб</w:t>
            </w:r>
            <w:proofErr w:type="spellEnd"/>
            <w:r>
              <w:rPr>
                <w:rFonts w:ascii="Times New Roman" w:eastAsia="Times New Roman" w:hAnsi="Times New Roman" w:cs="Times New Roman"/>
                <w:sz w:val="28"/>
                <w:szCs w:val="28"/>
                <w:lang w:eastAsia="ru-RU"/>
              </w:rPr>
              <w:t>.</w:t>
            </w:r>
          </w:p>
        </w:tc>
        <w:tc>
          <w:tcPr>
            <w:tcW w:w="1360" w:type="dxa"/>
            <w:tcBorders>
              <w:top w:val="nil"/>
              <w:left w:val="nil"/>
              <w:bottom w:val="single" w:sz="4" w:space="0" w:color="auto"/>
              <w:right w:val="single" w:sz="4" w:space="0" w:color="auto"/>
            </w:tcBorders>
            <w:hideMark/>
          </w:tcPr>
          <w:p w:rsidR="00ED5537" w:rsidRDefault="00ED5537" w:rsidP="00FB3635">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tc>
      </w:tr>
      <w:tr w:rsidR="00ED5537" w:rsidTr="00FB3635">
        <w:trPr>
          <w:trHeight w:val="315"/>
        </w:trPr>
        <w:tc>
          <w:tcPr>
            <w:tcW w:w="441" w:type="dxa"/>
            <w:tcBorders>
              <w:top w:val="nil"/>
              <w:left w:val="single" w:sz="4" w:space="0" w:color="auto"/>
              <w:bottom w:val="single" w:sz="4" w:space="0" w:color="auto"/>
              <w:right w:val="single" w:sz="4" w:space="0" w:color="auto"/>
            </w:tcBorders>
          </w:tcPr>
          <w:p w:rsidR="00ED5537" w:rsidRDefault="00ED5537" w:rsidP="00FB3635">
            <w:pPr>
              <w:spacing w:after="0" w:line="240" w:lineRule="auto"/>
              <w:jc w:val="center"/>
              <w:rPr>
                <w:rFonts w:ascii="Times New Roman" w:eastAsia="Times New Roman" w:hAnsi="Times New Roman" w:cs="Times New Roman"/>
                <w:sz w:val="28"/>
                <w:szCs w:val="28"/>
                <w:lang w:eastAsia="ru-RU"/>
              </w:rPr>
            </w:pPr>
          </w:p>
        </w:tc>
        <w:tc>
          <w:tcPr>
            <w:tcW w:w="6979" w:type="dxa"/>
            <w:tcBorders>
              <w:top w:val="nil"/>
              <w:left w:val="nil"/>
              <w:bottom w:val="single" w:sz="4" w:space="0" w:color="auto"/>
              <w:right w:val="single" w:sz="4" w:space="0" w:color="auto"/>
            </w:tcBorders>
            <w:hideMark/>
          </w:tcPr>
          <w:p w:rsidR="00ED5537" w:rsidRDefault="00ED5537" w:rsidP="00FB3635">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Культуру </w:t>
            </w:r>
          </w:p>
        </w:tc>
        <w:tc>
          <w:tcPr>
            <w:tcW w:w="1300" w:type="dxa"/>
            <w:tcBorders>
              <w:top w:val="nil"/>
              <w:left w:val="nil"/>
              <w:bottom w:val="single" w:sz="4" w:space="0" w:color="auto"/>
              <w:right w:val="single" w:sz="4" w:space="0" w:color="auto"/>
            </w:tcBorders>
            <w:hideMark/>
          </w:tcPr>
          <w:p w:rsidR="00ED5537" w:rsidRDefault="00ED5537" w:rsidP="00FB3635">
            <w:pPr>
              <w:spacing w:after="0" w:line="240" w:lineRule="auto"/>
              <w:jc w:val="center"/>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тыс.руб</w:t>
            </w:r>
            <w:proofErr w:type="spellEnd"/>
            <w:r>
              <w:rPr>
                <w:rFonts w:ascii="Times New Roman" w:eastAsia="Times New Roman" w:hAnsi="Times New Roman" w:cs="Times New Roman"/>
                <w:sz w:val="28"/>
                <w:szCs w:val="28"/>
                <w:lang w:eastAsia="ru-RU"/>
              </w:rPr>
              <w:t>.</w:t>
            </w:r>
          </w:p>
        </w:tc>
        <w:tc>
          <w:tcPr>
            <w:tcW w:w="1360" w:type="dxa"/>
            <w:tcBorders>
              <w:top w:val="nil"/>
              <w:left w:val="nil"/>
              <w:bottom w:val="single" w:sz="4" w:space="0" w:color="auto"/>
              <w:right w:val="single" w:sz="4" w:space="0" w:color="auto"/>
            </w:tcBorders>
            <w:hideMark/>
          </w:tcPr>
          <w:p w:rsidR="00ED5537" w:rsidRDefault="00ED5537" w:rsidP="00FB3635">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7177,6 </w:t>
            </w:r>
          </w:p>
        </w:tc>
      </w:tr>
      <w:tr w:rsidR="00ED5537" w:rsidTr="00FB3635">
        <w:trPr>
          <w:trHeight w:val="315"/>
        </w:trPr>
        <w:tc>
          <w:tcPr>
            <w:tcW w:w="441" w:type="dxa"/>
            <w:tcBorders>
              <w:top w:val="nil"/>
              <w:left w:val="single" w:sz="4" w:space="0" w:color="auto"/>
              <w:bottom w:val="single" w:sz="4" w:space="0" w:color="auto"/>
              <w:right w:val="single" w:sz="4" w:space="0" w:color="auto"/>
            </w:tcBorders>
          </w:tcPr>
          <w:p w:rsidR="00ED5537" w:rsidRDefault="00ED5537" w:rsidP="00FB3635">
            <w:pPr>
              <w:spacing w:after="0" w:line="240" w:lineRule="auto"/>
              <w:jc w:val="center"/>
              <w:rPr>
                <w:rFonts w:ascii="Times New Roman" w:eastAsia="Times New Roman" w:hAnsi="Times New Roman" w:cs="Times New Roman"/>
                <w:sz w:val="28"/>
                <w:szCs w:val="28"/>
                <w:lang w:eastAsia="ru-RU"/>
              </w:rPr>
            </w:pPr>
          </w:p>
        </w:tc>
        <w:tc>
          <w:tcPr>
            <w:tcW w:w="6979" w:type="dxa"/>
            <w:tcBorders>
              <w:top w:val="nil"/>
              <w:left w:val="nil"/>
              <w:bottom w:val="single" w:sz="4" w:space="0" w:color="auto"/>
              <w:right w:val="single" w:sz="4" w:space="0" w:color="auto"/>
            </w:tcBorders>
            <w:hideMark/>
          </w:tcPr>
          <w:p w:rsidR="00ED5537" w:rsidRDefault="00ED5537" w:rsidP="00FB3635">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Кинематографию  и средства массовой  информации</w:t>
            </w:r>
          </w:p>
        </w:tc>
        <w:tc>
          <w:tcPr>
            <w:tcW w:w="1300" w:type="dxa"/>
            <w:tcBorders>
              <w:top w:val="nil"/>
              <w:left w:val="nil"/>
              <w:bottom w:val="single" w:sz="4" w:space="0" w:color="auto"/>
              <w:right w:val="single" w:sz="4" w:space="0" w:color="auto"/>
            </w:tcBorders>
            <w:hideMark/>
          </w:tcPr>
          <w:p w:rsidR="00ED5537" w:rsidRDefault="00ED5537" w:rsidP="00FB3635">
            <w:pPr>
              <w:spacing w:after="0" w:line="240" w:lineRule="auto"/>
              <w:jc w:val="center"/>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тыс.руб</w:t>
            </w:r>
            <w:proofErr w:type="spellEnd"/>
            <w:r>
              <w:rPr>
                <w:rFonts w:ascii="Times New Roman" w:eastAsia="Times New Roman" w:hAnsi="Times New Roman" w:cs="Times New Roman"/>
                <w:sz w:val="28"/>
                <w:szCs w:val="28"/>
                <w:lang w:eastAsia="ru-RU"/>
              </w:rPr>
              <w:t>.</w:t>
            </w:r>
          </w:p>
        </w:tc>
        <w:tc>
          <w:tcPr>
            <w:tcW w:w="1360" w:type="dxa"/>
            <w:tcBorders>
              <w:top w:val="nil"/>
              <w:left w:val="nil"/>
              <w:bottom w:val="single" w:sz="4" w:space="0" w:color="auto"/>
              <w:right w:val="single" w:sz="4" w:space="0" w:color="auto"/>
            </w:tcBorders>
            <w:hideMark/>
          </w:tcPr>
          <w:p w:rsidR="00ED5537" w:rsidRDefault="00ED5537" w:rsidP="00FB3635">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tc>
      </w:tr>
      <w:tr w:rsidR="00ED5537" w:rsidTr="00FB3635">
        <w:trPr>
          <w:trHeight w:val="315"/>
        </w:trPr>
        <w:tc>
          <w:tcPr>
            <w:tcW w:w="441" w:type="dxa"/>
            <w:tcBorders>
              <w:top w:val="nil"/>
              <w:left w:val="single" w:sz="4" w:space="0" w:color="auto"/>
              <w:bottom w:val="single" w:sz="4" w:space="0" w:color="auto"/>
              <w:right w:val="single" w:sz="4" w:space="0" w:color="auto"/>
            </w:tcBorders>
          </w:tcPr>
          <w:p w:rsidR="00ED5537" w:rsidRDefault="00ED5537" w:rsidP="00FB3635">
            <w:pPr>
              <w:spacing w:after="0" w:line="240" w:lineRule="auto"/>
              <w:jc w:val="center"/>
              <w:rPr>
                <w:rFonts w:ascii="Times New Roman" w:eastAsia="Times New Roman" w:hAnsi="Times New Roman" w:cs="Times New Roman"/>
                <w:sz w:val="28"/>
                <w:szCs w:val="28"/>
                <w:lang w:eastAsia="ru-RU"/>
              </w:rPr>
            </w:pPr>
          </w:p>
        </w:tc>
        <w:tc>
          <w:tcPr>
            <w:tcW w:w="6979" w:type="dxa"/>
            <w:tcBorders>
              <w:top w:val="nil"/>
              <w:left w:val="nil"/>
              <w:bottom w:val="single" w:sz="4" w:space="0" w:color="auto"/>
              <w:right w:val="single" w:sz="4" w:space="0" w:color="auto"/>
            </w:tcBorders>
            <w:hideMark/>
          </w:tcPr>
          <w:p w:rsidR="00ED5537" w:rsidRDefault="00ED5537" w:rsidP="00FB3635">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Здравоохранение</w:t>
            </w:r>
          </w:p>
        </w:tc>
        <w:tc>
          <w:tcPr>
            <w:tcW w:w="1300" w:type="dxa"/>
            <w:tcBorders>
              <w:top w:val="nil"/>
              <w:left w:val="nil"/>
              <w:bottom w:val="single" w:sz="4" w:space="0" w:color="auto"/>
              <w:right w:val="single" w:sz="4" w:space="0" w:color="auto"/>
            </w:tcBorders>
            <w:hideMark/>
          </w:tcPr>
          <w:p w:rsidR="00ED5537" w:rsidRDefault="00ED5537" w:rsidP="00FB3635">
            <w:pPr>
              <w:spacing w:after="0" w:line="240" w:lineRule="auto"/>
              <w:jc w:val="center"/>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тыс.руб</w:t>
            </w:r>
            <w:proofErr w:type="spellEnd"/>
            <w:r>
              <w:rPr>
                <w:rFonts w:ascii="Times New Roman" w:eastAsia="Times New Roman" w:hAnsi="Times New Roman" w:cs="Times New Roman"/>
                <w:sz w:val="28"/>
                <w:szCs w:val="28"/>
                <w:lang w:eastAsia="ru-RU"/>
              </w:rPr>
              <w:t>.</w:t>
            </w:r>
          </w:p>
        </w:tc>
        <w:tc>
          <w:tcPr>
            <w:tcW w:w="1360" w:type="dxa"/>
            <w:tcBorders>
              <w:top w:val="nil"/>
              <w:left w:val="nil"/>
              <w:bottom w:val="single" w:sz="4" w:space="0" w:color="auto"/>
              <w:right w:val="single" w:sz="4" w:space="0" w:color="auto"/>
            </w:tcBorders>
            <w:hideMark/>
          </w:tcPr>
          <w:p w:rsidR="00ED5537" w:rsidRDefault="00ED5537" w:rsidP="00FB3635">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tc>
      </w:tr>
      <w:tr w:rsidR="00ED5537" w:rsidTr="00FB3635">
        <w:trPr>
          <w:trHeight w:val="315"/>
        </w:trPr>
        <w:tc>
          <w:tcPr>
            <w:tcW w:w="441" w:type="dxa"/>
            <w:tcBorders>
              <w:top w:val="nil"/>
              <w:left w:val="single" w:sz="4" w:space="0" w:color="auto"/>
              <w:bottom w:val="single" w:sz="4" w:space="0" w:color="auto"/>
              <w:right w:val="single" w:sz="4" w:space="0" w:color="auto"/>
            </w:tcBorders>
          </w:tcPr>
          <w:p w:rsidR="00ED5537" w:rsidRDefault="00ED5537" w:rsidP="00FB3635">
            <w:pPr>
              <w:spacing w:after="0" w:line="240" w:lineRule="auto"/>
              <w:jc w:val="center"/>
              <w:rPr>
                <w:rFonts w:ascii="Times New Roman" w:eastAsia="Times New Roman" w:hAnsi="Times New Roman" w:cs="Times New Roman"/>
                <w:sz w:val="28"/>
                <w:szCs w:val="28"/>
                <w:lang w:eastAsia="ru-RU"/>
              </w:rPr>
            </w:pPr>
          </w:p>
        </w:tc>
        <w:tc>
          <w:tcPr>
            <w:tcW w:w="6979" w:type="dxa"/>
            <w:tcBorders>
              <w:top w:val="nil"/>
              <w:left w:val="nil"/>
              <w:bottom w:val="single" w:sz="4" w:space="0" w:color="auto"/>
              <w:right w:val="single" w:sz="4" w:space="0" w:color="auto"/>
            </w:tcBorders>
            <w:hideMark/>
          </w:tcPr>
          <w:p w:rsidR="00ED5537" w:rsidRDefault="00ED5537" w:rsidP="00FB3635">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Физкультуру и спорт</w:t>
            </w:r>
          </w:p>
        </w:tc>
        <w:tc>
          <w:tcPr>
            <w:tcW w:w="1300" w:type="dxa"/>
            <w:tcBorders>
              <w:top w:val="nil"/>
              <w:left w:val="nil"/>
              <w:bottom w:val="single" w:sz="4" w:space="0" w:color="auto"/>
              <w:right w:val="single" w:sz="4" w:space="0" w:color="auto"/>
            </w:tcBorders>
            <w:hideMark/>
          </w:tcPr>
          <w:p w:rsidR="00ED5537" w:rsidRDefault="00ED5537" w:rsidP="00FB3635">
            <w:pPr>
              <w:spacing w:after="0" w:line="240" w:lineRule="auto"/>
              <w:jc w:val="center"/>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тыс.руб</w:t>
            </w:r>
            <w:proofErr w:type="spellEnd"/>
            <w:r>
              <w:rPr>
                <w:rFonts w:ascii="Times New Roman" w:eastAsia="Times New Roman" w:hAnsi="Times New Roman" w:cs="Times New Roman"/>
                <w:sz w:val="28"/>
                <w:szCs w:val="28"/>
                <w:lang w:eastAsia="ru-RU"/>
              </w:rPr>
              <w:t>.</w:t>
            </w:r>
          </w:p>
        </w:tc>
        <w:tc>
          <w:tcPr>
            <w:tcW w:w="1360" w:type="dxa"/>
            <w:tcBorders>
              <w:top w:val="nil"/>
              <w:left w:val="nil"/>
              <w:bottom w:val="single" w:sz="4" w:space="0" w:color="auto"/>
              <w:right w:val="single" w:sz="4" w:space="0" w:color="auto"/>
            </w:tcBorders>
            <w:hideMark/>
          </w:tcPr>
          <w:p w:rsidR="00ED5537" w:rsidRDefault="00ED5537" w:rsidP="00FB3635">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tc>
      </w:tr>
      <w:tr w:rsidR="00ED5537" w:rsidTr="00FB3635">
        <w:trPr>
          <w:trHeight w:val="315"/>
        </w:trPr>
        <w:tc>
          <w:tcPr>
            <w:tcW w:w="441" w:type="dxa"/>
            <w:tcBorders>
              <w:top w:val="nil"/>
              <w:left w:val="single" w:sz="4" w:space="0" w:color="auto"/>
              <w:bottom w:val="single" w:sz="4" w:space="0" w:color="auto"/>
              <w:right w:val="single" w:sz="4" w:space="0" w:color="auto"/>
            </w:tcBorders>
          </w:tcPr>
          <w:p w:rsidR="00ED5537" w:rsidRDefault="00ED5537" w:rsidP="00FB3635">
            <w:pPr>
              <w:spacing w:after="0" w:line="240" w:lineRule="auto"/>
              <w:jc w:val="center"/>
              <w:rPr>
                <w:rFonts w:ascii="Times New Roman" w:eastAsia="Times New Roman" w:hAnsi="Times New Roman" w:cs="Times New Roman"/>
                <w:sz w:val="28"/>
                <w:szCs w:val="28"/>
                <w:lang w:eastAsia="ru-RU"/>
              </w:rPr>
            </w:pPr>
          </w:p>
        </w:tc>
        <w:tc>
          <w:tcPr>
            <w:tcW w:w="6979" w:type="dxa"/>
            <w:tcBorders>
              <w:top w:val="nil"/>
              <w:left w:val="nil"/>
              <w:bottom w:val="single" w:sz="4" w:space="0" w:color="auto"/>
              <w:right w:val="single" w:sz="4" w:space="0" w:color="auto"/>
            </w:tcBorders>
            <w:hideMark/>
          </w:tcPr>
          <w:p w:rsidR="00ED5537" w:rsidRDefault="00ED5537" w:rsidP="00FB3635">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Социальную политику </w:t>
            </w:r>
          </w:p>
        </w:tc>
        <w:tc>
          <w:tcPr>
            <w:tcW w:w="1300" w:type="dxa"/>
            <w:tcBorders>
              <w:top w:val="nil"/>
              <w:left w:val="nil"/>
              <w:bottom w:val="single" w:sz="4" w:space="0" w:color="auto"/>
              <w:right w:val="single" w:sz="4" w:space="0" w:color="auto"/>
            </w:tcBorders>
            <w:hideMark/>
          </w:tcPr>
          <w:p w:rsidR="00ED5537" w:rsidRDefault="00ED5537" w:rsidP="00FB3635">
            <w:pPr>
              <w:spacing w:after="0" w:line="240" w:lineRule="auto"/>
              <w:jc w:val="center"/>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тыс.руб</w:t>
            </w:r>
            <w:proofErr w:type="spellEnd"/>
            <w:r>
              <w:rPr>
                <w:rFonts w:ascii="Times New Roman" w:eastAsia="Times New Roman" w:hAnsi="Times New Roman" w:cs="Times New Roman"/>
                <w:sz w:val="28"/>
                <w:szCs w:val="28"/>
                <w:lang w:eastAsia="ru-RU"/>
              </w:rPr>
              <w:t>.</w:t>
            </w:r>
          </w:p>
        </w:tc>
        <w:tc>
          <w:tcPr>
            <w:tcW w:w="1360" w:type="dxa"/>
            <w:tcBorders>
              <w:top w:val="nil"/>
              <w:left w:val="nil"/>
              <w:bottom w:val="single" w:sz="4" w:space="0" w:color="auto"/>
              <w:right w:val="single" w:sz="4" w:space="0" w:color="auto"/>
            </w:tcBorders>
            <w:hideMark/>
          </w:tcPr>
          <w:p w:rsidR="00ED5537" w:rsidRDefault="00ED5537" w:rsidP="00FB3635">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208,0 </w:t>
            </w:r>
          </w:p>
        </w:tc>
      </w:tr>
      <w:tr w:rsidR="00ED5537" w:rsidTr="00FB3635">
        <w:trPr>
          <w:trHeight w:val="315"/>
        </w:trPr>
        <w:tc>
          <w:tcPr>
            <w:tcW w:w="441" w:type="dxa"/>
            <w:tcBorders>
              <w:top w:val="nil"/>
              <w:left w:val="single" w:sz="4" w:space="0" w:color="auto"/>
              <w:bottom w:val="single" w:sz="4" w:space="0" w:color="auto"/>
              <w:right w:val="single" w:sz="4" w:space="0" w:color="auto"/>
            </w:tcBorders>
          </w:tcPr>
          <w:p w:rsidR="00ED5537" w:rsidRDefault="00ED5537" w:rsidP="00FB3635">
            <w:pPr>
              <w:spacing w:after="0" w:line="240" w:lineRule="auto"/>
              <w:jc w:val="center"/>
              <w:rPr>
                <w:rFonts w:ascii="Times New Roman" w:eastAsia="Times New Roman" w:hAnsi="Times New Roman" w:cs="Times New Roman"/>
                <w:sz w:val="28"/>
                <w:szCs w:val="28"/>
                <w:lang w:eastAsia="ru-RU"/>
              </w:rPr>
            </w:pPr>
          </w:p>
        </w:tc>
        <w:tc>
          <w:tcPr>
            <w:tcW w:w="6979" w:type="dxa"/>
            <w:tcBorders>
              <w:top w:val="nil"/>
              <w:left w:val="nil"/>
              <w:bottom w:val="single" w:sz="4" w:space="0" w:color="auto"/>
              <w:right w:val="single" w:sz="4" w:space="0" w:color="auto"/>
            </w:tcBorders>
            <w:hideMark/>
          </w:tcPr>
          <w:p w:rsidR="00ED5537" w:rsidRDefault="00ED5537" w:rsidP="00FB3635">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Охрану общественного порядка</w:t>
            </w:r>
          </w:p>
        </w:tc>
        <w:tc>
          <w:tcPr>
            <w:tcW w:w="1300" w:type="dxa"/>
            <w:tcBorders>
              <w:top w:val="nil"/>
              <w:left w:val="nil"/>
              <w:bottom w:val="single" w:sz="4" w:space="0" w:color="auto"/>
              <w:right w:val="single" w:sz="4" w:space="0" w:color="auto"/>
            </w:tcBorders>
            <w:hideMark/>
          </w:tcPr>
          <w:p w:rsidR="00ED5537" w:rsidRDefault="00ED5537" w:rsidP="00FB3635">
            <w:pPr>
              <w:spacing w:after="0" w:line="240" w:lineRule="auto"/>
              <w:jc w:val="center"/>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тыс.руб</w:t>
            </w:r>
            <w:proofErr w:type="spellEnd"/>
            <w:r>
              <w:rPr>
                <w:rFonts w:ascii="Times New Roman" w:eastAsia="Times New Roman" w:hAnsi="Times New Roman" w:cs="Times New Roman"/>
                <w:sz w:val="28"/>
                <w:szCs w:val="28"/>
                <w:lang w:eastAsia="ru-RU"/>
              </w:rPr>
              <w:t>.</w:t>
            </w:r>
          </w:p>
        </w:tc>
        <w:tc>
          <w:tcPr>
            <w:tcW w:w="1360" w:type="dxa"/>
            <w:tcBorders>
              <w:top w:val="nil"/>
              <w:left w:val="nil"/>
              <w:bottom w:val="single" w:sz="4" w:space="0" w:color="auto"/>
              <w:right w:val="single" w:sz="4" w:space="0" w:color="auto"/>
            </w:tcBorders>
            <w:hideMark/>
          </w:tcPr>
          <w:p w:rsidR="00ED5537" w:rsidRDefault="00ED5537" w:rsidP="00FB3635">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p>
        </w:tc>
      </w:tr>
      <w:tr w:rsidR="00ED5537" w:rsidTr="00FB3635">
        <w:trPr>
          <w:trHeight w:val="375"/>
        </w:trPr>
        <w:tc>
          <w:tcPr>
            <w:tcW w:w="441" w:type="dxa"/>
            <w:tcBorders>
              <w:top w:val="nil"/>
              <w:left w:val="single" w:sz="4" w:space="0" w:color="auto"/>
              <w:bottom w:val="single" w:sz="4" w:space="0" w:color="auto"/>
              <w:right w:val="single" w:sz="4" w:space="0" w:color="auto"/>
            </w:tcBorders>
          </w:tcPr>
          <w:p w:rsidR="00ED5537" w:rsidRDefault="00ED5537" w:rsidP="00FB3635">
            <w:pPr>
              <w:spacing w:after="0" w:line="240" w:lineRule="auto"/>
              <w:jc w:val="center"/>
              <w:rPr>
                <w:rFonts w:ascii="Times New Roman" w:eastAsia="Times New Roman" w:hAnsi="Times New Roman" w:cs="Times New Roman"/>
                <w:b/>
                <w:bCs/>
                <w:sz w:val="28"/>
                <w:szCs w:val="28"/>
                <w:lang w:eastAsia="ru-RU"/>
              </w:rPr>
            </w:pPr>
          </w:p>
        </w:tc>
        <w:tc>
          <w:tcPr>
            <w:tcW w:w="6979" w:type="dxa"/>
            <w:tcBorders>
              <w:top w:val="nil"/>
              <w:left w:val="nil"/>
              <w:bottom w:val="single" w:sz="4" w:space="0" w:color="auto"/>
              <w:right w:val="single" w:sz="4" w:space="0" w:color="auto"/>
            </w:tcBorders>
            <w:hideMark/>
          </w:tcPr>
          <w:p w:rsidR="00ED5537" w:rsidRDefault="00ED5537" w:rsidP="00FB3635">
            <w:pPr>
              <w:spacing w:after="0" w:line="240" w:lineRule="auto"/>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Дефицит (-), профицит (+) местного бюджета</w:t>
            </w:r>
          </w:p>
        </w:tc>
        <w:tc>
          <w:tcPr>
            <w:tcW w:w="1300" w:type="dxa"/>
            <w:tcBorders>
              <w:top w:val="nil"/>
              <w:left w:val="nil"/>
              <w:bottom w:val="single" w:sz="4" w:space="0" w:color="auto"/>
              <w:right w:val="single" w:sz="4" w:space="0" w:color="auto"/>
            </w:tcBorders>
            <w:hideMark/>
          </w:tcPr>
          <w:p w:rsidR="00ED5537" w:rsidRDefault="00ED5537" w:rsidP="00FB3635">
            <w:pPr>
              <w:spacing w:after="0" w:line="240" w:lineRule="auto"/>
              <w:jc w:val="center"/>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тыс.руб</w:t>
            </w:r>
            <w:proofErr w:type="spellEnd"/>
            <w:r>
              <w:rPr>
                <w:rFonts w:ascii="Times New Roman" w:eastAsia="Times New Roman" w:hAnsi="Times New Roman" w:cs="Times New Roman"/>
                <w:sz w:val="28"/>
                <w:szCs w:val="28"/>
                <w:lang w:eastAsia="ru-RU"/>
              </w:rPr>
              <w:t>.</w:t>
            </w:r>
          </w:p>
        </w:tc>
        <w:tc>
          <w:tcPr>
            <w:tcW w:w="1360" w:type="dxa"/>
            <w:tcBorders>
              <w:top w:val="nil"/>
              <w:left w:val="nil"/>
              <w:bottom w:val="single" w:sz="4" w:space="0" w:color="auto"/>
              <w:right w:val="single" w:sz="4" w:space="0" w:color="auto"/>
            </w:tcBorders>
            <w:hideMark/>
          </w:tcPr>
          <w:p w:rsidR="00ED5537" w:rsidRDefault="00ED5537" w:rsidP="00FB3635">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155,3 </w:t>
            </w:r>
          </w:p>
        </w:tc>
      </w:tr>
      <w:tr w:rsidR="00ED5537" w:rsidTr="00FB3635">
        <w:trPr>
          <w:trHeight w:val="750"/>
        </w:trPr>
        <w:tc>
          <w:tcPr>
            <w:tcW w:w="441" w:type="dxa"/>
            <w:tcBorders>
              <w:top w:val="nil"/>
              <w:left w:val="single" w:sz="4" w:space="0" w:color="auto"/>
              <w:bottom w:val="single" w:sz="4" w:space="0" w:color="auto"/>
              <w:right w:val="single" w:sz="4" w:space="0" w:color="auto"/>
            </w:tcBorders>
          </w:tcPr>
          <w:p w:rsidR="00ED5537" w:rsidRDefault="00ED5537" w:rsidP="00FB3635">
            <w:pPr>
              <w:spacing w:after="0" w:line="240" w:lineRule="auto"/>
              <w:jc w:val="center"/>
              <w:rPr>
                <w:rFonts w:ascii="Times New Roman" w:eastAsia="Times New Roman" w:hAnsi="Times New Roman" w:cs="Times New Roman"/>
                <w:b/>
                <w:bCs/>
                <w:sz w:val="28"/>
                <w:szCs w:val="28"/>
                <w:lang w:eastAsia="ru-RU"/>
              </w:rPr>
            </w:pPr>
          </w:p>
        </w:tc>
        <w:tc>
          <w:tcPr>
            <w:tcW w:w="6979" w:type="dxa"/>
            <w:tcBorders>
              <w:top w:val="nil"/>
              <w:left w:val="nil"/>
              <w:bottom w:val="single" w:sz="4" w:space="0" w:color="auto"/>
              <w:right w:val="single" w:sz="4" w:space="0" w:color="auto"/>
            </w:tcBorders>
            <w:hideMark/>
          </w:tcPr>
          <w:p w:rsidR="00ED5537" w:rsidRDefault="00ED5537" w:rsidP="00FB3635">
            <w:pPr>
              <w:spacing w:after="0" w:line="240" w:lineRule="auto"/>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Источники внутреннего финансирования дефицита бюджета:</w:t>
            </w:r>
          </w:p>
        </w:tc>
        <w:tc>
          <w:tcPr>
            <w:tcW w:w="1300" w:type="dxa"/>
            <w:tcBorders>
              <w:top w:val="nil"/>
              <w:left w:val="nil"/>
              <w:bottom w:val="single" w:sz="4" w:space="0" w:color="auto"/>
              <w:right w:val="single" w:sz="4" w:space="0" w:color="auto"/>
            </w:tcBorders>
            <w:hideMark/>
          </w:tcPr>
          <w:p w:rsidR="00ED5537" w:rsidRDefault="00ED5537" w:rsidP="00FB3635">
            <w:pPr>
              <w:spacing w:after="0" w:line="240" w:lineRule="auto"/>
              <w:jc w:val="center"/>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тыс.руб</w:t>
            </w:r>
            <w:proofErr w:type="spellEnd"/>
            <w:r>
              <w:rPr>
                <w:rFonts w:ascii="Times New Roman" w:eastAsia="Times New Roman" w:hAnsi="Times New Roman" w:cs="Times New Roman"/>
                <w:sz w:val="28"/>
                <w:szCs w:val="28"/>
                <w:lang w:eastAsia="ru-RU"/>
              </w:rPr>
              <w:t>.</w:t>
            </w:r>
          </w:p>
        </w:tc>
        <w:tc>
          <w:tcPr>
            <w:tcW w:w="1360" w:type="dxa"/>
            <w:tcBorders>
              <w:top w:val="nil"/>
              <w:left w:val="nil"/>
              <w:bottom w:val="single" w:sz="4" w:space="0" w:color="auto"/>
              <w:right w:val="single" w:sz="4" w:space="0" w:color="auto"/>
            </w:tcBorders>
            <w:hideMark/>
          </w:tcPr>
          <w:p w:rsidR="00ED5537" w:rsidRDefault="00ED5537" w:rsidP="00FB3635">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155,3 </w:t>
            </w:r>
          </w:p>
        </w:tc>
      </w:tr>
      <w:tr w:rsidR="00ED5537" w:rsidTr="00FB3635">
        <w:trPr>
          <w:trHeight w:val="315"/>
        </w:trPr>
        <w:tc>
          <w:tcPr>
            <w:tcW w:w="441" w:type="dxa"/>
            <w:tcBorders>
              <w:top w:val="nil"/>
              <w:left w:val="single" w:sz="4" w:space="0" w:color="auto"/>
              <w:bottom w:val="single" w:sz="4" w:space="0" w:color="auto"/>
              <w:right w:val="single" w:sz="4" w:space="0" w:color="auto"/>
            </w:tcBorders>
          </w:tcPr>
          <w:p w:rsidR="00ED5537" w:rsidRDefault="00ED5537" w:rsidP="00FB3635">
            <w:pPr>
              <w:spacing w:after="0" w:line="240" w:lineRule="auto"/>
              <w:jc w:val="center"/>
              <w:rPr>
                <w:rFonts w:ascii="Times New Roman" w:eastAsia="Times New Roman" w:hAnsi="Times New Roman" w:cs="Times New Roman"/>
                <w:sz w:val="28"/>
                <w:szCs w:val="28"/>
                <w:lang w:eastAsia="ru-RU"/>
              </w:rPr>
            </w:pPr>
          </w:p>
        </w:tc>
        <w:tc>
          <w:tcPr>
            <w:tcW w:w="6979" w:type="dxa"/>
            <w:tcBorders>
              <w:top w:val="nil"/>
              <w:left w:val="nil"/>
              <w:bottom w:val="single" w:sz="4" w:space="0" w:color="auto"/>
              <w:right w:val="single" w:sz="4" w:space="0" w:color="auto"/>
            </w:tcBorders>
            <w:hideMark/>
          </w:tcPr>
          <w:p w:rsidR="00ED5537" w:rsidRDefault="00ED5537" w:rsidP="00FB3635">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муниципальные внутренние заимствования</w:t>
            </w:r>
          </w:p>
        </w:tc>
        <w:tc>
          <w:tcPr>
            <w:tcW w:w="1300" w:type="dxa"/>
            <w:tcBorders>
              <w:top w:val="nil"/>
              <w:left w:val="nil"/>
              <w:bottom w:val="single" w:sz="4" w:space="0" w:color="auto"/>
              <w:right w:val="single" w:sz="4" w:space="0" w:color="auto"/>
            </w:tcBorders>
            <w:hideMark/>
          </w:tcPr>
          <w:p w:rsidR="00ED5537" w:rsidRDefault="00ED5537" w:rsidP="00FB3635">
            <w:pPr>
              <w:spacing w:after="0" w:line="240" w:lineRule="auto"/>
              <w:jc w:val="center"/>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тыс.руб</w:t>
            </w:r>
            <w:proofErr w:type="spellEnd"/>
            <w:r>
              <w:rPr>
                <w:rFonts w:ascii="Times New Roman" w:eastAsia="Times New Roman" w:hAnsi="Times New Roman" w:cs="Times New Roman"/>
                <w:sz w:val="28"/>
                <w:szCs w:val="28"/>
                <w:lang w:eastAsia="ru-RU"/>
              </w:rPr>
              <w:t>.</w:t>
            </w:r>
          </w:p>
        </w:tc>
        <w:tc>
          <w:tcPr>
            <w:tcW w:w="1360" w:type="dxa"/>
            <w:tcBorders>
              <w:top w:val="nil"/>
              <w:left w:val="nil"/>
              <w:bottom w:val="single" w:sz="4" w:space="0" w:color="auto"/>
              <w:right w:val="single" w:sz="4" w:space="0" w:color="auto"/>
            </w:tcBorders>
            <w:hideMark/>
          </w:tcPr>
          <w:p w:rsidR="00ED5537" w:rsidRDefault="00ED5537" w:rsidP="00FB3635">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p>
        </w:tc>
      </w:tr>
      <w:tr w:rsidR="00ED5537" w:rsidTr="00FB3635">
        <w:trPr>
          <w:trHeight w:val="315"/>
        </w:trPr>
        <w:tc>
          <w:tcPr>
            <w:tcW w:w="441" w:type="dxa"/>
            <w:tcBorders>
              <w:top w:val="nil"/>
              <w:left w:val="single" w:sz="4" w:space="0" w:color="auto"/>
              <w:bottom w:val="single" w:sz="4" w:space="0" w:color="auto"/>
              <w:right w:val="single" w:sz="4" w:space="0" w:color="auto"/>
            </w:tcBorders>
          </w:tcPr>
          <w:p w:rsidR="00ED5537" w:rsidRDefault="00ED5537" w:rsidP="00FB3635">
            <w:pPr>
              <w:spacing w:after="0" w:line="240" w:lineRule="auto"/>
              <w:jc w:val="center"/>
              <w:rPr>
                <w:rFonts w:ascii="Times New Roman" w:eastAsia="Times New Roman" w:hAnsi="Times New Roman" w:cs="Times New Roman"/>
                <w:sz w:val="28"/>
                <w:szCs w:val="28"/>
                <w:lang w:eastAsia="ru-RU"/>
              </w:rPr>
            </w:pPr>
          </w:p>
        </w:tc>
        <w:tc>
          <w:tcPr>
            <w:tcW w:w="6979" w:type="dxa"/>
            <w:tcBorders>
              <w:top w:val="nil"/>
              <w:left w:val="nil"/>
              <w:bottom w:val="single" w:sz="4" w:space="0" w:color="auto"/>
              <w:right w:val="single" w:sz="4" w:space="0" w:color="auto"/>
            </w:tcBorders>
            <w:hideMark/>
          </w:tcPr>
          <w:p w:rsidR="00ED5537" w:rsidRDefault="00ED5537" w:rsidP="00FB3635">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заключение кредитных соглашений</w:t>
            </w:r>
          </w:p>
        </w:tc>
        <w:tc>
          <w:tcPr>
            <w:tcW w:w="1300" w:type="dxa"/>
            <w:tcBorders>
              <w:top w:val="nil"/>
              <w:left w:val="nil"/>
              <w:bottom w:val="single" w:sz="4" w:space="0" w:color="auto"/>
              <w:right w:val="single" w:sz="4" w:space="0" w:color="auto"/>
            </w:tcBorders>
            <w:hideMark/>
          </w:tcPr>
          <w:p w:rsidR="00ED5537" w:rsidRDefault="00ED5537" w:rsidP="00FB3635">
            <w:pPr>
              <w:spacing w:after="0" w:line="240" w:lineRule="auto"/>
              <w:jc w:val="center"/>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тыс.руб</w:t>
            </w:r>
            <w:proofErr w:type="spellEnd"/>
            <w:r>
              <w:rPr>
                <w:rFonts w:ascii="Times New Roman" w:eastAsia="Times New Roman" w:hAnsi="Times New Roman" w:cs="Times New Roman"/>
                <w:sz w:val="28"/>
                <w:szCs w:val="28"/>
                <w:lang w:eastAsia="ru-RU"/>
              </w:rPr>
              <w:t>.</w:t>
            </w:r>
          </w:p>
        </w:tc>
        <w:tc>
          <w:tcPr>
            <w:tcW w:w="1360" w:type="dxa"/>
            <w:tcBorders>
              <w:top w:val="nil"/>
              <w:left w:val="nil"/>
              <w:bottom w:val="single" w:sz="4" w:space="0" w:color="auto"/>
              <w:right w:val="single" w:sz="4" w:space="0" w:color="auto"/>
            </w:tcBorders>
            <w:hideMark/>
          </w:tcPr>
          <w:p w:rsidR="00ED5537" w:rsidRDefault="00ED5537" w:rsidP="00FB3635">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p>
        </w:tc>
      </w:tr>
      <w:tr w:rsidR="00ED5537" w:rsidTr="00FB3635">
        <w:trPr>
          <w:trHeight w:val="315"/>
        </w:trPr>
        <w:tc>
          <w:tcPr>
            <w:tcW w:w="441" w:type="dxa"/>
            <w:tcBorders>
              <w:top w:val="nil"/>
              <w:left w:val="single" w:sz="4" w:space="0" w:color="auto"/>
              <w:bottom w:val="single" w:sz="4" w:space="0" w:color="auto"/>
              <w:right w:val="single" w:sz="4" w:space="0" w:color="auto"/>
            </w:tcBorders>
          </w:tcPr>
          <w:p w:rsidR="00ED5537" w:rsidRDefault="00ED5537" w:rsidP="00FB3635">
            <w:pPr>
              <w:spacing w:after="0" w:line="240" w:lineRule="auto"/>
              <w:jc w:val="center"/>
              <w:rPr>
                <w:rFonts w:ascii="Times New Roman" w:eastAsia="Times New Roman" w:hAnsi="Times New Roman" w:cs="Times New Roman"/>
                <w:sz w:val="28"/>
                <w:szCs w:val="28"/>
                <w:lang w:eastAsia="ru-RU"/>
              </w:rPr>
            </w:pPr>
          </w:p>
        </w:tc>
        <w:tc>
          <w:tcPr>
            <w:tcW w:w="6979" w:type="dxa"/>
            <w:tcBorders>
              <w:top w:val="nil"/>
              <w:left w:val="nil"/>
              <w:bottom w:val="single" w:sz="4" w:space="0" w:color="auto"/>
              <w:right w:val="single" w:sz="4" w:space="0" w:color="auto"/>
            </w:tcBorders>
            <w:hideMark/>
          </w:tcPr>
          <w:p w:rsidR="00ED5537" w:rsidRDefault="00ED5537" w:rsidP="00FB3635">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иное</w:t>
            </w:r>
          </w:p>
        </w:tc>
        <w:tc>
          <w:tcPr>
            <w:tcW w:w="1300" w:type="dxa"/>
            <w:tcBorders>
              <w:top w:val="nil"/>
              <w:left w:val="nil"/>
              <w:bottom w:val="single" w:sz="4" w:space="0" w:color="auto"/>
              <w:right w:val="single" w:sz="4" w:space="0" w:color="auto"/>
            </w:tcBorders>
            <w:hideMark/>
          </w:tcPr>
          <w:p w:rsidR="00ED5537" w:rsidRDefault="00ED5537" w:rsidP="00FB3635">
            <w:pPr>
              <w:spacing w:after="0" w:line="240" w:lineRule="auto"/>
              <w:jc w:val="center"/>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тыс.руб</w:t>
            </w:r>
            <w:proofErr w:type="spellEnd"/>
            <w:r>
              <w:rPr>
                <w:rFonts w:ascii="Times New Roman" w:eastAsia="Times New Roman" w:hAnsi="Times New Roman" w:cs="Times New Roman"/>
                <w:sz w:val="28"/>
                <w:szCs w:val="28"/>
                <w:lang w:eastAsia="ru-RU"/>
              </w:rPr>
              <w:t>.</w:t>
            </w:r>
          </w:p>
        </w:tc>
        <w:tc>
          <w:tcPr>
            <w:tcW w:w="1360" w:type="dxa"/>
            <w:tcBorders>
              <w:top w:val="nil"/>
              <w:left w:val="nil"/>
              <w:bottom w:val="single" w:sz="4" w:space="0" w:color="auto"/>
              <w:right w:val="single" w:sz="4" w:space="0" w:color="auto"/>
            </w:tcBorders>
            <w:hideMark/>
          </w:tcPr>
          <w:p w:rsidR="00ED5537" w:rsidRDefault="00ED5537" w:rsidP="00FB3635">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tc>
      </w:tr>
    </w:tbl>
    <w:p w:rsidR="00ED5537" w:rsidRDefault="00ED5537" w:rsidP="00ED5537">
      <w:pPr>
        <w:widowControl w:val="0"/>
        <w:suppressAutoHyphens/>
        <w:spacing w:after="0" w:line="240" w:lineRule="auto"/>
        <w:jc w:val="both"/>
        <w:rPr>
          <w:rFonts w:ascii="Times New Roman" w:eastAsia="Times New Roman" w:hAnsi="Times New Roman" w:cs="Times New Roman"/>
          <w:sz w:val="28"/>
          <w:szCs w:val="28"/>
          <w:lang w:eastAsia="ru-RU"/>
        </w:rPr>
      </w:pPr>
      <w:r>
        <w:rPr>
          <w:rFonts w:ascii="Georgia" w:eastAsia="Times New Roman" w:hAnsi="Georgia" w:cs="Times New Roman"/>
          <w:color w:val="000000"/>
          <w:sz w:val="28"/>
          <w:szCs w:val="28"/>
          <w:lang w:eastAsia="ru-RU"/>
        </w:rPr>
        <w:t xml:space="preserve"> </w:t>
      </w:r>
      <w:r>
        <w:rPr>
          <w:rFonts w:ascii="Times New Roman" w:eastAsia="Times New Roman" w:hAnsi="Times New Roman" w:cs="Times New Roman"/>
          <w:sz w:val="28"/>
          <w:szCs w:val="28"/>
          <w:lang w:eastAsia="ru-RU"/>
        </w:rPr>
        <w:t xml:space="preserve"> </w:t>
      </w:r>
    </w:p>
    <w:p w:rsidR="00ED5537" w:rsidRPr="00530C67" w:rsidRDefault="00ED5537" w:rsidP="00ED5537">
      <w:pPr>
        <w:widowControl w:val="0"/>
        <w:suppressAutoHyphen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Очистка дорог в зимнее время и содержание в летний период – 295,0</w:t>
      </w:r>
      <w:r>
        <w:rPr>
          <w:rFonts w:ascii="Times New Roman" w:eastAsia="Times New Roman" w:hAnsi="Times New Roman" w:cs="Times New Roman"/>
          <w:color w:val="FF0000"/>
          <w:sz w:val="28"/>
          <w:szCs w:val="28"/>
          <w:lang w:eastAsia="ru-RU"/>
        </w:rPr>
        <w:t xml:space="preserve"> </w:t>
      </w:r>
      <w:proofErr w:type="spellStart"/>
      <w:r w:rsidRPr="00530C67">
        <w:rPr>
          <w:rFonts w:ascii="Times New Roman" w:eastAsia="Times New Roman" w:hAnsi="Times New Roman" w:cs="Times New Roman"/>
          <w:sz w:val="28"/>
          <w:szCs w:val="28"/>
          <w:lang w:eastAsia="ru-RU"/>
        </w:rPr>
        <w:t>т.р</w:t>
      </w:r>
      <w:proofErr w:type="spellEnd"/>
    </w:p>
    <w:p w:rsidR="00ED5537" w:rsidRDefault="00ED5537" w:rsidP="00ED5537">
      <w:pPr>
        <w:widowControl w:val="0"/>
        <w:suppressAutoHyphen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В 2022 г выполнено </w:t>
      </w:r>
      <w:proofErr w:type="spellStart"/>
      <w:proofErr w:type="gramStart"/>
      <w:r>
        <w:rPr>
          <w:rFonts w:ascii="Times New Roman" w:eastAsia="Times New Roman" w:hAnsi="Times New Roman" w:cs="Times New Roman"/>
          <w:sz w:val="28"/>
          <w:szCs w:val="28"/>
          <w:lang w:eastAsia="ru-RU"/>
        </w:rPr>
        <w:t>грейдирование</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ул.Луговая</w:t>
      </w:r>
      <w:proofErr w:type="spellEnd"/>
      <w:proofErr w:type="gram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с.Шурыгино</w:t>
      </w:r>
      <w:proofErr w:type="spellEnd"/>
      <w:r>
        <w:rPr>
          <w:rFonts w:ascii="Times New Roman" w:eastAsia="Times New Roman" w:hAnsi="Times New Roman" w:cs="Times New Roman"/>
          <w:sz w:val="28"/>
          <w:szCs w:val="28"/>
          <w:lang w:eastAsia="ru-RU"/>
        </w:rPr>
        <w:t xml:space="preserve"> и </w:t>
      </w:r>
      <w:proofErr w:type="spellStart"/>
      <w:r>
        <w:rPr>
          <w:rFonts w:ascii="Times New Roman" w:eastAsia="Times New Roman" w:hAnsi="Times New Roman" w:cs="Times New Roman"/>
          <w:sz w:val="28"/>
          <w:szCs w:val="28"/>
          <w:lang w:eastAsia="ru-RU"/>
        </w:rPr>
        <w:t>ул.Центральная</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п.Виноград</w:t>
      </w:r>
      <w:proofErr w:type="spellEnd"/>
      <w:r>
        <w:rPr>
          <w:rFonts w:ascii="Times New Roman" w:eastAsia="Times New Roman" w:hAnsi="Times New Roman" w:cs="Times New Roman"/>
          <w:sz w:val="28"/>
          <w:szCs w:val="28"/>
          <w:lang w:eastAsia="ru-RU"/>
        </w:rPr>
        <w:t xml:space="preserve">. Приобретен </w:t>
      </w:r>
      <w:proofErr w:type="spellStart"/>
      <w:r>
        <w:rPr>
          <w:rFonts w:ascii="Times New Roman" w:eastAsia="Times New Roman" w:hAnsi="Times New Roman" w:cs="Times New Roman"/>
          <w:sz w:val="28"/>
          <w:szCs w:val="28"/>
          <w:lang w:eastAsia="ru-RU"/>
        </w:rPr>
        <w:t>снегоотбрасыватель</w:t>
      </w:r>
      <w:proofErr w:type="spellEnd"/>
      <w:r>
        <w:rPr>
          <w:rFonts w:ascii="Times New Roman" w:eastAsia="Times New Roman" w:hAnsi="Times New Roman" w:cs="Times New Roman"/>
          <w:sz w:val="28"/>
          <w:szCs w:val="28"/>
          <w:lang w:eastAsia="ru-RU"/>
        </w:rPr>
        <w:t xml:space="preserve"> -91 </w:t>
      </w:r>
      <w:proofErr w:type="spellStart"/>
      <w:r>
        <w:rPr>
          <w:rFonts w:ascii="Times New Roman" w:eastAsia="Times New Roman" w:hAnsi="Times New Roman" w:cs="Times New Roman"/>
          <w:sz w:val="28"/>
          <w:szCs w:val="28"/>
          <w:lang w:eastAsia="ru-RU"/>
        </w:rPr>
        <w:t>т.р</w:t>
      </w:r>
      <w:proofErr w:type="spellEnd"/>
      <w:r>
        <w:rPr>
          <w:rFonts w:ascii="Times New Roman" w:eastAsia="Times New Roman" w:hAnsi="Times New Roman" w:cs="Times New Roman"/>
          <w:sz w:val="28"/>
          <w:szCs w:val="28"/>
          <w:lang w:eastAsia="ru-RU"/>
        </w:rPr>
        <w:t xml:space="preserve"> деньги выделены из депутатского фонда.</w:t>
      </w:r>
    </w:p>
    <w:p w:rsidR="00ED5537" w:rsidRDefault="00ED5537" w:rsidP="00ED5537">
      <w:pPr>
        <w:widowControl w:val="0"/>
        <w:suppressAutoHyphen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Уличное освещение 72 фонаря, обслуживание- </w:t>
      </w:r>
      <w:proofErr w:type="gramStart"/>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color w:val="FF0000"/>
          <w:sz w:val="28"/>
          <w:szCs w:val="28"/>
          <w:lang w:eastAsia="ru-RU"/>
        </w:rPr>
        <w:t xml:space="preserve"> </w:t>
      </w:r>
      <w:r>
        <w:rPr>
          <w:rFonts w:ascii="Times New Roman" w:eastAsia="Times New Roman" w:hAnsi="Times New Roman" w:cs="Times New Roman"/>
          <w:sz w:val="28"/>
          <w:szCs w:val="28"/>
          <w:lang w:eastAsia="ru-RU"/>
        </w:rPr>
        <w:t>,</w:t>
      </w:r>
      <w:proofErr w:type="gram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эл.энергия</w:t>
      </w:r>
      <w:proofErr w:type="spellEnd"/>
      <w:r>
        <w:rPr>
          <w:rFonts w:ascii="Times New Roman" w:eastAsia="Times New Roman" w:hAnsi="Times New Roman" w:cs="Times New Roman"/>
          <w:sz w:val="28"/>
          <w:szCs w:val="28"/>
          <w:lang w:eastAsia="ru-RU"/>
        </w:rPr>
        <w:t xml:space="preserve">  + лампы  351,9</w:t>
      </w:r>
      <w:r>
        <w:rPr>
          <w:rFonts w:ascii="Times New Roman" w:eastAsia="Times New Roman" w:hAnsi="Times New Roman" w:cs="Times New Roman"/>
          <w:color w:val="FF0000"/>
          <w:sz w:val="28"/>
          <w:szCs w:val="28"/>
          <w:lang w:eastAsia="ru-RU"/>
        </w:rPr>
        <w:t xml:space="preserve"> </w:t>
      </w:r>
      <w:r>
        <w:rPr>
          <w:rFonts w:ascii="Times New Roman" w:eastAsia="Times New Roman" w:hAnsi="Times New Roman" w:cs="Times New Roman"/>
          <w:sz w:val="28"/>
          <w:szCs w:val="28"/>
          <w:lang w:eastAsia="ru-RU"/>
        </w:rPr>
        <w:t>руб. В    2022 году дополнительно установлено 5 фонарей для освещения футбольного поля.</w:t>
      </w:r>
    </w:p>
    <w:p w:rsidR="00ED5537" w:rsidRDefault="00ED5537" w:rsidP="00ED5537">
      <w:pPr>
        <w:widowControl w:val="0"/>
        <w:suppressAutoHyphen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Обслуживание систем ХВО -</w:t>
      </w:r>
      <w:r>
        <w:rPr>
          <w:rFonts w:ascii="Times New Roman" w:eastAsia="Times New Roman" w:hAnsi="Times New Roman" w:cs="Times New Roman"/>
          <w:color w:val="FF0000"/>
          <w:sz w:val="28"/>
          <w:szCs w:val="28"/>
          <w:lang w:eastAsia="ru-RU"/>
        </w:rPr>
        <w:t xml:space="preserve">  </w:t>
      </w:r>
      <w:r w:rsidRPr="00530C67">
        <w:rPr>
          <w:rFonts w:ascii="Times New Roman" w:eastAsia="Times New Roman" w:hAnsi="Times New Roman" w:cs="Times New Roman"/>
          <w:sz w:val="28"/>
          <w:szCs w:val="28"/>
          <w:lang w:eastAsia="ru-RU"/>
        </w:rPr>
        <w:t xml:space="preserve">59,4        </w:t>
      </w:r>
      <w:r>
        <w:rPr>
          <w:rFonts w:ascii="Times New Roman" w:eastAsia="Times New Roman" w:hAnsi="Times New Roman" w:cs="Times New Roman"/>
          <w:sz w:val="28"/>
          <w:szCs w:val="28"/>
          <w:lang w:eastAsia="ru-RU"/>
        </w:rPr>
        <w:t>руб.</w:t>
      </w:r>
    </w:p>
    <w:p w:rsidR="00ED5537" w:rsidRDefault="00ED5537" w:rsidP="00ED5537">
      <w:pPr>
        <w:shd w:val="clear" w:color="auto" w:fill="FFFFFF"/>
        <w:spacing w:after="15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Организация благоустройства территории поселения является одним из основных полномочий администрации </w:t>
      </w:r>
      <w:proofErr w:type="spellStart"/>
      <w:r>
        <w:rPr>
          <w:rFonts w:ascii="Times New Roman" w:eastAsia="Times New Roman" w:hAnsi="Times New Roman" w:cs="Times New Roman"/>
          <w:color w:val="000000"/>
          <w:sz w:val="28"/>
          <w:szCs w:val="28"/>
          <w:lang w:eastAsia="ru-RU"/>
        </w:rPr>
        <w:t>Шурыгинского</w:t>
      </w:r>
      <w:proofErr w:type="spell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сельсовета.В</w:t>
      </w:r>
      <w:proofErr w:type="spellEnd"/>
      <w:r>
        <w:rPr>
          <w:rFonts w:ascii="Times New Roman" w:eastAsia="Times New Roman" w:hAnsi="Times New Roman" w:cs="Times New Roman"/>
          <w:color w:val="000000"/>
          <w:sz w:val="28"/>
          <w:szCs w:val="28"/>
          <w:lang w:eastAsia="ru-RU"/>
        </w:rPr>
        <w:t xml:space="preserve"> течение 2022 года проводились следующие работы:</w:t>
      </w:r>
      <w:r>
        <w:rPr>
          <w:rFonts w:ascii="Times New Roman" w:eastAsia="Times New Roman" w:hAnsi="Times New Roman" w:cs="Times New Roman"/>
          <w:color w:val="000000"/>
          <w:sz w:val="28"/>
          <w:szCs w:val="28"/>
          <w:lang w:eastAsia="ru-RU"/>
        </w:rPr>
        <w:br/>
        <w:t>—регулярный покос сорной растительности и карантинных сорняков;</w:t>
      </w:r>
      <w:r>
        <w:rPr>
          <w:rFonts w:ascii="Times New Roman" w:eastAsia="Times New Roman" w:hAnsi="Times New Roman" w:cs="Times New Roman"/>
          <w:color w:val="000000"/>
          <w:sz w:val="28"/>
          <w:szCs w:val="28"/>
          <w:lang w:eastAsia="ru-RU"/>
        </w:rPr>
        <w:br/>
        <w:t>—приведение в порядок памятников погибшим воинам;</w:t>
      </w:r>
      <w:r>
        <w:rPr>
          <w:rFonts w:ascii="Times New Roman" w:eastAsia="Times New Roman" w:hAnsi="Times New Roman" w:cs="Times New Roman"/>
          <w:color w:val="000000"/>
          <w:sz w:val="28"/>
          <w:szCs w:val="28"/>
          <w:lang w:eastAsia="ru-RU"/>
        </w:rPr>
        <w:br/>
        <w:t>—обрезка аварийных и сухостойных деревьев на кладбищах поселения;</w:t>
      </w:r>
      <w:r>
        <w:rPr>
          <w:rFonts w:ascii="Times New Roman" w:eastAsia="Times New Roman" w:hAnsi="Times New Roman" w:cs="Times New Roman"/>
          <w:color w:val="000000"/>
          <w:sz w:val="28"/>
          <w:szCs w:val="28"/>
          <w:lang w:eastAsia="ru-RU"/>
        </w:rPr>
        <w:br/>
        <w:t xml:space="preserve">—проведены рейды по выявлению несанкционированных мест размещения отходов, по наведению порядка, пресечению незаконной вырубки зеленых насаждений, соблюдения Правил благоустройства и санитарного содержания </w:t>
      </w:r>
      <w:proofErr w:type="spellStart"/>
      <w:r>
        <w:rPr>
          <w:rFonts w:ascii="Times New Roman" w:eastAsia="Times New Roman" w:hAnsi="Times New Roman" w:cs="Times New Roman"/>
          <w:color w:val="000000"/>
          <w:sz w:val="28"/>
          <w:szCs w:val="28"/>
          <w:lang w:eastAsia="ru-RU"/>
        </w:rPr>
        <w:t>Шурыгинского</w:t>
      </w:r>
      <w:proofErr w:type="spellEnd"/>
      <w:r>
        <w:rPr>
          <w:rFonts w:ascii="Times New Roman" w:eastAsia="Times New Roman" w:hAnsi="Times New Roman" w:cs="Times New Roman"/>
          <w:color w:val="000000"/>
          <w:sz w:val="28"/>
          <w:szCs w:val="28"/>
          <w:lang w:eastAsia="ru-RU"/>
        </w:rPr>
        <w:t xml:space="preserve"> сельсовета. Также в течение года проводились субботники. В проводимых субботниках принимали участие работники администрации, культуры, школ, соцработники, жители поселения.</w:t>
      </w:r>
    </w:p>
    <w:p w:rsidR="00ED5537" w:rsidRDefault="00ED5537" w:rsidP="00ED5537">
      <w:pPr>
        <w:pStyle w:val="ConsPlusNonformat"/>
        <w:jc w:val="both"/>
        <w:rPr>
          <w:rFonts w:ascii="Georgia" w:hAnsi="Georgia" w:cs="Times New Roman"/>
          <w:color w:val="000000"/>
          <w:sz w:val="28"/>
          <w:szCs w:val="28"/>
        </w:rPr>
      </w:pPr>
      <w:r>
        <w:rPr>
          <w:rFonts w:ascii="Georgia" w:hAnsi="Georgia" w:cs="Times New Roman"/>
          <w:color w:val="000000"/>
          <w:sz w:val="28"/>
          <w:szCs w:val="28"/>
        </w:rPr>
        <w:t xml:space="preserve"> </w:t>
      </w:r>
      <w:r>
        <w:rPr>
          <w:rFonts w:ascii="Times New Roman" w:hAnsi="Times New Roman" w:cs="Times New Roman"/>
          <w:color w:val="000000"/>
          <w:sz w:val="28"/>
          <w:szCs w:val="28"/>
        </w:rPr>
        <w:t>Для обеспечения пожарной безопасности в отчетном году на территории поселения проводился ряд мер:</w:t>
      </w:r>
    </w:p>
    <w:p w:rsidR="00ED5537" w:rsidRDefault="00ED5537" w:rsidP="00ED5537">
      <w:pPr>
        <w:shd w:val="clear" w:color="auto" w:fill="FFFFFF"/>
        <w:spacing w:after="15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подворный обход с вручением памяток о соблюдении пожарной безопасности, разъяснительные работы с населением о необходимости выкашивания сорной растительности;</w:t>
      </w:r>
      <w:r>
        <w:rPr>
          <w:rFonts w:ascii="Times New Roman" w:eastAsia="Times New Roman" w:hAnsi="Times New Roman" w:cs="Times New Roman"/>
          <w:color w:val="000000"/>
          <w:sz w:val="28"/>
          <w:szCs w:val="28"/>
          <w:lang w:eastAsia="ru-RU"/>
        </w:rPr>
        <w:br/>
        <w:t xml:space="preserve">—опашка границ населенного пункта </w:t>
      </w:r>
      <w:proofErr w:type="spellStart"/>
      <w:r>
        <w:rPr>
          <w:rFonts w:ascii="Times New Roman" w:eastAsia="Times New Roman" w:hAnsi="Times New Roman" w:cs="Times New Roman"/>
          <w:color w:val="000000"/>
          <w:sz w:val="28"/>
          <w:szCs w:val="28"/>
          <w:lang w:eastAsia="ru-RU"/>
        </w:rPr>
        <w:t>п.Виноград</w:t>
      </w:r>
      <w:proofErr w:type="spellEnd"/>
      <w:r>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br/>
        <w:t xml:space="preserve">—запрещение выжигания сухой растительности, мусора, особенно во время противопожарного режима на территории </w:t>
      </w:r>
      <w:proofErr w:type="spellStart"/>
      <w:r>
        <w:rPr>
          <w:rFonts w:ascii="Times New Roman" w:eastAsia="Times New Roman" w:hAnsi="Times New Roman" w:cs="Times New Roman"/>
          <w:color w:val="000000"/>
          <w:sz w:val="28"/>
          <w:szCs w:val="28"/>
          <w:lang w:eastAsia="ru-RU"/>
        </w:rPr>
        <w:t>Шурыгинского</w:t>
      </w:r>
      <w:proofErr w:type="spellEnd"/>
      <w:r>
        <w:rPr>
          <w:rFonts w:ascii="Times New Roman" w:eastAsia="Times New Roman" w:hAnsi="Times New Roman" w:cs="Times New Roman"/>
          <w:color w:val="000000"/>
          <w:sz w:val="28"/>
          <w:szCs w:val="28"/>
          <w:lang w:eastAsia="ru-RU"/>
        </w:rPr>
        <w:t xml:space="preserve"> сельсовета— выявление работниками Администрации собственников заброшенных домов;</w:t>
      </w:r>
      <w:r>
        <w:rPr>
          <w:rFonts w:ascii="Times New Roman" w:eastAsia="Times New Roman" w:hAnsi="Times New Roman" w:cs="Times New Roman"/>
          <w:color w:val="000000"/>
          <w:sz w:val="28"/>
          <w:szCs w:val="28"/>
          <w:lang w:eastAsia="ru-RU"/>
        </w:rPr>
        <w:br/>
        <w:t xml:space="preserve"> —специалистами Администрации производился регулярный объезд территорий по предотвращению и обнаружению очагов возгорания сухой растительности, пожнивных остатков, выявлению виновных и применения мер административного воздействия к ним.</w:t>
      </w:r>
      <w:r>
        <w:rPr>
          <w:rFonts w:ascii="Times New Roman" w:eastAsia="Times New Roman" w:hAnsi="Times New Roman" w:cs="Times New Roman"/>
          <w:color w:val="000000"/>
          <w:sz w:val="28"/>
          <w:szCs w:val="28"/>
          <w:lang w:eastAsia="ru-RU"/>
        </w:rPr>
        <w:br/>
        <w:t xml:space="preserve">На территории </w:t>
      </w:r>
      <w:proofErr w:type="spellStart"/>
      <w:r>
        <w:rPr>
          <w:rFonts w:ascii="Times New Roman" w:eastAsia="Times New Roman" w:hAnsi="Times New Roman" w:cs="Times New Roman"/>
          <w:color w:val="000000"/>
          <w:sz w:val="28"/>
          <w:szCs w:val="28"/>
          <w:lang w:eastAsia="ru-RU"/>
        </w:rPr>
        <w:t>Шурыгинского</w:t>
      </w:r>
      <w:proofErr w:type="spellEnd"/>
      <w:r>
        <w:rPr>
          <w:rFonts w:ascii="Times New Roman" w:eastAsia="Times New Roman" w:hAnsi="Times New Roman" w:cs="Times New Roman"/>
          <w:color w:val="000000"/>
          <w:sz w:val="28"/>
          <w:szCs w:val="28"/>
          <w:lang w:eastAsia="ru-RU"/>
        </w:rPr>
        <w:t xml:space="preserve"> сельсовета осуществляет свою деятельность добровольная пожарная дружина в количестве 3 человек, которую возглавляет Глава </w:t>
      </w:r>
      <w:proofErr w:type="spellStart"/>
      <w:r>
        <w:rPr>
          <w:rFonts w:ascii="Times New Roman" w:eastAsia="Times New Roman" w:hAnsi="Times New Roman" w:cs="Times New Roman"/>
          <w:color w:val="000000"/>
          <w:sz w:val="28"/>
          <w:szCs w:val="28"/>
          <w:lang w:eastAsia="ru-RU"/>
        </w:rPr>
        <w:t>Шурыгинского</w:t>
      </w:r>
      <w:proofErr w:type="spellEnd"/>
      <w:r>
        <w:rPr>
          <w:rFonts w:ascii="Times New Roman" w:eastAsia="Times New Roman" w:hAnsi="Times New Roman" w:cs="Times New Roman"/>
          <w:color w:val="000000"/>
          <w:sz w:val="28"/>
          <w:szCs w:val="28"/>
          <w:lang w:eastAsia="ru-RU"/>
        </w:rPr>
        <w:t xml:space="preserve"> сельсовета.</w:t>
      </w:r>
      <w:r>
        <w:rPr>
          <w:rFonts w:ascii="Times New Roman" w:eastAsia="Times New Roman" w:hAnsi="Times New Roman" w:cs="Times New Roman"/>
          <w:color w:val="000000"/>
          <w:sz w:val="28"/>
          <w:szCs w:val="28"/>
          <w:lang w:eastAsia="ru-RU"/>
        </w:rPr>
        <w:br/>
        <w:t>В распоряжении членов дружины имеются ранцевые огнетушители, передвижная пожарная емкость, два спец костюма для пожаротушения.</w:t>
      </w:r>
    </w:p>
    <w:p w:rsidR="00ED5537" w:rsidRDefault="00ED5537" w:rsidP="00ED553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В целях обеспечения мер пожарной безопасности в сельском поселении </w:t>
      </w:r>
      <w:proofErr w:type="spellStart"/>
      <w:r>
        <w:rPr>
          <w:rFonts w:ascii="Times New Roman" w:hAnsi="Times New Roman" w:cs="Times New Roman"/>
          <w:sz w:val="28"/>
          <w:szCs w:val="28"/>
        </w:rPr>
        <w:t>п.Виноград</w:t>
      </w:r>
      <w:proofErr w:type="spellEnd"/>
      <w:r>
        <w:rPr>
          <w:rFonts w:ascii="Times New Roman" w:hAnsi="Times New Roman" w:cs="Times New Roman"/>
          <w:sz w:val="28"/>
          <w:szCs w:val="28"/>
        </w:rPr>
        <w:t xml:space="preserve"> ежегодно утверждаются мероприятия по пожарной безопасности поселения, проводятся месячники пожарной безопасности. Хочу отметить </w:t>
      </w:r>
      <w:r>
        <w:rPr>
          <w:rFonts w:ascii="Times New Roman" w:hAnsi="Times New Roman" w:cs="Times New Roman"/>
          <w:sz w:val="28"/>
          <w:szCs w:val="28"/>
        </w:rPr>
        <w:lastRenderedPageBreak/>
        <w:t xml:space="preserve">наших помощников И.П. Соколова В.А. и </w:t>
      </w:r>
      <w:proofErr w:type="spellStart"/>
      <w:r>
        <w:rPr>
          <w:rFonts w:ascii="Times New Roman" w:hAnsi="Times New Roman" w:cs="Times New Roman"/>
          <w:sz w:val="28"/>
          <w:szCs w:val="28"/>
        </w:rPr>
        <w:t>Рогалева</w:t>
      </w:r>
      <w:proofErr w:type="spellEnd"/>
      <w:r>
        <w:rPr>
          <w:rFonts w:ascii="Times New Roman" w:hAnsi="Times New Roman" w:cs="Times New Roman"/>
          <w:sz w:val="28"/>
          <w:szCs w:val="28"/>
        </w:rPr>
        <w:t xml:space="preserve"> А.Г и жителей нашего поселения за быстрое реагирование по тушению палов травы и выразить всем огромную благодарность. Спасибо тем, кто в такие минуты идет на помощь.  Пользуясь случаем, прошу всех выполнять требования пожарной безопасности.</w:t>
      </w:r>
    </w:p>
    <w:p w:rsidR="00ED5537" w:rsidRDefault="00ED5537" w:rsidP="00ED5537">
      <w:pPr>
        <w:shd w:val="clear" w:color="auto" w:fill="FFFFFF"/>
        <w:spacing w:after="150" w:line="240" w:lineRule="auto"/>
        <w:rPr>
          <w:rFonts w:ascii="Times New Roman" w:eastAsia="Times New Roman" w:hAnsi="Times New Roman" w:cs="Times New Roman"/>
          <w:color w:val="000000"/>
          <w:sz w:val="28"/>
          <w:szCs w:val="28"/>
          <w:lang w:eastAsia="ru-RU"/>
        </w:rPr>
      </w:pPr>
      <w:r>
        <w:rPr>
          <w:rFonts w:ascii="Georgia" w:eastAsia="Times New Roman" w:hAnsi="Georgia" w:cs="Times New Roman"/>
          <w:color w:val="000000"/>
          <w:sz w:val="28"/>
          <w:szCs w:val="28"/>
          <w:lang w:eastAsia="ru-RU"/>
        </w:rPr>
        <w:br/>
      </w:r>
      <w:r>
        <w:rPr>
          <w:rFonts w:ascii="Times New Roman" w:eastAsia="Times New Roman" w:hAnsi="Times New Roman" w:cs="Times New Roman"/>
          <w:color w:val="000000"/>
          <w:sz w:val="28"/>
          <w:szCs w:val="28"/>
          <w:lang w:eastAsia="ru-RU"/>
        </w:rPr>
        <w:t>С фермерскими хозяйствами Администрацией поселения заключена устная договоренность на предоставление техники в случае возникновения пожаров.</w:t>
      </w:r>
      <w:r>
        <w:rPr>
          <w:rFonts w:ascii="Times New Roman" w:eastAsia="Times New Roman" w:hAnsi="Times New Roman" w:cs="Times New Roman"/>
          <w:color w:val="000000"/>
          <w:sz w:val="28"/>
          <w:szCs w:val="28"/>
          <w:lang w:eastAsia="ru-RU"/>
        </w:rPr>
        <w:br/>
        <w:t>Находящиеся на территории поселения 3 пожарных гидранта, 3 скважины   проверены и находятся в исправном состоянии.</w:t>
      </w:r>
      <w:r>
        <w:rPr>
          <w:rFonts w:ascii="Times New Roman" w:eastAsia="Times New Roman" w:hAnsi="Times New Roman" w:cs="Times New Roman"/>
          <w:color w:val="000000"/>
          <w:sz w:val="28"/>
          <w:szCs w:val="28"/>
          <w:lang w:eastAsia="ru-RU"/>
        </w:rPr>
        <w:br/>
        <w:t>Анализируя причины возгораний за 2022 год, видно, что практически все они носили техногенный характер. Но и сами граждане также становятся виновниками возгораний, сжигая мусор, несвоевременно ликвидируя сухую растительность на своем подворье и устанавливая несертифицированные обогревательные приборы для обогрева молодняка домашних животных и птицы.</w:t>
      </w:r>
      <w:r>
        <w:rPr>
          <w:rFonts w:ascii="Times New Roman" w:eastAsia="Times New Roman" w:hAnsi="Times New Roman" w:cs="Times New Roman"/>
          <w:color w:val="000000"/>
          <w:sz w:val="28"/>
          <w:szCs w:val="28"/>
          <w:lang w:eastAsia="ru-RU"/>
        </w:rPr>
        <w:br/>
        <w:t>Просим всех граждан неукоснительно соблюдать требования пожарной безопасности.</w:t>
      </w:r>
    </w:p>
    <w:p w:rsidR="00ED5537" w:rsidRDefault="00ED5537" w:rsidP="00ED5537">
      <w:pPr>
        <w:shd w:val="clear" w:color="auto" w:fill="FFFFFF"/>
        <w:spacing w:after="150" w:line="240" w:lineRule="auto"/>
        <w:rPr>
          <w:rFonts w:ascii="Georgia" w:eastAsia="Times New Roman" w:hAnsi="Georgia" w:cs="Times New Roman"/>
          <w:b/>
          <w:color w:val="000000"/>
          <w:sz w:val="28"/>
          <w:szCs w:val="28"/>
          <w:lang w:eastAsia="ru-RU"/>
        </w:rPr>
      </w:pPr>
      <w:r>
        <w:rPr>
          <w:rFonts w:ascii="Georgia" w:eastAsia="Times New Roman" w:hAnsi="Georgia" w:cs="Times New Roman"/>
          <w:b/>
          <w:color w:val="000000"/>
          <w:sz w:val="28"/>
          <w:szCs w:val="28"/>
          <w:lang w:eastAsia="ru-RU"/>
        </w:rPr>
        <w:t>Имущественные и земельные отношения</w:t>
      </w:r>
    </w:p>
    <w:p w:rsidR="00ED5537" w:rsidRDefault="00ED5537" w:rsidP="00ED5537">
      <w:pPr>
        <w:widowControl w:val="0"/>
        <w:suppressAutoHyphen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 территории поселения на 01.01.2022 года зарегистрировано 16 предприятий, организаций и учреждений, в том числе промышленных предприятий -0, сельскохозяйственных- 12 (из них крестьянских (фермерских) хозяйств- 1, индивидуальных предпринимателей -11), предприятий торговли и общественного питания- 5. Специализацией поселения является преимущественно сельскохозяйственная, 1 крестьянских (фермерских) хозяйство, 488ЛПХ.</w:t>
      </w:r>
      <w:r>
        <w:rPr>
          <w:rFonts w:ascii="Times New Roman" w:eastAsia="Times New Roman" w:hAnsi="Times New Roman" w:cs="Times New Roman"/>
          <w:b/>
          <w:sz w:val="28"/>
          <w:szCs w:val="28"/>
          <w:lang w:eastAsia="ru-RU"/>
        </w:rPr>
        <w:t xml:space="preserve"> </w:t>
      </w:r>
    </w:p>
    <w:p w:rsidR="00ED5537" w:rsidRDefault="00ED5537" w:rsidP="00ED5537">
      <w:pPr>
        <w:shd w:val="clear" w:color="auto" w:fill="FFFFFF"/>
        <w:spacing w:after="150" w:line="240" w:lineRule="auto"/>
        <w:jc w:val="both"/>
        <w:rPr>
          <w:rFonts w:ascii="Times New Roman" w:eastAsia="Times New Roman" w:hAnsi="Times New Roman" w:cs="Times New Roman"/>
          <w:color w:val="000000"/>
          <w:sz w:val="28"/>
          <w:szCs w:val="28"/>
          <w:lang w:eastAsia="ru-RU"/>
        </w:rPr>
      </w:pPr>
      <w:r>
        <w:rPr>
          <w:rFonts w:ascii="Georgia" w:eastAsia="Times New Roman" w:hAnsi="Georgia"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Земельные участки сельскохозяйственного назначения обрабатываются эффективно.  Пользуясь случаем, хочу также выразить благодарность главам К(Ф)Х, принимающим активное участие в общественной жизни поселения. Надеюсь на взаимопонимание и выручку и в наступившем году. Желаю всем в 2023 году высокой урожайности и хороших закупочных цен на производимую вами продукцию. Географическое расположение нашего поселения обязывает нас содержать торцы лесополос в порядке (вырубка порослей и выкашивание сухой растительности). Выражаю благодарность главам К(Ф)Х, содержащим в порядке торцы лесополос, прилегающих к полям. Призываю всех индивидуальных предпринимателей последовать их примеру.</w:t>
      </w:r>
      <w:r>
        <w:rPr>
          <w:rFonts w:ascii="Times New Roman" w:eastAsia="Times New Roman" w:hAnsi="Times New Roman" w:cs="Times New Roman"/>
          <w:color w:val="000000"/>
          <w:sz w:val="28"/>
          <w:szCs w:val="28"/>
          <w:lang w:eastAsia="ru-RU"/>
        </w:rPr>
        <w:br/>
        <w:t xml:space="preserve">Распоряжение объектами муниципальной собственности </w:t>
      </w:r>
      <w:proofErr w:type="spellStart"/>
      <w:r>
        <w:rPr>
          <w:rFonts w:ascii="Times New Roman" w:eastAsia="Times New Roman" w:hAnsi="Times New Roman" w:cs="Times New Roman"/>
          <w:color w:val="000000"/>
          <w:sz w:val="28"/>
          <w:szCs w:val="28"/>
          <w:lang w:eastAsia="ru-RU"/>
        </w:rPr>
        <w:t>Шурыгинского</w:t>
      </w:r>
      <w:proofErr w:type="spellEnd"/>
      <w:r>
        <w:rPr>
          <w:rFonts w:ascii="Times New Roman" w:eastAsia="Times New Roman" w:hAnsi="Times New Roman" w:cs="Times New Roman"/>
          <w:color w:val="000000"/>
          <w:sz w:val="28"/>
          <w:szCs w:val="28"/>
          <w:lang w:eastAsia="ru-RU"/>
        </w:rPr>
        <w:t xml:space="preserve"> сельсовета осуществляет администрация </w:t>
      </w:r>
      <w:proofErr w:type="spellStart"/>
      <w:r>
        <w:rPr>
          <w:rFonts w:ascii="Times New Roman" w:eastAsia="Times New Roman" w:hAnsi="Times New Roman" w:cs="Times New Roman"/>
          <w:color w:val="000000"/>
          <w:sz w:val="28"/>
          <w:szCs w:val="28"/>
          <w:lang w:eastAsia="ru-RU"/>
        </w:rPr>
        <w:t>Шурыгинского</w:t>
      </w:r>
      <w:proofErr w:type="spellEnd"/>
      <w:r>
        <w:rPr>
          <w:rFonts w:ascii="Times New Roman" w:eastAsia="Times New Roman" w:hAnsi="Times New Roman" w:cs="Times New Roman"/>
          <w:color w:val="000000"/>
          <w:sz w:val="28"/>
          <w:szCs w:val="28"/>
          <w:lang w:eastAsia="ru-RU"/>
        </w:rPr>
        <w:t xml:space="preserve"> сельсовета, в соответствии с порядком владения, пользования и распоряжения муниципальным имуществом.  В реестре муниципальной собственности </w:t>
      </w:r>
      <w:proofErr w:type="spellStart"/>
      <w:r>
        <w:rPr>
          <w:rFonts w:ascii="Times New Roman" w:eastAsia="Times New Roman" w:hAnsi="Times New Roman" w:cs="Times New Roman"/>
          <w:color w:val="000000"/>
          <w:sz w:val="28"/>
          <w:szCs w:val="28"/>
          <w:lang w:eastAsia="ru-RU"/>
        </w:rPr>
        <w:t>Шурыгинского</w:t>
      </w:r>
      <w:proofErr w:type="spellEnd"/>
      <w:r>
        <w:rPr>
          <w:rFonts w:ascii="Times New Roman" w:eastAsia="Times New Roman" w:hAnsi="Times New Roman" w:cs="Times New Roman"/>
          <w:color w:val="000000"/>
          <w:sz w:val="28"/>
          <w:szCs w:val="28"/>
          <w:lang w:eastAsia="ru-RU"/>
        </w:rPr>
        <w:t xml:space="preserve"> сельсовета числятся 5 объектов недвижимого имущества, 15 земельных участков, 1 единица   движимого имущества.</w:t>
      </w:r>
      <w:r>
        <w:rPr>
          <w:rFonts w:ascii="Times New Roman" w:eastAsia="Times New Roman" w:hAnsi="Times New Roman" w:cs="Times New Roman"/>
          <w:color w:val="000000"/>
          <w:sz w:val="28"/>
          <w:szCs w:val="28"/>
          <w:lang w:eastAsia="ru-RU"/>
        </w:rPr>
        <w:br/>
        <w:t xml:space="preserve">На все числящиеся в реестре объекты недвижимости изготовлена </w:t>
      </w:r>
      <w:r>
        <w:rPr>
          <w:rFonts w:ascii="Times New Roman" w:eastAsia="Times New Roman" w:hAnsi="Times New Roman" w:cs="Times New Roman"/>
          <w:color w:val="000000"/>
          <w:sz w:val="28"/>
          <w:szCs w:val="28"/>
          <w:lang w:eastAsia="ru-RU"/>
        </w:rPr>
        <w:lastRenderedPageBreak/>
        <w:t>техдокументация и проведена регистрация права муниципальной собственности.</w:t>
      </w:r>
      <w:r>
        <w:rPr>
          <w:rFonts w:ascii="Times New Roman" w:eastAsia="Times New Roman" w:hAnsi="Times New Roman" w:cs="Times New Roman"/>
          <w:color w:val="000000"/>
          <w:sz w:val="28"/>
          <w:szCs w:val="28"/>
          <w:lang w:eastAsia="ru-RU"/>
        </w:rPr>
        <w:br/>
        <w:t xml:space="preserve"> В 2022 году   выявлено 3 объекта, проведено межевание и изготовление технической документации для последующей регистрации права муниципальной собственности.</w:t>
      </w:r>
      <w:r>
        <w:rPr>
          <w:rFonts w:ascii="Times New Roman" w:eastAsia="Times New Roman" w:hAnsi="Times New Roman" w:cs="Times New Roman"/>
          <w:color w:val="000000"/>
          <w:sz w:val="28"/>
          <w:szCs w:val="28"/>
          <w:lang w:eastAsia="ru-RU"/>
        </w:rPr>
        <w:br/>
        <w:t xml:space="preserve">   Специалистами администрации </w:t>
      </w:r>
      <w:proofErr w:type="spellStart"/>
      <w:r>
        <w:rPr>
          <w:rFonts w:ascii="Times New Roman" w:eastAsia="Times New Roman" w:hAnsi="Times New Roman" w:cs="Times New Roman"/>
          <w:color w:val="000000"/>
          <w:sz w:val="28"/>
          <w:szCs w:val="28"/>
          <w:lang w:eastAsia="ru-RU"/>
        </w:rPr>
        <w:t>Шурыгинского</w:t>
      </w:r>
      <w:proofErr w:type="spellEnd"/>
      <w:r>
        <w:rPr>
          <w:rFonts w:ascii="Times New Roman" w:eastAsia="Times New Roman" w:hAnsi="Times New Roman" w:cs="Times New Roman"/>
          <w:color w:val="000000"/>
          <w:sz w:val="28"/>
          <w:szCs w:val="28"/>
          <w:lang w:eastAsia="ru-RU"/>
        </w:rPr>
        <w:t xml:space="preserve"> сельсовета проводится активная работа с жителями   с целью регистрации ими прав на земельные участки. Ведется работа по выявлению невостребованных долевых земельных участков. Проводится также разъяснительная работа о необходимости исправления реестровых ошибок, допущенных при проведении межевания земельных участков. Передано в суд исковое заявление по признанию права на   52 невостребованных долей. </w:t>
      </w:r>
    </w:p>
    <w:p w:rsidR="00ED5537" w:rsidRDefault="00ED5537" w:rsidP="00ED5537">
      <w:pPr>
        <w:widowControl w:val="0"/>
        <w:suppressAutoHyphens/>
        <w:spacing w:after="0" w:line="240" w:lineRule="auto"/>
        <w:jc w:val="both"/>
        <w:rPr>
          <w:rFonts w:ascii="Times New Roman" w:eastAsia="Times New Roman" w:hAnsi="Times New Roman" w:cs="Times New Roman"/>
          <w:sz w:val="28"/>
          <w:szCs w:val="28"/>
          <w:lang w:eastAsia="ru-RU"/>
        </w:rPr>
      </w:pPr>
      <w:r>
        <w:rPr>
          <w:rFonts w:ascii="Georgia" w:eastAsia="Times New Roman" w:hAnsi="Georgia" w:cs="Times New Roman"/>
          <w:b/>
          <w:color w:val="000000"/>
          <w:sz w:val="28"/>
          <w:szCs w:val="28"/>
          <w:lang w:eastAsia="ru-RU"/>
        </w:rPr>
        <w:t>Культура</w:t>
      </w:r>
      <w:r>
        <w:rPr>
          <w:rFonts w:ascii="Georgia" w:eastAsia="Times New Roman" w:hAnsi="Georgia" w:cs="Times New Roman"/>
          <w:color w:val="000000"/>
          <w:sz w:val="28"/>
          <w:szCs w:val="28"/>
          <w:lang w:eastAsia="ru-RU"/>
        </w:rPr>
        <w:br/>
      </w:r>
      <w:r>
        <w:rPr>
          <w:rFonts w:ascii="Times New Roman" w:eastAsia="Times New Roman" w:hAnsi="Times New Roman" w:cs="Times New Roman"/>
          <w:sz w:val="28"/>
          <w:szCs w:val="28"/>
          <w:lang w:eastAsia="ru-RU"/>
        </w:rPr>
        <w:t xml:space="preserve">В Муниципальном Учреждении «Сельский Дом Культуры» муниципального образования </w:t>
      </w:r>
      <w:proofErr w:type="spellStart"/>
      <w:r>
        <w:rPr>
          <w:rFonts w:ascii="Times New Roman" w:eastAsia="Times New Roman" w:hAnsi="Times New Roman" w:cs="Times New Roman"/>
          <w:sz w:val="28"/>
          <w:szCs w:val="28"/>
          <w:lang w:eastAsia="ru-RU"/>
        </w:rPr>
        <w:t>Шурыгинского</w:t>
      </w:r>
      <w:proofErr w:type="spellEnd"/>
      <w:r>
        <w:rPr>
          <w:rFonts w:ascii="Times New Roman" w:eastAsia="Times New Roman" w:hAnsi="Times New Roman" w:cs="Times New Roman"/>
          <w:sz w:val="28"/>
          <w:szCs w:val="28"/>
          <w:lang w:eastAsia="ru-RU"/>
        </w:rPr>
        <w:t xml:space="preserve"> сельсовета работает 10 человек. Из них директор – 1человек, специалисты 5 человек (из них три человека по совмещению), тех персонал – два человека, сторожа – два человека.</w:t>
      </w:r>
    </w:p>
    <w:p w:rsidR="00ED5537" w:rsidRDefault="00ED5537" w:rsidP="00ED5537">
      <w:pPr>
        <w:widowControl w:val="0"/>
        <w:suppressAutoHyphen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СДК Шурыгино работает 7 клубных формирований. Бюджет -</w:t>
      </w:r>
      <w:r w:rsidRPr="003355FB">
        <w:rPr>
          <w:rFonts w:ascii="Times New Roman" w:eastAsia="Times New Roman" w:hAnsi="Times New Roman" w:cs="Times New Roman"/>
          <w:sz w:val="28"/>
          <w:szCs w:val="28"/>
          <w:lang w:eastAsia="ru-RU"/>
        </w:rPr>
        <w:t xml:space="preserve">7177,6 </w:t>
      </w:r>
      <w:proofErr w:type="spellStart"/>
      <w:r>
        <w:rPr>
          <w:rFonts w:ascii="Times New Roman" w:eastAsia="Times New Roman" w:hAnsi="Times New Roman" w:cs="Times New Roman"/>
          <w:sz w:val="28"/>
          <w:szCs w:val="28"/>
          <w:lang w:eastAsia="ru-RU"/>
        </w:rPr>
        <w:t>т.р</w:t>
      </w:r>
      <w:proofErr w:type="spellEnd"/>
      <w:r>
        <w:rPr>
          <w:rFonts w:ascii="Times New Roman" w:eastAsia="Times New Roman" w:hAnsi="Times New Roman" w:cs="Times New Roman"/>
          <w:sz w:val="28"/>
          <w:szCs w:val="28"/>
          <w:lang w:eastAsia="ru-RU"/>
        </w:rPr>
        <w:t>.</w:t>
      </w:r>
    </w:p>
    <w:p w:rsidR="00ED5537" w:rsidRDefault="00ED5537" w:rsidP="00ED5537">
      <w:pPr>
        <w:widowControl w:val="0"/>
        <w:suppressAutoHyphen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color w:val="000000"/>
          <w:sz w:val="28"/>
          <w:szCs w:val="28"/>
          <w:lang w:eastAsia="ru-RU"/>
        </w:rPr>
        <w:t>В нашем селе для молодежи и совместно с молодежью проводится очень много различных культурно- досуговых мероприятий, имеются все условия для занятия спортом. Работают волейбольная секция, баскетбольная, секция по русской лапте, тренажерный зал, в зимнее время хоккейная коробка для катания на коньках</w:t>
      </w:r>
      <w:r>
        <w:rPr>
          <w:rFonts w:ascii="Times New Roman" w:hAnsi="Times New Roman" w:cs="Times New Roman"/>
          <w:sz w:val="28"/>
          <w:szCs w:val="28"/>
        </w:rPr>
        <w:t xml:space="preserve">. В селе Шурыгино и поселке Виноград проживает ориентировочно на 2022 год прописано 338 человек в возрасте от 14-35 лет, по факту проживает </w:t>
      </w:r>
      <w:r w:rsidRPr="009A5E1A">
        <w:rPr>
          <w:rFonts w:ascii="Times New Roman" w:hAnsi="Times New Roman" w:cs="Times New Roman"/>
          <w:sz w:val="28"/>
          <w:szCs w:val="28"/>
        </w:rPr>
        <w:t>198</w:t>
      </w:r>
      <w:r>
        <w:rPr>
          <w:rFonts w:ascii="Times New Roman" w:hAnsi="Times New Roman" w:cs="Times New Roman"/>
          <w:sz w:val="28"/>
          <w:szCs w:val="28"/>
        </w:rPr>
        <w:t xml:space="preserve">. Из них </w:t>
      </w:r>
      <w:r w:rsidRPr="009A5E1A">
        <w:rPr>
          <w:rFonts w:ascii="Times New Roman" w:hAnsi="Times New Roman" w:cs="Times New Roman"/>
          <w:sz w:val="28"/>
          <w:szCs w:val="28"/>
        </w:rPr>
        <w:t>49</w:t>
      </w:r>
      <w:r>
        <w:rPr>
          <w:rFonts w:ascii="Times New Roman" w:hAnsi="Times New Roman" w:cs="Times New Roman"/>
          <w:sz w:val="28"/>
          <w:szCs w:val="28"/>
        </w:rPr>
        <w:t xml:space="preserve"> школьников. На территории села организованно молодежное объединение под названием «Росток», куда входит активная молодежь села, за 2022 год нами были проведены 34 мероприятия из них 28 тематических, куда входили онлайн беседы, акции, форумы, онлайн ролики к праздникам. Помощь на дому. В мероприятиях приняло участие примерно 1000 человек. </w:t>
      </w:r>
      <w:r>
        <w:rPr>
          <w:rFonts w:ascii="Times New Roman" w:hAnsi="Times New Roman" w:cs="Times New Roman"/>
          <w:color w:val="000000"/>
          <w:sz w:val="28"/>
          <w:szCs w:val="28"/>
          <w:shd w:val="clear" w:color="auto" w:fill="FFFFFF"/>
        </w:rPr>
        <w:t xml:space="preserve"> </w:t>
      </w:r>
    </w:p>
    <w:p w:rsidR="00ED5537" w:rsidRDefault="00ED5537" w:rsidP="00ED5537">
      <w:pPr>
        <w:spacing w:before="100" w:beforeAutospacing="1" w:after="100" w:afterAutospacing="1" w:line="240" w:lineRule="auto"/>
        <w:rPr>
          <w:rFonts w:ascii="Times New Roman" w:hAnsi="Times New Roman" w:cs="Times New Roman"/>
          <w:color w:val="000000"/>
          <w:sz w:val="28"/>
          <w:szCs w:val="28"/>
          <w:shd w:val="clear" w:color="auto" w:fill="FFFFFF"/>
        </w:rPr>
      </w:pPr>
      <w:r>
        <w:rPr>
          <w:rFonts w:ascii="Times New Roman" w:eastAsia="Calibri" w:hAnsi="Times New Roman" w:cs="Times New Roman"/>
          <w:b/>
          <w:sz w:val="28"/>
          <w:szCs w:val="28"/>
        </w:rPr>
        <w:t>В</w:t>
      </w:r>
      <w:r>
        <w:rPr>
          <w:rFonts w:ascii="Times New Roman" w:eastAsia="Calibri" w:hAnsi="Times New Roman" w:cs="Times New Roman"/>
          <w:sz w:val="28"/>
          <w:szCs w:val="28"/>
        </w:rPr>
        <w:t xml:space="preserve"> </w:t>
      </w:r>
      <w:r>
        <w:rPr>
          <w:rFonts w:ascii="Times New Roman" w:eastAsia="Calibri" w:hAnsi="Times New Roman" w:cs="Times New Roman"/>
          <w:b/>
          <w:sz w:val="28"/>
          <w:szCs w:val="28"/>
        </w:rPr>
        <w:t>области социально значимых проектов</w:t>
      </w:r>
      <w:r>
        <w:rPr>
          <w:rFonts w:ascii="Times New Roman" w:eastAsia="Calibri" w:hAnsi="Times New Roman" w:cs="Times New Roman"/>
          <w:sz w:val="28"/>
          <w:szCs w:val="28"/>
        </w:rPr>
        <w:t xml:space="preserve"> </w:t>
      </w:r>
      <w:r>
        <w:rPr>
          <w:rFonts w:ascii="Times New Roman" w:eastAsia="Calibri" w:hAnsi="Times New Roman" w:cs="Times New Roman"/>
          <w:b/>
          <w:sz w:val="28"/>
          <w:szCs w:val="28"/>
        </w:rPr>
        <w:t>в сфере развития общественной инфраструктуры:</w:t>
      </w:r>
    </w:p>
    <w:p w:rsidR="00ED5537" w:rsidRDefault="00ED5537" w:rsidP="00ED5537">
      <w:pPr>
        <w:spacing w:before="100" w:beforeAutospacing="1" w:after="100" w:afterAutospacing="1" w:line="240" w:lineRule="auto"/>
        <w:rPr>
          <w:rFonts w:ascii="Times New Roman" w:hAnsi="Times New Roman" w:cs="Times New Roman"/>
          <w:sz w:val="28"/>
          <w:szCs w:val="28"/>
        </w:rPr>
      </w:pPr>
      <w:r>
        <w:rPr>
          <w:rFonts w:ascii="Times New Roman" w:hAnsi="Times New Roman" w:cs="Times New Roman"/>
          <w:color w:val="000000"/>
          <w:sz w:val="28"/>
          <w:szCs w:val="28"/>
          <w:shd w:val="clear" w:color="auto" w:fill="FFFFFF"/>
        </w:rPr>
        <w:t xml:space="preserve">В 2022 г. </w:t>
      </w:r>
      <w:r>
        <w:rPr>
          <w:rFonts w:ascii="Times New Roman" w:hAnsi="Times New Roman" w:cs="Times New Roman"/>
          <w:sz w:val="28"/>
          <w:szCs w:val="28"/>
        </w:rPr>
        <w:t xml:space="preserve">участие в конкурсном отборе социально значимых проектов грант </w:t>
      </w:r>
      <w:r>
        <w:rPr>
          <w:rFonts w:ascii="Times New Roman" w:hAnsi="Times New Roman" w:cs="Times New Roman"/>
          <w:color w:val="000000"/>
          <w:sz w:val="28"/>
          <w:szCs w:val="28"/>
          <w:shd w:val="clear" w:color="auto" w:fill="FFFFFF"/>
        </w:rPr>
        <w:t>Медовый спас</w:t>
      </w:r>
      <w:r>
        <w:rPr>
          <w:rFonts w:ascii="Times New Roman" w:hAnsi="Times New Roman" w:cs="Times New Roman"/>
          <w:sz w:val="28"/>
          <w:szCs w:val="28"/>
        </w:rPr>
        <w:t xml:space="preserve"> выделены денежные средства в сумме 75 000 рублей.  Проведено торжественное мероприятие ярмарка меда.</w:t>
      </w:r>
    </w:p>
    <w:p w:rsidR="00ED5537" w:rsidRDefault="00ED5537" w:rsidP="00ED5537">
      <w:pPr>
        <w:spacing w:before="100" w:beforeAutospacing="1" w:after="100" w:afterAutospacing="1" w:line="240" w:lineRule="auto"/>
        <w:rPr>
          <w:rFonts w:ascii="Times New Roman" w:hAnsi="Times New Roman" w:cs="Times New Roman"/>
          <w:color w:val="000000"/>
          <w:sz w:val="28"/>
          <w:szCs w:val="28"/>
          <w:shd w:val="clear" w:color="auto" w:fill="FFFFFF"/>
        </w:rPr>
      </w:pPr>
      <w:r>
        <w:rPr>
          <w:rFonts w:ascii="Times New Roman" w:hAnsi="Times New Roman" w:cs="Times New Roman"/>
          <w:sz w:val="28"/>
          <w:szCs w:val="28"/>
        </w:rPr>
        <w:t xml:space="preserve">В </w:t>
      </w:r>
      <w:proofErr w:type="spellStart"/>
      <w:r>
        <w:rPr>
          <w:rFonts w:ascii="Times New Roman" w:hAnsi="Times New Roman" w:cs="Times New Roman"/>
          <w:sz w:val="28"/>
          <w:szCs w:val="28"/>
        </w:rPr>
        <w:t>п.Виноград</w:t>
      </w:r>
      <w:proofErr w:type="spellEnd"/>
      <w:r>
        <w:rPr>
          <w:rFonts w:ascii="Times New Roman" w:hAnsi="Times New Roman" w:cs="Times New Roman"/>
          <w:sz w:val="28"/>
          <w:szCs w:val="28"/>
        </w:rPr>
        <w:t xml:space="preserve"> установлен спортивный тренажер и качели на сумму 400 </w:t>
      </w:r>
      <w:proofErr w:type="spellStart"/>
      <w:r>
        <w:rPr>
          <w:rFonts w:ascii="Times New Roman" w:hAnsi="Times New Roman" w:cs="Times New Roman"/>
          <w:sz w:val="28"/>
          <w:szCs w:val="28"/>
        </w:rPr>
        <w:t>т.р</w:t>
      </w:r>
      <w:proofErr w:type="spellEnd"/>
      <w:r>
        <w:rPr>
          <w:rFonts w:ascii="Times New Roman" w:hAnsi="Times New Roman" w:cs="Times New Roman"/>
          <w:sz w:val="28"/>
          <w:szCs w:val="28"/>
        </w:rPr>
        <w:t>.</w:t>
      </w:r>
    </w:p>
    <w:p w:rsidR="00ED5537" w:rsidRDefault="00ED5537" w:rsidP="00ED5537">
      <w:pPr>
        <w:spacing w:before="100" w:beforeAutospacing="1" w:after="100" w:afterAutospacing="1" w:line="240" w:lineRule="auto"/>
        <w:rPr>
          <w:rFonts w:ascii="Times New Roman" w:hAnsi="Times New Roman" w:cs="Times New Roman"/>
          <w:sz w:val="28"/>
          <w:szCs w:val="28"/>
          <w:shd w:val="clear" w:color="auto" w:fill="FFFFFF"/>
        </w:rPr>
      </w:pPr>
      <w:r>
        <w:rPr>
          <w:rFonts w:ascii="Times New Roman" w:hAnsi="Times New Roman" w:cs="Times New Roman"/>
          <w:b/>
          <w:sz w:val="28"/>
          <w:szCs w:val="28"/>
        </w:rPr>
        <w:t>Участие муниципального образования в конкурсном отборе проектов развития территорий муниципальных образований Новосибирской области, основанных на местных инициативах</w:t>
      </w:r>
      <w:r>
        <w:rPr>
          <w:rFonts w:ascii="Times New Roman" w:hAnsi="Times New Roman" w:cs="Times New Roman"/>
          <w:color w:val="000000"/>
          <w:sz w:val="28"/>
          <w:szCs w:val="28"/>
          <w:shd w:val="clear" w:color="auto" w:fill="FFFFFF"/>
        </w:rPr>
        <w:t xml:space="preserve"> в</w:t>
      </w:r>
      <w:r>
        <w:rPr>
          <w:rFonts w:ascii="Times New Roman" w:hAnsi="Times New Roman" w:cs="Times New Roman"/>
          <w:sz w:val="28"/>
          <w:szCs w:val="28"/>
        </w:rPr>
        <w:t xml:space="preserve"> 2022 году, село Шурыгино по проекту </w:t>
      </w:r>
      <w:r>
        <w:rPr>
          <w:rFonts w:ascii="Times New Roman" w:hAnsi="Times New Roman" w:cs="Times New Roman"/>
          <w:sz w:val="28"/>
          <w:szCs w:val="28"/>
          <w:shd w:val="clear" w:color="auto" w:fill="FFFFFF"/>
        </w:rPr>
        <w:t xml:space="preserve">«Обустройство футбольного поля». </w:t>
      </w:r>
      <w:r>
        <w:rPr>
          <w:rFonts w:ascii="Times New Roman" w:hAnsi="Times New Roman" w:cs="Times New Roman"/>
          <w:sz w:val="28"/>
          <w:szCs w:val="28"/>
        </w:rPr>
        <w:t xml:space="preserve">Выполнены работы  </w:t>
      </w:r>
      <w:r>
        <w:rPr>
          <w:rFonts w:ascii="Times New Roman" w:hAnsi="Times New Roman" w:cs="Times New Roman"/>
          <w:sz w:val="28"/>
          <w:szCs w:val="28"/>
          <w:shd w:val="clear" w:color="auto" w:fill="FFFFFF"/>
        </w:rPr>
        <w:t xml:space="preserve"> по освещению футбольного поля, установке трибуны и электрощита </w:t>
      </w:r>
      <w:r>
        <w:rPr>
          <w:rFonts w:ascii="Times New Roman" w:hAnsi="Times New Roman" w:cs="Times New Roman"/>
          <w:sz w:val="28"/>
          <w:szCs w:val="28"/>
          <w:shd w:val="clear" w:color="auto" w:fill="FFFFFF"/>
        </w:rPr>
        <w:lastRenderedPageBreak/>
        <w:t>для подключения аппаратуры во время проведения спортивных мероприятий и праздников. 470255.00 обл.-361734,62, район-72346,92, участие населения- 36173,46.</w:t>
      </w:r>
    </w:p>
    <w:p w:rsidR="00ED5537" w:rsidRPr="00ED5537" w:rsidRDefault="00ED5537" w:rsidP="00ED5537">
      <w:pPr>
        <w:spacing w:before="100" w:beforeAutospacing="1" w:after="0" w:line="240" w:lineRule="auto"/>
        <w:rPr>
          <w:rFonts w:ascii="Times New Roman" w:hAnsi="Times New Roman" w:cs="Times New Roman"/>
          <w:color w:val="000000"/>
          <w:sz w:val="28"/>
          <w:szCs w:val="28"/>
          <w:shd w:val="clear" w:color="auto" w:fill="FFFFFF"/>
        </w:rPr>
      </w:pPr>
      <w:r>
        <w:rPr>
          <w:rFonts w:ascii="Times New Roman" w:eastAsia="Calibri" w:hAnsi="Times New Roman" w:cs="Times New Roman"/>
          <w:color w:val="000000"/>
          <w:sz w:val="28"/>
        </w:rPr>
        <w:t xml:space="preserve"> На территории </w:t>
      </w:r>
      <w:proofErr w:type="spellStart"/>
      <w:r>
        <w:rPr>
          <w:rFonts w:ascii="Times New Roman" w:eastAsia="Calibri" w:hAnsi="Times New Roman" w:cs="Times New Roman"/>
          <w:color w:val="000000"/>
          <w:sz w:val="28"/>
        </w:rPr>
        <w:t>Шурыгинского</w:t>
      </w:r>
      <w:proofErr w:type="spellEnd"/>
      <w:r>
        <w:rPr>
          <w:rFonts w:ascii="Times New Roman" w:eastAsia="Calibri" w:hAnsi="Times New Roman" w:cs="Times New Roman"/>
          <w:color w:val="000000"/>
          <w:sz w:val="28"/>
        </w:rPr>
        <w:t xml:space="preserve"> сельсовета ведут свою работу Женсовет, Совет ветеранов, Совет молодежи.</w:t>
      </w:r>
    </w:p>
    <w:p w:rsidR="00ED5537" w:rsidRDefault="00ED5537" w:rsidP="00ED5537">
      <w:pPr>
        <w:tabs>
          <w:tab w:val="left" w:pos="3480"/>
        </w:tabs>
        <w:spacing w:after="0"/>
        <w:jc w:val="both"/>
        <w:rPr>
          <w:rFonts w:ascii="Times New Roman" w:hAnsi="Times New Roman" w:cs="Times New Roman"/>
          <w:sz w:val="28"/>
          <w:szCs w:val="28"/>
        </w:rPr>
      </w:pPr>
      <w:r>
        <w:rPr>
          <w:rFonts w:ascii="Times New Roman" w:hAnsi="Times New Roman" w:cs="Times New Roman"/>
          <w:b/>
          <w:sz w:val="28"/>
          <w:szCs w:val="28"/>
        </w:rPr>
        <w:t xml:space="preserve"> </w:t>
      </w:r>
      <w:r>
        <w:rPr>
          <w:rFonts w:ascii="Times New Roman" w:hAnsi="Times New Roman" w:cs="Times New Roman"/>
          <w:sz w:val="28"/>
          <w:szCs w:val="28"/>
        </w:rPr>
        <w:t xml:space="preserve">На территории </w:t>
      </w:r>
      <w:proofErr w:type="spellStart"/>
      <w:r>
        <w:rPr>
          <w:rFonts w:ascii="Times New Roman" w:hAnsi="Times New Roman" w:cs="Times New Roman"/>
          <w:sz w:val="28"/>
          <w:szCs w:val="28"/>
        </w:rPr>
        <w:t>Шурыгинского</w:t>
      </w:r>
      <w:proofErr w:type="spellEnd"/>
      <w:r>
        <w:rPr>
          <w:rFonts w:ascii="Times New Roman" w:hAnsi="Times New Roman" w:cs="Times New Roman"/>
          <w:sz w:val="28"/>
          <w:szCs w:val="28"/>
        </w:rPr>
        <w:t xml:space="preserve"> сельсовета ведет свою работу староста </w:t>
      </w:r>
      <w:proofErr w:type="spellStart"/>
      <w:r>
        <w:rPr>
          <w:rFonts w:ascii="Times New Roman" w:hAnsi="Times New Roman" w:cs="Times New Roman"/>
          <w:sz w:val="28"/>
          <w:szCs w:val="28"/>
        </w:rPr>
        <w:t>п.Виноград</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Рогалев</w:t>
      </w:r>
      <w:proofErr w:type="spellEnd"/>
      <w:r>
        <w:rPr>
          <w:rFonts w:ascii="Times New Roman" w:hAnsi="Times New Roman" w:cs="Times New Roman"/>
          <w:sz w:val="28"/>
          <w:szCs w:val="28"/>
        </w:rPr>
        <w:t xml:space="preserve"> А.Г. с 2017 года.</w:t>
      </w:r>
    </w:p>
    <w:p w:rsidR="00ED5537" w:rsidRDefault="00ED5537" w:rsidP="00ED5537">
      <w:pPr>
        <w:tabs>
          <w:tab w:val="left" w:pos="3480"/>
        </w:tabs>
        <w:jc w:val="both"/>
        <w:rPr>
          <w:rFonts w:ascii="Times New Roman" w:hAnsi="Times New Roman" w:cs="Times New Roman"/>
          <w:sz w:val="28"/>
          <w:szCs w:val="28"/>
        </w:rPr>
      </w:pPr>
      <w:r>
        <w:rPr>
          <w:rFonts w:ascii="Times New Roman" w:eastAsia="Times New Roman" w:hAnsi="Times New Roman" w:cs="Times New Roman"/>
          <w:color w:val="000000"/>
          <w:sz w:val="28"/>
          <w:szCs w:val="28"/>
          <w:lang w:eastAsia="ru-RU"/>
        </w:rPr>
        <w:t>В заключение своего доклада хотелось бы отметить, что 2022 год – особенный год в жизни нашего государства.  Все осложнилось с проведением СВО.</w:t>
      </w:r>
    </w:p>
    <w:p w:rsidR="00ED5537" w:rsidRDefault="00ED5537" w:rsidP="00ED5537">
      <w:pPr>
        <w:shd w:val="clear" w:color="auto" w:fill="FFFFFF"/>
        <w:spacing w:after="150" w:line="240" w:lineRule="auto"/>
        <w:rPr>
          <w:rFonts w:ascii="Georgia" w:eastAsia="Times New Roman" w:hAnsi="Georgia" w:cs="Times New Roman"/>
          <w:b/>
          <w:color w:val="000000"/>
          <w:sz w:val="28"/>
          <w:szCs w:val="28"/>
          <w:lang w:eastAsia="ru-RU"/>
        </w:rPr>
      </w:pPr>
      <w:r>
        <w:rPr>
          <w:rFonts w:ascii="Georgia" w:eastAsia="Times New Roman" w:hAnsi="Georgia" w:cs="Times New Roman"/>
          <w:b/>
          <w:color w:val="000000"/>
          <w:sz w:val="28"/>
          <w:szCs w:val="28"/>
          <w:lang w:eastAsia="ru-RU"/>
        </w:rPr>
        <w:t>Задачи на 2023 год</w:t>
      </w:r>
    </w:p>
    <w:p w:rsidR="00ED5537" w:rsidRPr="00ED5537" w:rsidRDefault="00ED5537" w:rsidP="00ED5537">
      <w:pPr>
        <w:pStyle w:val="ConsPlusNonformat"/>
        <w:jc w:val="both"/>
        <w:rPr>
          <w:rFonts w:ascii="Times New Roman" w:hAnsi="Times New Roman" w:cs="Times New Roman"/>
          <w:sz w:val="28"/>
          <w:szCs w:val="28"/>
        </w:rPr>
      </w:pPr>
      <w:r>
        <w:rPr>
          <w:rFonts w:ascii="Times New Roman" w:hAnsi="Times New Roman" w:cs="Times New Roman"/>
          <w:color w:val="000000"/>
          <w:sz w:val="28"/>
          <w:szCs w:val="28"/>
        </w:rPr>
        <w:t>Приоритетными направлениями в работе в 2023 году останутся:</w:t>
      </w:r>
      <w:r>
        <w:rPr>
          <w:rFonts w:ascii="Times New Roman" w:hAnsi="Times New Roman" w:cs="Times New Roman"/>
          <w:color w:val="000000"/>
          <w:sz w:val="28"/>
          <w:szCs w:val="28"/>
        </w:rPr>
        <w:br/>
        <w:t>-увеличение налогооблагаемой базы и привлечение дополнительных доходов в бюджет поселения;</w:t>
      </w:r>
      <w:r>
        <w:rPr>
          <w:rFonts w:ascii="Times New Roman" w:hAnsi="Times New Roman" w:cs="Times New Roman"/>
          <w:color w:val="000000"/>
          <w:sz w:val="28"/>
          <w:szCs w:val="28"/>
        </w:rPr>
        <w:br/>
        <w:t xml:space="preserve"> -привлечение дополнительных средств, путем обеспечения участия поселения в региональных и федеральных программах;</w:t>
      </w:r>
      <w:r>
        <w:rPr>
          <w:rFonts w:ascii="Times New Roman" w:hAnsi="Times New Roman" w:cs="Times New Roman"/>
          <w:color w:val="000000"/>
          <w:sz w:val="28"/>
          <w:szCs w:val="28"/>
        </w:rPr>
        <w:br/>
        <w:t xml:space="preserve"> -сокращение роста недоимки по налоговым и неналоговым платежам;</w:t>
      </w:r>
      <w:r>
        <w:rPr>
          <w:rFonts w:ascii="Times New Roman" w:hAnsi="Times New Roman" w:cs="Times New Roman"/>
          <w:color w:val="000000"/>
          <w:sz w:val="28"/>
          <w:szCs w:val="28"/>
        </w:rPr>
        <w:br/>
        <w:t xml:space="preserve"> -принятие мер по оптимизации бюджетных расходов;</w:t>
      </w:r>
      <w:r>
        <w:rPr>
          <w:rFonts w:ascii="Times New Roman" w:hAnsi="Times New Roman" w:cs="Times New Roman"/>
          <w:color w:val="000000"/>
          <w:sz w:val="28"/>
          <w:szCs w:val="28"/>
        </w:rPr>
        <w:br/>
        <w:t xml:space="preserve"> -повышение эффективности использования муниципального имущества;</w:t>
      </w:r>
      <w:r>
        <w:rPr>
          <w:rFonts w:ascii="Times New Roman" w:hAnsi="Times New Roman" w:cs="Times New Roman"/>
          <w:color w:val="000000"/>
          <w:sz w:val="28"/>
          <w:szCs w:val="28"/>
        </w:rPr>
        <w:br/>
        <w:t xml:space="preserve"> -работа по дальнейшему развитию деятельности </w:t>
      </w:r>
      <w:proofErr w:type="spellStart"/>
      <w:r>
        <w:rPr>
          <w:rFonts w:ascii="Times New Roman" w:hAnsi="Times New Roman" w:cs="Times New Roman"/>
          <w:color w:val="000000"/>
          <w:sz w:val="28"/>
          <w:szCs w:val="28"/>
        </w:rPr>
        <w:t>ТОСов</w:t>
      </w:r>
      <w:proofErr w:type="spellEnd"/>
      <w:r>
        <w:rPr>
          <w:rFonts w:ascii="Times New Roman" w:hAnsi="Times New Roman" w:cs="Times New Roman"/>
          <w:color w:val="000000"/>
          <w:sz w:val="28"/>
          <w:szCs w:val="28"/>
        </w:rPr>
        <w:t>;</w:t>
      </w:r>
      <w:r>
        <w:rPr>
          <w:rFonts w:ascii="Times New Roman" w:hAnsi="Times New Roman" w:cs="Times New Roman"/>
          <w:color w:val="000000"/>
          <w:sz w:val="28"/>
          <w:szCs w:val="28"/>
        </w:rPr>
        <w:br/>
        <w:t xml:space="preserve">  </w:t>
      </w:r>
      <w:r>
        <w:rPr>
          <w:rFonts w:ascii="Times New Roman" w:hAnsi="Times New Roman" w:cs="Times New Roman"/>
          <w:spacing w:val="2"/>
          <w:sz w:val="28"/>
          <w:szCs w:val="28"/>
        </w:rPr>
        <w:t xml:space="preserve">- Выполнение ПСД на ремонт дороги </w:t>
      </w:r>
      <w:proofErr w:type="spellStart"/>
      <w:r>
        <w:rPr>
          <w:rFonts w:ascii="Times New Roman" w:hAnsi="Times New Roman" w:cs="Times New Roman"/>
          <w:spacing w:val="2"/>
          <w:sz w:val="28"/>
          <w:szCs w:val="28"/>
        </w:rPr>
        <w:t>п.Сибирский</w:t>
      </w:r>
      <w:proofErr w:type="spellEnd"/>
      <w:r>
        <w:rPr>
          <w:rFonts w:ascii="Times New Roman" w:hAnsi="Times New Roman" w:cs="Times New Roman"/>
          <w:spacing w:val="2"/>
          <w:sz w:val="28"/>
          <w:szCs w:val="28"/>
        </w:rPr>
        <w:t>.</w:t>
      </w:r>
    </w:p>
    <w:p w:rsidR="00ED5537" w:rsidRDefault="00ED5537" w:rsidP="00ED5537">
      <w:pPr>
        <w:spacing w:after="0" w:line="240" w:lineRule="auto"/>
        <w:rPr>
          <w:rFonts w:ascii="Times New Roman" w:hAnsi="Times New Roman" w:cs="Times New Roman"/>
          <w:b/>
          <w:sz w:val="28"/>
          <w:szCs w:val="28"/>
        </w:rPr>
      </w:pPr>
      <w:r>
        <w:rPr>
          <w:rFonts w:ascii="Times New Roman" w:hAnsi="Times New Roman" w:cs="Times New Roman"/>
          <w:spacing w:val="2"/>
          <w:sz w:val="28"/>
          <w:szCs w:val="28"/>
        </w:rPr>
        <w:t xml:space="preserve">  Ремонт искусственного сооружения.</w:t>
      </w:r>
    </w:p>
    <w:p w:rsidR="00ED5537" w:rsidRDefault="00ED5537" w:rsidP="00ED5537">
      <w:pPr>
        <w:spacing w:after="0" w:line="240" w:lineRule="auto"/>
        <w:rPr>
          <w:rFonts w:ascii="Times New Roman" w:hAnsi="Times New Roman" w:cs="Times New Roman"/>
          <w:spacing w:val="2"/>
          <w:sz w:val="28"/>
          <w:szCs w:val="28"/>
        </w:rPr>
      </w:pPr>
      <w:r>
        <w:rPr>
          <w:rFonts w:ascii="Times New Roman" w:hAnsi="Times New Roman" w:cs="Times New Roman"/>
          <w:b/>
          <w:spacing w:val="2"/>
          <w:sz w:val="28"/>
          <w:szCs w:val="28"/>
        </w:rPr>
        <w:t xml:space="preserve"> </w:t>
      </w:r>
      <w:r>
        <w:rPr>
          <w:rFonts w:ascii="Times New Roman" w:hAnsi="Times New Roman" w:cs="Times New Roman"/>
          <w:spacing w:val="2"/>
          <w:sz w:val="28"/>
          <w:szCs w:val="28"/>
        </w:rPr>
        <w:t xml:space="preserve"> </w:t>
      </w:r>
      <w:proofErr w:type="spellStart"/>
      <w:r>
        <w:rPr>
          <w:rFonts w:ascii="Times New Roman" w:hAnsi="Times New Roman" w:cs="Times New Roman"/>
          <w:spacing w:val="2"/>
          <w:sz w:val="28"/>
          <w:szCs w:val="28"/>
        </w:rPr>
        <w:t>Установко</w:t>
      </w:r>
      <w:proofErr w:type="spellEnd"/>
      <w:r>
        <w:rPr>
          <w:rFonts w:ascii="Times New Roman" w:hAnsi="Times New Roman" w:cs="Times New Roman"/>
          <w:spacing w:val="2"/>
          <w:sz w:val="28"/>
          <w:szCs w:val="28"/>
        </w:rPr>
        <w:t xml:space="preserve"> дополнительно -10 фонарей уличного освещения.</w:t>
      </w:r>
    </w:p>
    <w:p w:rsidR="00ED5537" w:rsidRPr="009A5E1A" w:rsidRDefault="00ED5537" w:rsidP="00ED5537">
      <w:pPr>
        <w:spacing w:after="0" w:line="240" w:lineRule="auto"/>
        <w:rPr>
          <w:rFonts w:ascii="Times New Roman" w:hAnsi="Times New Roman" w:cs="Times New Roman"/>
          <w:spacing w:val="2"/>
          <w:sz w:val="28"/>
          <w:szCs w:val="28"/>
        </w:rPr>
      </w:pPr>
      <w:r>
        <w:rPr>
          <w:rFonts w:ascii="Times New Roman" w:hAnsi="Times New Roman" w:cs="Times New Roman"/>
          <w:b/>
          <w:spacing w:val="2"/>
          <w:sz w:val="28"/>
          <w:szCs w:val="28"/>
        </w:rPr>
        <w:t xml:space="preserve"> </w:t>
      </w:r>
      <w:r w:rsidRPr="009A5E1A">
        <w:rPr>
          <w:rFonts w:ascii="Times New Roman" w:hAnsi="Times New Roman" w:cs="Times New Roman"/>
          <w:spacing w:val="2"/>
          <w:sz w:val="28"/>
          <w:szCs w:val="28"/>
        </w:rPr>
        <w:t>Газификация населенных пунктов.</w:t>
      </w:r>
    </w:p>
    <w:p w:rsidR="00ED5537" w:rsidRDefault="00ED5537" w:rsidP="00ED5537">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                                                    Заключение.</w:t>
      </w:r>
    </w:p>
    <w:p w:rsidR="00ED5537" w:rsidRDefault="00ED5537" w:rsidP="00ED5537">
      <w:pPr>
        <w:shd w:val="clear" w:color="auto" w:fill="FFFFFF"/>
        <w:spacing w:after="150" w:line="240" w:lineRule="auto"/>
        <w:rPr>
          <w:rFonts w:ascii="Georgia" w:eastAsia="Times New Roman" w:hAnsi="Georgia" w:cs="Times New Roman"/>
          <w:color w:val="000000"/>
          <w:sz w:val="28"/>
          <w:szCs w:val="28"/>
          <w:lang w:eastAsia="ru-RU"/>
        </w:rPr>
      </w:pPr>
      <w:r>
        <w:rPr>
          <w:rFonts w:ascii="Times New Roman" w:hAnsi="Times New Roman" w:cs="Times New Roman"/>
          <w:sz w:val="28"/>
          <w:szCs w:val="28"/>
        </w:rPr>
        <w:t xml:space="preserve">Задач поставлено много, и нам необходимо их выполнять. Надеюсь, что взаимосвязь администрации поселения и всех жителей населенных пунктов будет еще теснее. Мне хочется, чтобы все живущие здесь понимали, что все зависит от нас самих.  Выражаю слова благодарности всем жителям поселения, которые не остаются в стороне от наших проблем и оказывают всевозможную помощь. Только вместе мы можем решить наши проблемы и преодолеть трудности. Огромное всем спасибо, надеюсь на совместную работу и поддержку всех жителей. </w:t>
      </w:r>
      <w:r>
        <w:rPr>
          <w:rFonts w:ascii="Georgia" w:eastAsia="Times New Roman" w:hAnsi="Georgia" w:cs="Times New Roman"/>
          <w:color w:val="000000"/>
          <w:sz w:val="28"/>
          <w:szCs w:val="28"/>
          <w:lang w:eastAsia="ru-RU"/>
        </w:rPr>
        <w:t>Подводя итоги, я хочу сказать огромное спасибо депутатам, руководителям учреждений и организаций, индивидуальным предпринимателям, жителям поселения, которые не остаются в стороне от наших проблем и оказывают всевозможную помощь.</w:t>
      </w:r>
    </w:p>
    <w:p w:rsidR="00ED5537" w:rsidRDefault="00ED5537" w:rsidP="00ED5537">
      <w:pPr>
        <w:shd w:val="clear" w:color="auto" w:fill="FFFFFF"/>
        <w:spacing w:after="150" w:line="240" w:lineRule="auto"/>
        <w:rPr>
          <w:rFonts w:ascii="Georgia" w:eastAsia="Times New Roman" w:hAnsi="Georgia" w:cs="Times New Roman"/>
          <w:color w:val="000000"/>
          <w:sz w:val="28"/>
          <w:szCs w:val="28"/>
          <w:lang w:eastAsia="ru-RU"/>
        </w:rPr>
      </w:pPr>
      <w:r>
        <w:rPr>
          <w:rFonts w:ascii="Times New Roman" w:hAnsi="Times New Roman" w:cs="Times New Roman"/>
          <w:sz w:val="28"/>
          <w:szCs w:val="28"/>
        </w:rPr>
        <w:t>В заключении я хочу пожелать Вам всем крепкого здоровья, семейного благополучия, чистого, светлого неба над головой, удачи и счастья детям, внукам и всем простого человеческого счастья.</w:t>
      </w:r>
    </w:p>
    <w:p w:rsidR="00ED5537" w:rsidRDefault="00ED5537" w:rsidP="00ED5537">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Georgia" w:eastAsia="Times New Roman" w:hAnsi="Georgia" w:cs="Times New Roman"/>
          <w:color w:val="000000"/>
          <w:sz w:val="28"/>
          <w:szCs w:val="28"/>
          <w:lang w:eastAsia="ru-RU"/>
        </w:rPr>
        <w:t>Спасибо за внимание.</w:t>
      </w:r>
    </w:p>
    <w:p w:rsidR="00ED5537" w:rsidRDefault="00ED5537" w:rsidP="00ED5537">
      <w:pPr>
        <w:shd w:val="clear" w:color="auto" w:fill="FFFFFF"/>
        <w:spacing w:after="0" w:line="240" w:lineRule="auto"/>
        <w:rPr>
          <w:rFonts w:ascii="Georgia" w:eastAsia="Times New Roman" w:hAnsi="Georgia" w:cs="Times New Roman"/>
          <w:color w:val="000000"/>
          <w:sz w:val="28"/>
          <w:szCs w:val="28"/>
          <w:lang w:eastAsia="ru-RU"/>
        </w:rPr>
      </w:pPr>
      <w:r>
        <w:rPr>
          <w:rFonts w:ascii="Georgia" w:eastAsia="Times New Roman" w:hAnsi="Georgia" w:cs="Times New Roman"/>
          <w:color w:val="000000"/>
          <w:sz w:val="28"/>
          <w:szCs w:val="28"/>
          <w:lang w:eastAsia="ru-RU"/>
        </w:rPr>
        <w:t xml:space="preserve">  </w:t>
      </w:r>
    </w:p>
    <w:p w:rsidR="00ED5537" w:rsidRDefault="00ED5537" w:rsidP="00ED5537">
      <w:pPr>
        <w:rPr>
          <w:sz w:val="28"/>
          <w:szCs w:val="28"/>
        </w:rPr>
      </w:pPr>
    </w:p>
    <w:p w:rsidR="00ED5537" w:rsidRDefault="00ED5537" w:rsidP="00ED5537"/>
    <w:p w:rsidR="002527A5" w:rsidRPr="00E94A0C" w:rsidRDefault="002527A5" w:rsidP="00ED5537">
      <w:pPr>
        <w:rPr>
          <w:sz w:val="28"/>
          <w:szCs w:val="28"/>
        </w:rPr>
      </w:pPr>
    </w:p>
    <w:sectPr w:rsidR="002527A5" w:rsidRPr="00E94A0C" w:rsidSect="00E94A0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CYR">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DF6A1E"/>
    <w:multiLevelType w:val="hybridMultilevel"/>
    <w:tmpl w:val="D272E826"/>
    <w:lvl w:ilvl="0" w:tplc="15EC539A">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15:restartNumberingAfterBreak="0">
    <w:nsid w:val="75076A86"/>
    <w:multiLevelType w:val="hybridMultilevel"/>
    <w:tmpl w:val="09AA28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2A2E"/>
    <w:rsid w:val="00180F7A"/>
    <w:rsid w:val="001E5A82"/>
    <w:rsid w:val="0022756D"/>
    <w:rsid w:val="00227D56"/>
    <w:rsid w:val="002527A5"/>
    <w:rsid w:val="002E1A86"/>
    <w:rsid w:val="00313FDB"/>
    <w:rsid w:val="0033023A"/>
    <w:rsid w:val="0033727F"/>
    <w:rsid w:val="00364F1A"/>
    <w:rsid w:val="00392F05"/>
    <w:rsid w:val="00441260"/>
    <w:rsid w:val="00461B45"/>
    <w:rsid w:val="00593456"/>
    <w:rsid w:val="00596BDB"/>
    <w:rsid w:val="00597D2B"/>
    <w:rsid w:val="005D2695"/>
    <w:rsid w:val="005F4CFC"/>
    <w:rsid w:val="00625FD4"/>
    <w:rsid w:val="00705382"/>
    <w:rsid w:val="00771D77"/>
    <w:rsid w:val="00785009"/>
    <w:rsid w:val="00853AC9"/>
    <w:rsid w:val="008F3175"/>
    <w:rsid w:val="00973667"/>
    <w:rsid w:val="009763E8"/>
    <w:rsid w:val="009938BE"/>
    <w:rsid w:val="00A002C6"/>
    <w:rsid w:val="00B24667"/>
    <w:rsid w:val="00B650CB"/>
    <w:rsid w:val="00BA09B7"/>
    <w:rsid w:val="00BD1BCA"/>
    <w:rsid w:val="00C14904"/>
    <w:rsid w:val="00C31DCA"/>
    <w:rsid w:val="00C330C2"/>
    <w:rsid w:val="00C52E87"/>
    <w:rsid w:val="00D6171E"/>
    <w:rsid w:val="00D74EFF"/>
    <w:rsid w:val="00DD2A2E"/>
    <w:rsid w:val="00E53869"/>
    <w:rsid w:val="00E83A0C"/>
    <w:rsid w:val="00E90C35"/>
    <w:rsid w:val="00E94A0C"/>
    <w:rsid w:val="00EC4A65"/>
    <w:rsid w:val="00ED5537"/>
    <w:rsid w:val="00FE17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3571D2"/>
  <w15:docId w15:val="{43FC3349-3A5D-4AD8-B381-CB6BAB3178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27A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D2A2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ost-views-label">
    <w:name w:val="post-views-label"/>
    <w:basedOn w:val="a0"/>
    <w:rsid w:val="00DD2A2E"/>
  </w:style>
  <w:style w:type="character" w:customStyle="1" w:styleId="post-views-count">
    <w:name w:val="post-views-count"/>
    <w:basedOn w:val="a0"/>
    <w:rsid w:val="00DD2A2E"/>
  </w:style>
  <w:style w:type="paragraph" w:styleId="a4">
    <w:name w:val="List Paragraph"/>
    <w:basedOn w:val="a"/>
    <w:uiPriority w:val="34"/>
    <w:qFormat/>
    <w:rsid w:val="00593456"/>
    <w:pPr>
      <w:ind w:left="720"/>
      <w:contextualSpacing/>
    </w:pPr>
  </w:style>
  <w:style w:type="paragraph" w:customStyle="1" w:styleId="ConsPlusNonformat">
    <w:name w:val="ConsPlusNonformat"/>
    <w:rsid w:val="00364F1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A09B7"/>
    <w:pPr>
      <w:widowControl w:val="0"/>
      <w:autoSpaceDE w:val="0"/>
      <w:autoSpaceDN w:val="0"/>
      <w:adjustRightInd w:val="0"/>
      <w:spacing w:after="0" w:line="240" w:lineRule="auto"/>
    </w:pPr>
    <w:rPr>
      <w:rFonts w:ascii="Times New Roman" w:eastAsia="Times New Roman" w:hAnsi="Times New Roman" w:cs="Times New Roman"/>
      <w:b/>
      <w:sz w:val="28"/>
      <w:szCs w:val="24"/>
      <w:lang w:eastAsia="ru-RU"/>
    </w:rPr>
  </w:style>
  <w:style w:type="paragraph" w:styleId="a5">
    <w:name w:val="Balloon Text"/>
    <w:basedOn w:val="a"/>
    <w:link w:val="a6"/>
    <w:uiPriority w:val="99"/>
    <w:semiHidden/>
    <w:unhideWhenUsed/>
    <w:rsid w:val="00313FDB"/>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313FD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0510991">
      <w:bodyDiv w:val="1"/>
      <w:marLeft w:val="0"/>
      <w:marRight w:val="0"/>
      <w:marTop w:val="0"/>
      <w:marBottom w:val="0"/>
      <w:divBdr>
        <w:top w:val="none" w:sz="0" w:space="0" w:color="auto"/>
        <w:left w:val="none" w:sz="0" w:space="0" w:color="auto"/>
        <w:bottom w:val="none" w:sz="0" w:space="0" w:color="auto"/>
        <w:right w:val="none" w:sz="0" w:space="0" w:color="auto"/>
      </w:divBdr>
      <w:divsChild>
        <w:div w:id="20640142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3CF052-CE1A-49AF-BA50-EC7836BB37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236</TotalTime>
  <Pages>9</Pages>
  <Words>2718</Words>
  <Characters>15499</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Катя</cp:lastModifiedBy>
  <cp:revision>13</cp:revision>
  <cp:lastPrinted>2022-02-25T04:23:00Z</cp:lastPrinted>
  <dcterms:created xsi:type="dcterms:W3CDTF">2022-02-17T07:21:00Z</dcterms:created>
  <dcterms:modified xsi:type="dcterms:W3CDTF">2023-03-03T05:27:00Z</dcterms:modified>
</cp:coreProperties>
</file>