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735B3">
        <w:rPr>
          <w:rFonts w:ascii="Times New Roman" w:hAnsi="Times New Roman" w:cs="Times New Roman"/>
          <w:b w:val="0"/>
          <w:sz w:val="28"/>
          <w:szCs w:val="28"/>
        </w:rPr>
        <w:t>21.05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1735B3">
        <w:rPr>
          <w:rFonts w:ascii="Times New Roman" w:hAnsi="Times New Roman" w:cs="Times New Roman"/>
          <w:b w:val="0"/>
          <w:sz w:val="28"/>
          <w:szCs w:val="28"/>
        </w:rPr>
        <w:t>№ 16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1735B3" w:rsidRDefault="00461DD6" w:rsidP="001735B3">
      <w:pPr>
        <w:jc w:val="both"/>
        <w:rPr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1735B3">
        <w:rPr>
          <w:sz w:val="28"/>
          <w:szCs w:val="28"/>
        </w:rPr>
        <w:t>от 12.05.2022  № 38</w:t>
      </w:r>
      <w:proofErr w:type="gramStart"/>
      <w:r w:rsidR="001735B3">
        <w:rPr>
          <w:sz w:val="28"/>
          <w:szCs w:val="28"/>
        </w:rPr>
        <w:t xml:space="preserve"> </w:t>
      </w:r>
      <w:r w:rsidR="001735B3">
        <w:rPr>
          <w:sz w:val="28"/>
          <w:szCs w:val="28"/>
        </w:rPr>
        <w:t>О</w:t>
      </w:r>
      <w:proofErr w:type="gramEnd"/>
      <w:r w:rsidR="001735B3">
        <w:rPr>
          <w:sz w:val="28"/>
          <w:szCs w:val="28"/>
        </w:rPr>
        <w:t xml:space="preserve"> признании утратившим силу постановления администрации Шурыгинского сельсовета Черепановского района Новосибирской области от 06.04.2022  № 31 "Об особенностях осуществления закупок товаров, работ, услуг для обеспечения муниципальных  нужд  Шурыгинского сельсовета  Черепановского района Новосибирской области и Черепановского района"</w:t>
      </w:r>
      <w:r w:rsidR="00682788">
        <w:rPr>
          <w:sz w:val="28"/>
          <w:szCs w:val="28"/>
        </w:rPr>
        <w:t xml:space="preserve"> </w:t>
      </w:r>
      <w:bookmarkStart w:id="0" w:name="_GoBack"/>
      <w:bookmarkEnd w:id="0"/>
      <w:r w:rsidR="00663D3B" w:rsidRPr="00663D3B">
        <w:rPr>
          <w:sz w:val="28"/>
          <w:szCs w:val="28"/>
        </w:rPr>
        <w:t xml:space="preserve">для опубликования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1735B3">
        <w:rPr>
          <w:sz w:val="28"/>
          <w:szCs w:val="28"/>
        </w:rPr>
        <w:t>от 12.05.2022  № 38</w:t>
      </w:r>
    </w:p>
    <w:p w:rsidR="00461DD6" w:rsidRPr="00663D3B" w:rsidRDefault="001735B3" w:rsidP="001735B3">
      <w:pPr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Шурыгинского сельсовета Черепановского района Новосибирской области от 06.04.2022  № 31 "Об особенностях осуществления закупок товаров, работ, услуг для обеспечения муниципальных  нужд  Шурыгинского сельсовета  Черепановского района Новосибирской области и Черепановского района"</w:t>
      </w:r>
      <w:r>
        <w:rPr>
          <w:sz w:val="28"/>
          <w:szCs w:val="28"/>
        </w:rPr>
        <w:t xml:space="preserve"> </w:t>
      </w:r>
      <w:r w:rsidR="004618B1">
        <w:rPr>
          <w:sz w:val="28"/>
          <w:szCs w:val="28"/>
        </w:rPr>
        <w:t xml:space="preserve"> </w:t>
      </w:r>
      <w:r w:rsidR="00663D3B" w:rsidRPr="00663D3B">
        <w:rPr>
          <w:sz w:val="28"/>
          <w:szCs w:val="28"/>
        </w:rPr>
        <w:t xml:space="preserve">для опубликования </w:t>
      </w:r>
      <w:proofErr w:type="spellStart"/>
      <w:r w:rsidR="00461DD6" w:rsidRPr="00663D3B">
        <w:rPr>
          <w:rStyle w:val="FontStyle22"/>
          <w:sz w:val="28"/>
          <w:szCs w:val="28"/>
        </w:rPr>
        <w:t>коррупциогенные</w:t>
      </w:r>
      <w:proofErr w:type="spellEnd"/>
      <w:r w:rsidR="00461DD6"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1735B3"/>
    <w:rsid w:val="002D05F2"/>
    <w:rsid w:val="002F3051"/>
    <w:rsid w:val="004618B1"/>
    <w:rsid w:val="00461DD6"/>
    <w:rsid w:val="004952CB"/>
    <w:rsid w:val="005C0039"/>
    <w:rsid w:val="00663D3B"/>
    <w:rsid w:val="00682788"/>
    <w:rsid w:val="00722027"/>
    <w:rsid w:val="00747B94"/>
    <w:rsid w:val="009A5DBF"/>
    <w:rsid w:val="00A46B93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2017-03-31T08:21:00Z</dcterms:created>
  <dcterms:modified xsi:type="dcterms:W3CDTF">2022-10-10T05:21:00Z</dcterms:modified>
</cp:coreProperties>
</file>