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D6" w:rsidRPr="00461DD6" w:rsidRDefault="00461DD6" w:rsidP="00461DD6">
      <w:pPr>
        <w:pStyle w:val="Style7"/>
        <w:widowControl/>
        <w:spacing w:before="65" w:line="0" w:lineRule="atLeast"/>
        <w:ind w:left="6096" w:right="-2"/>
        <w:rPr>
          <w:rStyle w:val="FontStyle22"/>
          <w:sz w:val="20"/>
          <w:szCs w:val="20"/>
        </w:rPr>
      </w:pPr>
      <w:r w:rsidRPr="00461DD6">
        <w:rPr>
          <w:rStyle w:val="FontStyle22"/>
          <w:sz w:val="20"/>
          <w:szCs w:val="20"/>
        </w:rPr>
        <w:t xml:space="preserve">Приложение №1 к Порядку </w:t>
      </w:r>
      <w:r w:rsidRPr="00461DD6">
        <w:rPr>
          <w:sz w:val="20"/>
          <w:szCs w:val="20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 Шурыгинского сельсовета Черепановского района Новосибирской области</w:t>
      </w:r>
    </w:p>
    <w:p w:rsidR="00461DD6" w:rsidRDefault="00461DD6" w:rsidP="00461DD6">
      <w:pPr>
        <w:pStyle w:val="Style14"/>
        <w:widowControl/>
        <w:spacing w:line="0" w:lineRule="atLeast"/>
        <w:ind w:right="1097"/>
        <w:jc w:val="both"/>
      </w:pP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антикоррупционной экспертизы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нормативного правового акта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(проекта муниципального нормативного правового акта)</w:t>
      </w:r>
    </w:p>
    <w:p w:rsidR="00461DD6" w:rsidRDefault="00461DD6" w:rsidP="00461DD6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61DD6" w:rsidRDefault="00461DD6" w:rsidP="00461DD6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54321">
        <w:rPr>
          <w:rFonts w:ascii="Times New Roman" w:hAnsi="Times New Roman" w:cs="Times New Roman"/>
          <w:b w:val="0"/>
          <w:sz w:val="28"/>
          <w:szCs w:val="28"/>
        </w:rPr>
        <w:t>10.12.</w:t>
      </w:r>
      <w:r w:rsidR="00A34F8A">
        <w:rPr>
          <w:rFonts w:ascii="Times New Roman" w:hAnsi="Times New Roman" w:cs="Times New Roman"/>
          <w:b w:val="0"/>
          <w:sz w:val="28"/>
          <w:szCs w:val="28"/>
        </w:rPr>
        <w:t xml:space="preserve">2021                                                                                                            </w:t>
      </w:r>
      <w:r w:rsidR="00E44528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AE0F2D">
        <w:rPr>
          <w:rFonts w:ascii="Times New Roman" w:hAnsi="Times New Roman" w:cs="Times New Roman"/>
          <w:b w:val="0"/>
          <w:sz w:val="28"/>
          <w:szCs w:val="28"/>
        </w:rPr>
        <w:t>63</w:t>
      </w:r>
    </w:p>
    <w:p w:rsidR="00461DD6" w:rsidRDefault="00461DD6" w:rsidP="00461DD6">
      <w:pPr>
        <w:pStyle w:val="Style3"/>
        <w:widowControl/>
        <w:spacing w:line="0" w:lineRule="atLeast"/>
        <w:jc w:val="right"/>
        <w:rPr>
          <w:sz w:val="28"/>
          <w:szCs w:val="28"/>
        </w:rPr>
      </w:pPr>
    </w:p>
    <w:p w:rsidR="00AE0F2D" w:rsidRPr="00A1106B" w:rsidRDefault="00461DD6" w:rsidP="00A1106B">
      <w:pPr>
        <w:jc w:val="both"/>
        <w:rPr>
          <w:b/>
          <w:bCs/>
          <w:sz w:val="28"/>
          <w:szCs w:val="28"/>
        </w:rPr>
      </w:pPr>
      <w:bookmarkStart w:id="0" w:name="_GoBack"/>
      <w:proofErr w:type="gramStart"/>
      <w:r>
        <w:rPr>
          <w:rStyle w:val="FontStyle23"/>
          <w:i w:val="0"/>
          <w:sz w:val="28"/>
          <w:szCs w:val="28"/>
        </w:rPr>
        <w:t>Специалистом администрации Шурыгинского сельсовета Черепановского района Новосибирской области</w:t>
      </w:r>
      <w:r>
        <w:rPr>
          <w:rStyle w:val="FontStyle23"/>
          <w:i w:val="0"/>
        </w:rPr>
        <w:t xml:space="preserve"> </w:t>
      </w:r>
      <w:r>
        <w:rPr>
          <w:rStyle w:val="FontStyle22"/>
          <w:sz w:val="28"/>
          <w:szCs w:val="28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>
        <w:rPr>
          <w:rStyle w:val="FontStyle22"/>
          <w:sz w:val="28"/>
          <w:szCs w:val="28"/>
        </w:rPr>
        <w:t xml:space="preserve"> Правительства Российской Федерации от 26.02.2010 № 96, проведена антикорру</w:t>
      </w:r>
      <w:r w:rsidR="00E8718F">
        <w:rPr>
          <w:rStyle w:val="FontStyle22"/>
          <w:sz w:val="28"/>
          <w:szCs w:val="28"/>
        </w:rPr>
        <w:t xml:space="preserve">пционная экспертиза </w:t>
      </w:r>
      <w:r w:rsidR="002F3051">
        <w:rPr>
          <w:sz w:val="28"/>
          <w:szCs w:val="28"/>
        </w:rPr>
        <w:t>постановления</w:t>
      </w:r>
      <w:r w:rsidR="002F3051">
        <w:rPr>
          <w:b/>
          <w:sz w:val="28"/>
          <w:szCs w:val="28"/>
        </w:rPr>
        <w:t xml:space="preserve"> </w:t>
      </w:r>
      <w:r w:rsidR="002D05F2" w:rsidRPr="002D05F2">
        <w:rPr>
          <w:sz w:val="28"/>
          <w:szCs w:val="28"/>
        </w:rPr>
        <w:t>администрации Шурыгинского сельсовета Черепановского района Новосибирской области</w:t>
      </w:r>
      <w:r w:rsidR="002D05F2">
        <w:rPr>
          <w:sz w:val="28"/>
          <w:szCs w:val="28"/>
        </w:rPr>
        <w:t xml:space="preserve"> </w:t>
      </w:r>
      <w:r w:rsidR="002D05F2" w:rsidRPr="002D05F2">
        <w:rPr>
          <w:sz w:val="28"/>
          <w:szCs w:val="28"/>
        </w:rPr>
        <w:t xml:space="preserve"> </w:t>
      </w:r>
      <w:r w:rsidR="00614B65">
        <w:rPr>
          <w:color w:val="000000"/>
          <w:sz w:val="28"/>
          <w:szCs w:val="28"/>
        </w:rPr>
        <w:t xml:space="preserve">                                             </w:t>
      </w:r>
      <w:r w:rsidR="00AE0F2D" w:rsidRPr="00A27293">
        <w:rPr>
          <w:sz w:val="28"/>
          <w:szCs w:val="28"/>
        </w:rPr>
        <w:t>от  09.12.2021  № 107</w:t>
      </w:r>
      <w:proofErr w:type="gramStart"/>
      <w:r w:rsidR="00A1106B">
        <w:rPr>
          <w:b/>
          <w:bCs/>
          <w:sz w:val="28"/>
          <w:szCs w:val="28"/>
        </w:rPr>
        <w:t xml:space="preserve">  </w:t>
      </w:r>
      <w:r w:rsidR="00AE0F2D" w:rsidRPr="0063733A">
        <w:rPr>
          <w:bCs/>
          <w:color w:val="000000" w:themeColor="text1"/>
          <w:sz w:val="28"/>
          <w:szCs w:val="28"/>
        </w:rPr>
        <w:t>О</w:t>
      </w:r>
      <w:proofErr w:type="gramEnd"/>
      <w:r w:rsidR="00AE0F2D" w:rsidRPr="0063733A">
        <w:rPr>
          <w:bCs/>
          <w:color w:val="000000" w:themeColor="text1"/>
          <w:sz w:val="28"/>
          <w:szCs w:val="28"/>
        </w:rPr>
        <w:t xml:space="preserve">б утверждении форм документов, используемых при осуществлении муниципального контроля, не утвержденных </w:t>
      </w:r>
      <w:r w:rsidR="00AE0F2D" w:rsidRPr="0063733A">
        <w:rPr>
          <w:bCs/>
          <w:color w:val="000000" w:themeColor="text1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 151 «О типовых формах документов, используемых контрольным (надзорным) органом»</w:t>
      </w:r>
      <w:r w:rsidR="00A1106B">
        <w:rPr>
          <w:b/>
          <w:bCs/>
          <w:sz w:val="28"/>
          <w:szCs w:val="28"/>
        </w:rPr>
        <w:t xml:space="preserve">  </w:t>
      </w:r>
      <w:r w:rsidR="008B0E64" w:rsidRPr="008B0E64">
        <w:rPr>
          <w:color w:val="000000"/>
          <w:sz w:val="28"/>
          <w:szCs w:val="28"/>
        </w:rPr>
        <w:t xml:space="preserve">в целях выявления в нем </w:t>
      </w:r>
      <w:proofErr w:type="spellStart"/>
      <w:r w:rsidR="008B0E64" w:rsidRPr="008B0E64">
        <w:rPr>
          <w:color w:val="000000"/>
          <w:sz w:val="28"/>
          <w:szCs w:val="28"/>
        </w:rPr>
        <w:t>коррупциогенных</w:t>
      </w:r>
      <w:proofErr w:type="spellEnd"/>
      <w:r w:rsidR="008B0E64" w:rsidRPr="008B0E64">
        <w:rPr>
          <w:color w:val="000000"/>
          <w:sz w:val="28"/>
          <w:szCs w:val="28"/>
        </w:rPr>
        <w:t xml:space="preserve"> факторов и их последующего устранения</w:t>
      </w:r>
      <w:r w:rsidR="008B0E64">
        <w:rPr>
          <w:color w:val="000000"/>
          <w:sz w:val="28"/>
          <w:szCs w:val="28"/>
        </w:rPr>
        <w:t>.</w:t>
      </w:r>
      <w:r w:rsidR="00473C5A" w:rsidRPr="00473C5A">
        <w:rPr>
          <w:color w:val="000000"/>
          <w:sz w:val="28"/>
          <w:szCs w:val="28"/>
        </w:rPr>
        <w:t xml:space="preserve">    В соответствии с Федеральным законом от 06.10.2003 № 131-ФЗ «Об общих принципах организации местного самоуправления в Российской Федерации», администрация Шурыгинского сельсовета Черепановского района Новосибирской области</w:t>
      </w:r>
      <w:r w:rsidR="00E02F0A">
        <w:rPr>
          <w:sz w:val="28"/>
          <w:szCs w:val="28"/>
        </w:rPr>
        <w:t xml:space="preserve"> </w:t>
      </w:r>
      <w:r w:rsidR="00AE0F2D" w:rsidRPr="00A27293">
        <w:rPr>
          <w:sz w:val="28"/>
          <w:szCs w:val="28"/>
        </w:rPr>
        <w:t>от  09.12.2021  № 107</w:t>
      </w:r>
    </w:p>
    <w:p w:rsidR="00AE0F2D" w:rsidRPr="0063733A" w:rsidRDefault="00AE0F2D" w:rsidP="00A1106B">
      <w:pPr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63733A">
        <w:rPr>
          <w:bCs/>
          <w:color w:val="000000" w:themeColor="text1"/>
          <w:sz w:val="28"/>
          <w:szCs w:val="28"/>
        </w:rPr>
        <w:t xml:space="preserve">Об утверждении форм документов, используемых при осуществлении муниципального контроля, не утвержденных </w:t>
      </w:r>
      <w:r w:rsidRPr="0063733A">
        <w:rPr>
          <w:bCs/>
          <w:color w:val="000000" w:themeColor="text1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 151 «О типовых формах документов, используемых контрольным (надзорным) органом»</w:t>
      </w:r>
    </w:p>
    <w:p w:rsidR="00461DD6" w:rsidRPr="00E54321" w:rsidRDefault="0084024C" w:rsidP="00A1106B">
      <w:pPr>
        <w:shd w:val="clear" w:color="auto" w:fill="FFFFFF"/>
        <w:spacing w:line="0" w:lineRule="atLeast"/>
        <w:jc w:val="both"/>
        <w:rPr>
          <w:rStyle w:val="FontStyle22"/>
          <w:rFonts w:ascii="Arial" w:hAnsi="Arial" w:cs="Arial"/>
          <w:color w:val="000000"/>
          <w:sz w:val="24"/>
          <w:szCs w:val="24"/>
        </w:rPr>
      </w:pPr>
      <w:proofErr w:type="gramStart"/>
      <w:r w:rsidRPr="0084024C">
        <w:rPr>
          <w:color w:val="000000"/>
          <w:sz w:val="28"/>
          <w:szCs w:val="28"/>
        </w:rPr>
        <w:t>которая</w:t>
      </w:r>
      <w:proofErr w:type="gramEnd"/>
      <w:r w:rsidRPr="0084024C">
        <w:rPr>
          <w:color w:val="000000"/>
          <w:sz w:val="28"/>
          <w:szCs w:val="28"/>
        </w:rPr>
        <w:t xml:space="preserve"> приводит или может привести к конфликту интересов</w:t>
      </w:r>
      <w:r w:rsidR="0014471D">
        <w:rPr>
          <w:color w:val="000000"/>
          <w:sz w:val="28"/>
          <w:szCs w:val="28"/>
        </w:rPr>
        <w:t xml:space="preserve">, </w:t>
      </w:r>
      <w:proofErr w:type="spellStart"/>
      <w:r w:rsidR="00461DD6">
        <w:rPr>
          <w:rStyle w:val="FontStyle22"/>
          <w:sz w:val="28"/>
          <w:szCs w:val="28"/>
        </w:rPr>
        <w:t>коррупциогенные</w:t>
      </w:r>
      <w:proofErr w:type="spellEnd"/>
      <w:r w:rsidR="00461DD6">
        <w:rPr>
          <w:rStyle w:val="FontStyle22"/>
          <w:sz w:val="28"/>
          <w:szCs w:val="28"/>
        </w:rPr>
        <w:t xml:space="preserve"> факторы не выявлены.</w:t>
      </w:r>
    </w:p>
    <w:bookmarkEnd w:id="0"/>
    <w:p w:rsidR="00461DD6" w:rsidRDefault="00461DD6" w:rsidP="00473C5A">
      <w:pPr>
        <w:pStyle w:val="Style3"/>
        <w:widowControl/>
        <w:spacing w:line="0" w:lineRule="atLeast"/>
        <w:ind w:left="305"/>
        <w:jc w:val="both"/>
        <w:rPr>
          <w:sz w:val="28"/>
          <w:szCs w:val="28"/>
        </w:rPr>
      </w:pPr>
    </w:p>
    <w:p w:rsidR="00461DD6" w:rsidRDefault="00461DD6" w:rsidP="00473C5A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 Шурыгинского  сельсовета</w:t>
      </w: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Черепановского района </w:t>
      </w:r>
    </w:p>
    <w:p w:rsidR="005C0039" w:rsidRPr="00C26868" w:rsidRDefault="00461DD6" w:rsidP="00C26868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</w:t>
      </w:r>
      <w:r w:rsidR="002248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</w:t>
      </w:r>
      <w:r w:rsidR="002F305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Л.Н.Филиппи</w:t>
      </w:r>
      <w:proofErr w:type="spellEnd"/>
    </w:p>
    <w:sectPr w:rsidR="005C0039" w:rsidRPr="00C26868" w:rsidSect="00473C5A">
      <w:pgSz w:w="11906" w:h="16838"/>
      <w:pgMar w:top="142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D6"/>
    <w:rsid w:val="000328A9"/>
    <w:rsid w:val="0014471D"/>
    <w:rsid w:val="001B230A"/>
    <w:rsid w:val="0022484F"/>
    <w:rsid w:val="0025329D"/>
    <w:rsid w:val="002D05F2"/>
    <w:rsid w:val="002F3051"/>
    <w:rsid w:val="00461DD6"/>
    <w:rsid w:val="00473C5A"/>
    <w:rsid w:val="00475A24"/>
    <w:rsid w:val="004952CB"/>
    <w:rsid w:val="00574061"/>
    <w:rsid w:val="005C0039"/>
    <w:rsid w:val="0060652D"/>
    <w:rsid w:val="00614B65"/>
    <w:rsid w:val="00723A3B"/>
    <w:rsid w:val="00747B94"/>
    <w:rsid w:val="007B7A75"/>
    <w:rsid w:val="007C4A56"/>
    <w:rsid w:val="0084024C"/>
    <w:rsid w:val="00843D47"/>
    <w:rsid w:val="008B0E64"/>
    <w:rsid w:val="009945CA"/>
    <w:rsid w:val="009C0618"/>
    <w:rsid w:val="00A1106B"/>
    <w:rsid w:val="00A24B24"/>
    <w:rsid w:val="00A34F8A"/>
    <w:rsid w:val="00A46B93"/>
    <w:rsid w:val="00A809E2"/>
    <w:rsid w:val="00AE0F2D"/>
    <w:rsid w:val="00C26868"/>
    <w:rsid w:val="00D76484"/>
    <w:rsid w:val="00E02F0A"/>
    <w:rsid w:val="00E44528"/>
    <w:rsid w:val="00E54321"/>
    <w:rsid w:val="00E8718F"/>
    <w:rsid w:val="00F5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61DD6"/>
    <w:pPr>
      <w:spacing w:line="319" w:lineRule="exact"/>
      <w:jc w:val="center"/>
    </w:pPr>
  </w:style>
  <w:style w:type="paragraph" w:customStyle="1" w:styleId="Style7">
    <w:name w:val="Style7"/>
    <w:basedOn w:val="a"/>
    <w:rsid w:val="00461DD6"/>
    <w:pPr>
      <w:spacing w:line="323" w:lineRule="exact"/>
      <w:jc w:val="both"/>
    </w:pPr>
  </w:style>
  <w:style w:type="paragraph" w:customStyle="1" w:styleId="Style9">
    <w:name w:val="Style9"/>
    <w:basedOn w:val="a"/>
    <w:rsid w:val="00461DD6"/>
    <w:pPr>
      <w:spacing w:line="323" w:lineRule="exact"/>
      <w:ind w:firstLine="2832"/>
    </w:pPr>
  </w:style>
  <w:style w:type="paragraph" w:customStyle="1" w:styleId="Style14">
    <w:name w:val="Style14"/>
    <w:basedOn w:val="a"/>
    <w:rsid w:val="00461DD6"/>
    <w:pPr>
      <w:jc w:val="center"/>
    </w:pPr>
  </w:style>
  <w:style w:type="paragraph" w:customStyle="1" w:styleId="ConsPlusTitle">
    <w:name w:val="ConsPlusTitle"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461DD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461DD6"/>
    <w:rPr>
      <w:rFonts w:ascii="Times New Roman" w:hAnsi="Times New Roman" w:cs="Times New Roman" w:hint="default"/>
      <w:i/>
      <w:iCs/>
      <w:sz w:val="26"/>
      <w:szCs w:val="26"/>
    </w:rPr>
  </w:style>
  <w:style w:type="character" w:styleId="a3">
    <w:name w:val="Strong"/>
    <w:basedOn w:val="a0"/>
    <w:uiPriority w:val="22"/>
    <w:qFormat/>
    <w:rsid w:val="002F3051"/>
    <w:rPr>
      <w:b/>
      <w:bCs/>
    </w:rPr>
  </w:style>
  <w:style w:type="paragraph" w:customStyle="1" w:styleId="ConsPlusNormal">
    <w:name w:val="ConsPlusNormal"/>
    <w:rsid w:val="00E5432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61DD6"/>
    <w:pPr>
      <w:spacing w:line="319" w:lineRule="exact"/>
      <w:jc w:val="center"/>
    </w:pPr>
  </w:style>
  <w:style w:type="paragraph" w:customStyle="1" w:styleId="Style7">
    <w:name w:val="Style7"/>
    <w:basedOn w:val="a"/>
    <w:rsid w:val="00461DD6"/>
    <w:pPr>
      <w:spacing w:line="323" w:lineRule="exact"/>
      <w:jc w:val="both"/>
    </w:pPr>
  </w:style>
  <w:style w:type="paragraph" w:customStyle="1" w:styleId="Style9">
    <w:name w:val="Style9"/>
    <w:basedOn w:val="a"/>
    <w:rsid w:val="00461DD6"/>
    <w:pPr>
      <w:spacing w:line="323" w:lineRule="exact"/>
      <w:ind w:firstLine="2832"/>
    </w:pPr>
  </w:style>
  <w:style w:type="paragraph" w:customStyle="1" w:styleId="Style14">
    <w:name w:val="Style14"/>
    <w:basedOn w:val="a"/>
    <w:rsid w:val="00461DD6"/>
    <w:pPr>
      <w:jc w:val="center"/>
    </w:pPr>
  </w:style>
  <w:style w:type="paragraph" w:customStyle="1" w:styleId="ConsPlusTitle">
    <w:name w:val="ConsPlusTitle"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461DD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461DD6"/>
    <w:rPr>
      <w:rFonts w:ascii="Times New Roman" w:hAnsi="Times New Roman" w:cs="Times New Roman" w:hint="default"/>
      <w:i/>
      <w:iCs/>
      <w:sz w:val="26"/>
      <w:szCs w:val="26"/>
    </w:rPr>
  </w:style>
  <w:style w:type="character" w:styleId="a3">
    <w:name w:val="Strong"/>
    <w:basedOn w:val="a0"/>
    <w:uiPriority w:val="22"/>
    <w:qFormat/>
    <w:rsid w:val="002F3051"/>
    <w:rPr>
      <w:b/>
      <w:bCs/>
    </w:rPr>
  </w:style>
  <w:style w:type="paragraph" w:customStyle="1" w:styleId="ConsPlusNormal">
    <w:name w:val="ConsPlusNormal"/>
    <w:rsid w:val="00E5432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dcterms:created xsi:type="dcterms:W3CDTF">2017-03-31T08:21:00Z</dcterms:created>
  <dcterms:modified xsi:type="dcterms:W3CDTF">2022-10-06T05:44:00Z</dcterms:modified>
</cp:coreProperties>
</file>