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5E" w:rsidRDefault="00EF585E" w:rsidP="00EF585E">
      <w:pPr>
        <w:pStyle w:val="Style7"/>
        <w:widowControl/>
        <w:spacing w:line="240" w:lineRule="auto"/>
        <w:jc w:val="right"/>
        <w:rPr>
          <w:sz w:val="20"/>
          <w:szCs w:val="20"/>
        </w:rPr>
      </w:pPr>
      <w:r>
        <w:rPr>
          <w:rStyle w:val="FontStyle22"/>
          <w:sz w:val="20"/>
          <w:szCs w:val="20"/>
        </w:rPr>
        <w:t xml:space="preserve">Приложение №1 к Порядку </w:t>
      </w:r>
      <w:r>
        <w:rPr>
          <w:sz w:val="20"/>
          <w:szCs w:val="20"/>
        </w:rPr>
        <w:t xml:space="preserve">проведения </w:t>
      </w:r>
    </w:p>
    <w:p w:rsidR="00EF585E" w:rsidRDefault="00EF585E" w:rsidP="00EF585E">
      <w:pPr>
        <w:pStyle w:val="Style7"/>
        <w:widowControl/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антикоррупционной экспертизы </w:t>
      </w:r>
      <w:proofErr w:type="gramStart"/>
      <w:r>
        <w:rPr>
          <w:sz w:val="20"/>
          <w:szCs w:val="20"/>
        </w:rPr>
        <w:t>муниципальных</w:t>
      </w:r>
      <w:proofErr w:type="gramEnd"/>
      <w:r>
        <w:rPr>
          <w:sz w:val="20"/>
          <w:szCs w:val="20"/>
        </w:rPr>
        <w:t xml:space="preserve"> </w:t>
      </w:r>
    </w:p>
    <w:p w:rsidR="00EF585E" w:rsidRDefault="00EF585E" w:rsidP="00EF585E">
      <w:pPr>
        <w:pStyle w:val="Style7"/>
        <w:widowControl/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нормативных правовых актов и проектов </w:t>
      </w:r>
    </w:p>
    <w:p w:rsidR="00EF585E" w:rsidRDefault="00EF585E" w:rsidP="00EF585E">
      <w:pPr>
        <w:pStyle w:val="Style7"/>
        <w:widowControl/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муниципальных нормативных правовых актов</w:t>
      </w:r>
    </w:p>
    <w:p w:rsidR="00EF585E" w:rsidRDefault="00EF585E" w:rsidP="00EF585E">
      <w:pPr>
        <w:pStyle w:val="Style7"/>
        <w:widowControl/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в администрации  Шурыгинского сельсовета </w:t>
      </w:r>
    </w:p>
    <w:p w:rsidR="00EF585E" w:rsidRDefault="00EF585E" w:rsidP="00EF585E">
      <w:pPr>
        <w:pStyle w:val="Style7"/>
        <w:widowControl/>
        <w:spacing w:line="240" w:lineRule="auto"/>
        <w:jc w:val="right"/>
        <w:rPr>
          <w:rStyle w:val="FontStyle22"/>
          <w:sz w:val="20"/>
          <w:szCs w:val="20"/>
        </w:rPr>
      </w:pPr>
      <w:r>
        <w:rPr>
          <w:sz w:val="20"/>
          <w:szCs w:val="20"/>
        </w:rPr>
        <w:t>Черепановского района Новосибирской области</w:t>
      </w:r>
    </w:p>
    <w:p w:rsidR="00EF585E" w:rsidRDefault="00EF585E" w:rsidP="00EF585E">
      <w:pPr>
        <w:pStyle w:val="Style14"/>
        <w:widowControl/>
        <w:jc w:val="both"/>
      </w:pPr>
    </w:p>
    <w:p w:rsidR="00EF585E" w:rsidRDefault="00EF585E" w:rsidP="00EF585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EF585E" w:rsidRDefault="00EF585E" w:rsidP="00EF585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EF585E" w:rsidRDefault="00EF585E" w:rsidP="00EF585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EF585E" w:rsidRDefault="00EF585E" w:rsidP="00EF585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EF585E" w:rsidRDefault="00EF585E" w:rsidP="00EF585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585E" w:rsidRDefault="00EF585E" w:rsidP="00EF585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10.04.2020                                                                                                            № 9</w:t>
      </w:r>
    </w:p>
    <w:p w:rsidR="00EF585E" w:rsidRDefault="00EF585E" w:rsidP="00EF585E">
      <w:pPr>
        <w:pStyle w:val="Style3"/>
        <w:widowControl/>
        <w:spacing w:line="240" w:lineRule="auto"/>
        <w:jc w:val="right"/>
        <w:rPr>
          <w:sz w:val="28"/>
          <w:szCs w:val="28"/>
        </w:rPr>
      </w:pPr>
    </w:p>
    <w:p w:rsidR="00EF585E" w:rsidRDefault="00EF585E" w:rsidP="00EF585E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proofErr w:type="gramStart"/>
      <w:r>
        <w:rPr>
          <w:rStyle w:val="FontStyle23"/>
          <w:sz w:val="28"/>
          <w:szCs w:val="28"/>
        </w:rPr>
        <w:t>Специалистом администрации Шурыгинского сельсовета Черепановского района Новосибирской области</w:t>
      </w:r>
      <w:r>
        <w:rPr>
          <w:rStyle w:val="FontStyle23"/>
        </w:rPr>
        <w:t xml:space="preserve"> </w:t>
      </w:r>
      <w:r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антикоррупционная экспертиза </w:t>
      </w:r>
      <w:r>
        <w:rPr>
          <w:sz w:val="28"/>
          <w:szCs w:val="28"/>
        </w:rPr>
        <w:t xml:space="preserve">постановления </w:t>
      </w:r>
      <w:r>
        <w:rPr>
          <w:color w:val="000000" w:themeColor="text1"/>
          <w:sz w:val="28"/>
          <w:szCs w:val="28"/>
        </w:rPr>
        <w:t>от 10.04.2020    № 27</w:t>
      </w:r>
    </w:p>
    <w:p w:rsidR="00EF585E" w:rsidRDefault="00EF585E" w:rsidP="00EF585E">
      <w:pPr>
        <w:spacing w:after="0" w:line="240" w:lineRule="auto"/>
        <w:jc w:val="both"/>
        <w:rPr>
          <w:rStyle w:val="FontStyle22"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Шурыгинского  сельсовета Черепановского района Новосибирской области от 24.10.2016 № 107  </w:t>
      </w:r>
      <w:r>
        <w:rPr>
          <w:color w:val="000000"/>
          <w:sz w:val="28"/>
          <w:szCs w:val="28"/>
        </w:rPr>
        <w:t xml:space="preserve">«Об утверждении административного регламента </w:t>
      </w:r>
      <w:r>
        <w:rPr>
          <w:bCs/>
          <w:color w:val="000000"/>
          <w:sz w:val="28"/>
          <w:szCs w:val="28"/>
        </w:rPr>
        <w:t xml:space="preserve">предоставления муниципальной услуги по </w:t>
      </w:r>
      <w:r>
        <w:rPr>
          <w:color w:val="000000"/>
          <w:sz w:val="28"/>
          <w:szCs w:val="28"/>
        </w:rPr>
        <w:t xml:space="preserve">присвоению и аннулированию адресов  объектов адресации </w:t>
      </w:r>
      <w:r>
        <w:rPr>
          <w:bCs/>
          <w:sz w:val="28"/>
          <w:szCs w:val="28"/>
        </w:rPr>
        <w:t xml:space="preserve">» (с изменениями, внесенными постановлениями администрации Шурыгинского сельсовета Черепановского района   Новосибирской области от 20.01.2017 № 9,  от 14.11.2017 № 76, от 03.04.2018 № 27,  от 29.06.2018 № 51, </w:t>
      </w:r>
      <w:r>
        <w:rPr>
          <w:sz w:val="28"/>
          <w:szCs w:val="28"/>
        </w:rPr>
        <w:t>от 30.11.2018  № 88, от 28.06.2019 № 36</w:t>
      </w:r>
      <w:proofErr w:type="gramStart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)</w:t>
      </w:r>
      <w:proofErr w:type="gramEnd"/>
      <w:r>
        <w:rPr>
          <w:bCs/>
          <w:color w:val="FF0000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 В</w:t>
      </w:r>
      <w:r>
        <w:rPr>
          <w:sz w:val="28"/>
          <w:szCs w:val="28"/>
        </w:rPr>
        <w:t xml:space="preserve"> постановлении  </w:t>
      </w:r>
      <w:r>
        <w:rPr>
          <w:color w:val="000000" w:themeColor="text1"/>
          <w:sz w:val="28"/>
          <w:szCs w:val="28"/>
        </w:rPr>
        <w:t>от 10.04.2020    № 27</w:t>
      </w:r>
      <w:proofErr w:type="gramStart"/>
      <w:r>
        <w:rPr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внесении изменений в постановление администрации Шурыгинского  сельсовета Черепановского района Новосибирской области от 24.10.2016 № 107  </w:t>
      </w:r>
      <w:r>
        <w:rPr>
          <w:color w:val="000000"/>
          <w:sz w:val="28"/>
          <w:szCs w:val="28"/>
        </w:rPr>
        <w:t xml:space="preserve">«Об утверждении административного регламента </w:t>
      </w:r>
      <w:r>
        <w:rPr>
          <w:bCs/>
          <w:color w:val="000000"/>
          <w:sz w:val="28"/>
          <w:szCs w:val="28"/>
        </w:rPr>
        <w:t xml:space="preserve">предоставления муниципальной услуги по </w:t>
      </w:r>
      <w:r>
        <w:rPr>
          <w:color w:val="000000"/>
          <w:sz w:val="28"/>
          <w:szCs w:val="28"/>
        </w:rPr>
        <w:t xml:space="preserve">присвоению и аннулированию адресов  объектов адресации </w:t>
      </w:r>
      <w:r>
        <w:rPr>
          <w:bCs/>
          <w:sz w:val="28"/>
          <w:szCs w:val="28"/>
        </w:rPr>
        <w:t xml:space="preserve">» (с изменениями, внесенными постановлениями администрации Шурыгинского сельсовета Черепановского района   Новосибирской области от 20.01.2017 № 9,  от 14.11.2017 № 76, от 03.04.2018 № 27,  от 29.06.2018 № 51, </w:t>
      </w:r>
      <w:r>
        <w:rPr>
          <w:sz w:val="28"/>
          <w:szCs w:val="28"/>
        </w:rPr>
        <w:t>от 30.11.2018  № 88, от 28.06.2019 № 36</w:t>
      </w:r>
      <w:proofErr w:type="gramStart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)</w:t>
      </w:r>
      <w:proofErr w:type="gramEnd"/>
      <w:r>
        <w:rPr>
          <w:bCs/>
          <w:color w:val="FF0000"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EF585E" w:rsidRDefault="00EF585E" w:rsidP="00EF585E">
      <w:pPr>
        <w:pStyle w:val="Style3"/>
        <w:widowControl/>
        <w:spacing w:line="240" w:lineRule="auto"/>
      </w:pPr>
    </w:p>
    <w:p w:rsidR="00EF585E" w:rsidRDefault="00EF585E" w:rsidP="00EF58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EF585E" w:rsidRDefault="00EF585E" w:rsidP="00EF58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EF585E" w:rsidRDefault="00EF585E" w:rsidP="00EF58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 </w:t>
      </w:r>
      <w:proofErr w:type="spellStart"/>
      <w:r>
        <w:rPr>
          <w:sz w:val="28"/>
          <w:szCs w:val="28"/>
        </w:rPr>
        <w:t>Л.Н.Филиппи</w:t>
      </w:r>
      <w:proofErr w:type="spellEnd"/>
    </w:p>
    <w:p w:rsidR="00EF585E" w:rsidRDefault="00EF585E" w:rsidP="00EF585E">
      <w:pPr>
        <w:rPr>
          <w:sz w:val="24"/>
          <w:szCs w:val="24"/>
        </w:rPr>
      </w:pPr>
    </w:p>
    <w:p w:rsidR="00EF585E" w:rsidRDefault="00EF585E" w:rsidP="002E52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4D35" w:rsidRPr="00685301" w:rsidRDefault="00390AE1" w:rsidP="002E52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  <w:r w:rsidR="002E52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ШУРЫГИНСКОГО</w:t>
      </w:r>
      <w:r w:rsidR="00C04D35"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СЕЛЬСОВЕТА </w:t>
      </w:r>
    </w:p>
    <w:p w:rsidR="002E5220" w:rsidRDefault="00E00374" w:rsidP="002E52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ЧЕРЕПАНОВСКОГО</w:t>
      </w:r>
      <w:r w:rsidR="00390AE1"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</w:t>
      </w:r>
    </w:p>
    <w:p w:rsidR="00390AE1" w:rsidRPr="00685301" w:rsidRDefault="00390AE1" w:rsidP="002E52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НОВОСИБИРСКОЙ ОБЛАСТИ</w:t>
      </w:r>
    </w:p>
    <w:p w:rsidR="00C04D35" w:rsidRPr="00685301" w:rsidRDefault="00C04D35" w:rsidP="00390A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0AE1" w:rsidRPr="00685301" w:rsidRDefault="00390AE1" w:rsidP="00390A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390AE1" w:rsidRPr="00685301" w:rsidRDefault="00E3633D" w:rsidP="00E3633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D5F5F">
        <w:rPr>
          <w:rFonts w:ascii="Times New Roman" w:hAnsi="Times New Roman" w:cs="Times New Roman"/>
          <w:color w:val="000000" w:themeColor="text1"/>
          <w:sz w:val="28"/>
          <w:szCs w:val="28"/>
        </w:rPr>
        <w:t>10.04.2020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D5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</w:t>
      </w:r>
    </w:p>
    <w:p w:rsidR="00EF0EB6" w:rsidRPr="001F622A" w:rsidRDefault="00EF0EB6" w:rsidP="00EF0E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0EB6" w:rsidRPr="001D5F5F" w:rsidRDefault="00EF0EB6" w:rsidP="00CA4A74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FE0C5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Шурыгинского  сельсовета Черепановского района Новосибирской области от 24.10.2016 № 107  </w:t>
      </w:r>
      <w:r w:rsidRPr="00FE0C5D">
        <w:rPr>
          <w:rFonts w:ascii="Times New Roman" w:hAnsi="Times New Roman"/>
          <w:b/>
          <w:color w:val="000000"/>
          <w:sz w:val="28"/>
          <w:szCs w:val="28"/>
        </w:rPr>
        <w:t xml:space="preserve">«Об утверждении административного регламента </w:t>
      </w:r>
      <w:r w:rsidRPr="00FE0C5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предоставления муниципальной услуги по </w:t>
      </w:r>
      <w:r w:rsidRPr="00FE0C5D">
        <w:rPr>
          <w:rFonts w:ascii="Times New Roman" w:hAnsi="Times New Roman"/>
          <w:b/>
          <w:color w:val="000000"/>
          <w:sz w:val="28"/>
          <w:szCs w:val="28"/>
        </w:rPr>
        <w:t xml:space="preserve">присвоению и аннулированию адресов  объектов адресации </w:t>
      </w:r>
      <w:r w:rsidRPr="00FE0C5D">
        <w:rPr>
          <w:rFonts w:ascii="Times New Roman" w:hAnsi="Times New Roman"/>
          <w:b/>
          <w:bCs/>
          <w:sz w:val="28"/>
          <w:szCs w:val="28"/>
        </w:rPr>
        <w:t>» (с изменениями, внесенными постановлениями администрации Шурыгинского сельсовета Черепановского района</w:t>
      </w:r>
      <w:r w:rsidR="00CA4A74" w:rsidRPr="00FE0C5D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FE0C5D">
        <w:rPr>
          <w:rFonts w:ascii="Times New Roman" w:hAnsi="Times New Roman"/>
          <w:b/>
          <w:bCs/>
          <w:sz w:val="28"/>
          <w:szCs w:val="28"/>
        </w:rPr>
        <w:t xml:space="preserve"> Новосибирской области от 20.01.2017 № 9,  от 14.11.2017 № 76, от 03.04.2018 № 27,  от 29.06.2018 № 51, </w:t>
      </w:r>
      <w:r w:rsidRPr="001D5F5F">
        <w:rPr>
          <w:rFonts w:ascii="Times New Roman" w:hAnsi="Times New Roman"/>
          <w:b/>
          <w:sz w:val="28"/>
          <w:szCs w:val="28"/>
        </w:rPr>
        <w:t>от 30.11.2018  № 88</w:t>
      </w:r>
      <w:r w:rsidR="001D5F5F" w:rsidRPr="001D5F5F">
        <w:rPr>
          <w:rFonts w:ascii="Times New Roman" w:hAnsi="Times New Roman"/>
          <w:b/>
          <w:sz w:val="28"/>
          <w:szCs w:val="28"/>
        </w:rPr>
        <w:t xml:space="preserve">, </w:t>
      </w:r>
      <w:r w:rsidR="001D5F5F" w:rsidRPr="00E15DDD">
        <w:rPr>
          <w:rFonts w:ascii="Times New Roman" w:hAnsi="Times New Roman"/>
          <w:b/>
          <w:sz w:val="28"/>
          <w:szCs w:val="28"/>
        </w:rPr>
        <w:t xml:space="preserve">от </w:t>
      </w:r>
      <w:r w:rsidR="00E15DDD" w:rsidRPr="00E15DDD">
        <w:rPr>
          <w:rFonts w:ascii="Times New Roman" w:hAnsi="Times New Roman"/>
          <w:b/>
          <w:sz w:val="28"/>
          <w:szCs w:val="28"/>
        </w:rPr>
        <w:t xml:space="preserve">28.06.2019 </w:t>
      </w:r>
      <w:r w:rsidR="001D5F5F" w:rsidRPr="00E15DDD">
        <w:rPr>
          <w:rFonts w:ascii="Times New Roman" w:hAnsi="Times New Roman"/>
          <w:b/>
          <w:sz w:val="28"/>
          <w:szCs w:val="28"/>
        </w:rPr>
        <w:t xml:space="preserve">№ </w:t>
      </w:r>
      <w:r w:rsidR="00E15DDD" w:rsidRPr="00E15DDD">
        <w:rPr>
          <w:rFonts w:ascii="Times New Roman" w:hAnsi="Times New Roman"/>
          <w:b/>
          <w:sz w:val="28"/>
          <w:szCs w:val="28"/>
        </w:rPr>
        <w:t>36</w:t>
      </w:r>
      <w:proofErr w:type="gramStart"/>
      <w:r w:rsidR="001D5F5F" w:rsidRPr="00E15DDD">
        <w:rPr>
          <w:rFonts w:ascii="Times New Roman" w:hAnsi="Times New Roman"/>
          <w:b/>
          <w:sz w:val="28"/>
          <w:szCs w:val="28"/>
        </w:rPr>
        <w:t xml:space="preserve"> </w:t>
      </w:r>
      <w:r w:rsidRPr="00E15DDD">
        <w:rPr>
          <w:rFonts w:ascii="Times New Roman" w:hAnsi="Times New Roman"/>
          <w:b/>
          <w:bCs/>
          <w:sz w:val="28"/>
          <w:szCs w:val="28"/>
        </w:rPr>
        <w:t>)</w:t>
      </w:r>
      <w:proofErr w:type="gramEnd"/>
    </w:p>
    <w:p w:rsidR="00EF0EB6" w:rsidRDefault="00EF0EB6" w:rsidP="00390A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390A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 w:rsidR="002E5220">
        <w:rPr>
          <w:rFonts w:ascii="Times New Roman" w:hAnsi="Times New Roman" w:cs="Times New Roman"/>
          <w:color w:val="000000" w:themeColor="text1"/>
          <w:sz w:val="28"/>
          <w:szCs w:val="28"/>
        </w:rPr>
        <w:t>Шурыгинского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E00374">
        <w:rPr>
          <w:rFonts w:ascii="Times New Roman" w:hAnsi="Times New Roman" w:cs="Times New Roman"/>
          <w:color w:val="000000" w:themeColor="text1"/>
          <w:sz w:val="28"/>
          <w:szCs w:val="28"/>
        </w:rPr>
        <w:t>Черепановского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390AE1" w:rsidRPr="00685301" w:rsidRDefault="00390AE1" w:rsidP="00390A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390AE1" w:rsidRPr="00742192" w:rsidRDefault="00CA4A74" w:rsidP="00742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2E5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Шурыгинского 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E00374">
        <w:rPr>
          <w:rFonts w:ascii="Times New Roman" w:hAnsi="Times New Roman" w:cs="Times New Roman"/>
          <w:color w:val="000000" w:themeColor="text1"/>
          <w:sz w:val="28"/>
          <w:szCs w:val="28"/>
        </w:rPr>
        <w:t>Черепановского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  <w:r w:rsidRPr="00162424">
        <w:rPr>
          <w:rFonts w:ascii="Times New Roman" w:hAnsi="Times New Roman"/>
          <w:sz w:val="28"/>
          <w:szCs w:val="28"/>
        </w:rPr>
        <w:t xml:space="preserve">от 24.10.2016 № 107  </w:t>
      </w:r>
      <w:r w:rsidRPr="00162424">
        <w:rPr>
          <w:rFonts w:ascii="Times New Roman" w:hAnsi="Times New Roman"/>
          <w:color w:val="000000"/>
          <w:sz w:val="28"/>
          <w:szCs w:val="28"/>
        </w:rPr>
        <w:t xml:space="preserve">«Об утверждении административного регламента </w:t>
      </w:r>
      <w:r w:rsidRPr="00162424">
        <w:rPr>
          <w:rFonts w:ascii="Times New Roman" w:hAnsi="Times New Roman"/>
          <w:bCs/>
          <w:color w:val="000000"/>
          <w:sz w:val="28"/>
          <w:szCs w:val="28"/>
        </w:rPr>
        <w:t xml:space="preserve">предоставления муниципальной услуги по </w:t>
      </w:r>
      <w:r w:rsidRPr="00162424">
        <w:rPr>
          <w:rFonts w:ascii="Times New Roman" w:hAnsi="Times New Roman"/>
          <w:color w:val="000000"/>
          <w:sz w:val="28"/>
          <w:szCs w:val="28"/>
        </w:rPr>
        <w:t xml:space="preserve">присвоению и аннулированию адресов  объектов адресации </w:t>
      </w:r>
      <w:r w:rsidRPr="00162424">
        <w:rPr>
          <w:rFonts w:ascii="Times New Roman" w:hAnsi="Times New Roman"/>
          <w:bCs/>
          <w:sz w:val="28"/>
          <w:szCs w:val="28"/>
        </w:rPr>
        <w:t>» (с изменениями, внесенными постановлениями администрации Шурыгинского сельсовета Черепановского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62424">
        <w:rPr>
          <w:rFonts w:ascii="Times New Roman" w:hAnsi="Times New Roman"/>
          <w:bCs/>
          <w:sz w:val="28"/>
          <w:szCs w:val="28"/>
        </w:rPr>
        <w:t xml:space="preserve"> Новосибирской области от 20.01.2017 № 9,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62424">
        <w:rPr>
          <w:rFonts w:ascii="Times New Roman" w:hAnsi="Times New Roman"/>
          <w:bCs/>
          <w:sz w:val="28"/>
          <w:szCs w:val="28"/>
        </w:rPr>
        <w:t xml:space="preserve"> от 14.11.2017 № 76,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62424">
        <w:rPr>
          <w:rFonts w:ascii="Times New Roman" w:hAnsi="Times New Roman"/>
          <w:bCs/>
          <w:sz w:val="28"/>
          <w:szCs w:val="28"/>
        </w:rPr>
        <w:t xml:space="preserve">от 03.04.2018 № 27,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62424">
        <w:rPr>
          <w:rFonts w:ascii="Times New Roman" w:hAnsi="Times New Roman"/>
          <w:bCs/>
          <w:sz w:val="28"/>
          <w:szCs w:val="28"/>
        </w:rPr>
        <w:t>от 29.06.2018 № 51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30.11.2018  </w:t>
      </w:r>
      <w:r w:rsidRPr="001F622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88</w:t>
      </w:r>
      <w:r w:rsidR="001D5F5F">
        <w:rPr>
          <w:rFonts w:ascii="Times New Roman" w:hAnsi="Times New Roman"/>
          <w:sz w:val="28"/>
          <w:szCs w:val="28"/>
        </w:rPr>
        <w:t xml:space="preserve">, </w:t>
      </w:r>
      <w:r w:rsidR="001D5F5F" w:rsidRPr="00742192">
        <w:rPr>
          <w:rFonts w:ascii="Times New Roman" w:hAnsi="Times New Roman"/>
          <w:sz w:val="28"/>
          <w:szCs w:val="28"/>
        </w:rPr>
        <w:t>от</w:t>
      </w:r>
      <w:r w:rsidR="00742192" w:rsidRPr="00742192">
        <w:rPr>
          <w:rFonts w:ascii="Times New Roman" w:hAnsi="Times New Roman"/>
          <w:sz w:val="28"/>
          <w:szCs w:val="28"/>
        </w:rPr>
        <w:t xml:space="preserve"> </w:t>
      </w:r>
      <w:r w:rsidR="00E15DDD" w:rsidRPr="00742192">
        <w:rPr>
          <w:rFonts w:ascii="Times New Roman" w:hAnsi="Times New Roman"/>
          <w:sz w:val="28"/>
          <w:szCs w:val="28"/>
        </w:rPr>
        <w:t xml:space="preserve">28.06.2019  </w:t>
      </w:r>
      <w:r w:rsidR="001D5F5F" w:rsidRPr="00742192">
        <w:rPr>
          <w:rFonts w:ascii="Times New Roman" w:hAnsi="Times New Roman"/>
          <w:sz w:val="28"/>
          <w:szCs w:val="28"/>
        </w:rPr>
        <w:t xml:space="preserve">№ </w:t>
      </w:r>
      <w:r w:rsidR="00E15DDD" w:rsidRPr="00742192">
        <w:rPr>
          <w:rFonts w:ascii="Times New Roman" w:hAnsi="Times New Roman"/>
          <w:sz w:val="28"/>
          <w:szCs w:val="28"/>
        </w:rPr>
        <w:t>36</w:t>
      </w:r>
      <w:proofErr w:type="gramStart"/>
      <w:r w:rsidR="001D5F5F" w:rsidRPr="00742192">
        <w:rPr>
          <w:rFonts w:ascii="Times New Roman" w:hAnsi="Times New Roman"/>
          <w:sz w:val="28"/>
          <w:szCs w:val="28"/>
        </w:rPr>
        <w:t xml:space="preserve"> </w:t>
      </w:r>
      <w:r w:rsidRPr="00742192">
        <w:rPr>
          <w:rFonts w:ascii="Times New Roman" w:hAnsi="Times New Roman"/>
          <w:bCs/>
          <w:sz w:val="28"/>
          <w:szCs w:val="28"/>
        </w:rPr>
        <w:t>)</w:t>
      </w:r>
      <w:proofErr w:type="gramEnd"/>
      <w:r w:rsidRPr="00742192">
        <w:rPr>
          <w:rFonts w:ascii="Times New Roman" w:hAnsi="Times New Roman"/>
          <w:bCs/>
          <w:sz w:val="28"/>
          <w:szCs w:val="28"/>
        </w:rPr>
        <w:t xml:space="preserve"> </w:t>
      </w:r>
      <w:r w:rsidR="00390AE1" w:rsidRPr="0074219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15DDD" w:rsidRDefault="00E15DDD" w:rsidP="00E15D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Административном регламенте предоставления муниципальной услуги по присвоению и аннулированию адресов объектов адресации:</w:t>
      </w:r>
    </w:p>
    <w:p w:rsidR="00E15DDD" w:rsidRPr="005956D5" w:rsidRDefault="00E15DDD" w:rsidP="00E15DDD">
      <w:pPr>
        <w:pStyle w:val="a5"/>
        <w:numPr>
          <w:ilvl w:val="2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Пункт 1.2 дополнить абзацем следующего содержания:</w:t>
      </w:r>
    </w:p>
    <w:p w:rsidR="00E15DDD" w:rsidRPr="009518BD" w:rsidRDefault="00E15DDD" w:rsidP="00E15DDD">
      <w:pPr>
        <w:pStyle w:val="a5"/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«С заявлением вправе обратиться </w:t>
      </w:r>
      <w:r w:rsidRPr="009D57AE">
        <w:rPr>
          <w:sz w:val="28"/>
          <w:szCs w:val="28"/>
          <w:shd w:val="clear" w:color="auto" w:fill="FFFFFF"/>
        </w:rPr>
        <w:t>представители заявителя, действующие в силу полномочий, основанных на оформленной в установленном</w:t>
      </w:r>
      <w:r>
        <w:rPr>
          <w:sz w:val="28"/>
          <w:szCs w:val="28"/>
          <w:shd w:val="clear" w:color="auto" w:fill="FFFFFF"/>
        </w:rPr>
        <w:t xml:space="preserve"> </w:t>
      </w:r>
      <w:hyperlink r:id="rId6" w:anchor="block_185" w:history="1">
        <w:r w:rsidRPr="009D57AE">
          <w:rPr>
            <w:rStyle w:val="a4"/>
            <w:sz w:val="28"/>
            <w:szCs w:val="28"/>
            <w:shd w:val="clear" w:color="auto" w:fill="FFFFFF"/>
          </w:rPr>
          <w:t>законодательством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9D57AE">
        <w:rPr>
          <w:sz w:val="28"/>
          <w:szCs w:val="28"/>
          <w:shd w:val="clear" w:color="auto" w:fill="FFFFFF"/>
        </w:rPr>
        <w:t>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</w:t>
      </w:r>
      <w:r>
        <w:rPr>
          <w:spacing w:val="1"/>
          <w:sz w:val="28"/>
          <w:szCs w:val="28"/>
          <w:shd w:val="clear" w:color="auto" w:fill="FFFFFF"/>
        </w:rPr>
        <w:t>»;</w:t>
      </w:r>
      <w:proofErr w:type="gramEnd"/>
      <w:r>
        <w:rPr>
          <w:spacing w:val="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о</w:t>
      </w:r>
      <w:r w:rsidRPr="009D57AE">
        <w:rPr>
          <w:sz w:val="28"/>
          <w:szCs w:val="28"/>
          <w:shd w:val="clear" w:color="auto" w:fill="FFFFFF"/>
        </w:rPr>
        <w:t>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</w:t>
      </w:r>
      <w:r>
        <w:rPr>
          <w:sz w:val="28"/>
          <w:szCs w:val="28"/>
          <w:shd w:val="clear" w:color="auto" w:fill="FFFFFF"/>
        </w:rPr>
        <w:t xml:space="preserve">»; </w:t>
      </w:r>
      <w:r w:rsidRPr="00E876DD">
        <w:rPr>
          <w:sz w:val="28"/>
          <w:szCs w:val="28"/>
          <w:shd w:val="clear" w:color="auto" w:fill="FFFFFF"/>
        </w:rPr>
        <w:t xml:space="preserve">от имени членов садоводческого или </w:t>
      </w:r>
      <w:r w:rsidRPr="00E876DD">
        <w:rPr>
          <w:sz w:val="28"/>
          <w:szCs w:val="28"/>
          <w:shd w:val="clear" w:color="auto" w:fill="FFFFFF"/>
        </w:rPr>
        <w:lastRenderedPageBreak/>
        <w:t>огороднического некоммерческого товарищества представитель товарищества, уполномоченный на подачу такого заявления принятым решением общего собрания членов такого товариществ</w:t>
      </w:r>
      <w:r>
        <w:rPr>
          <w:sz w:val="28"/>
          <w:szCs w:val="28"/>
          <w:shd w:val="clear" w:color="auto" w:fill="FFFFFF"/>
        </w:rPr>
        <w:t>»;</w:t>
      </w:r>
      <w:proofErr w:type="gramEnd"/>
    </w:p>
    <w:p w:rsidR="001D5F5F" w:rsidRPr="00E15DDD" w:rsidRDefault="00E15DDD" w:rsidP="001D5F5F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E15DDD">
        <w:rPr>
          <w:rFonts w:eastAsiaTheme="minorEastAsia"/>
          <w:color w:val="000000" w:themeColor="text1"/>
          <w:sz w:val="28"/>
          <w:szCs w:val="28"/>
        </w:rPr>
        <w:t>1.</w:t>
      </w:r>
      <w:r>
        <w:rPr>
          <w:color w:val="22272F"/>
          <w:sz w:val="28"/>
          <w:szCs w:val="28"/>
        </w:rPr>
        <w:t>1.2. П</w:t>
      </w:r>
      <w:r w:rsidR="001D5F5F" w:rsidRPr="00E15DDD">
        <w:rPr>
          <w:color w:val="22272F"/>
          <w:sz w:val="28"/>
          <w:szCs w:val="28"/>
        </w:rPr>
        <w:t>одпункт а</w:t>
      </w:r>
      <w:r>
        <w:rPr>
          <w:color w:val="22272F"/>
          <w:sz w:val="28"/>
          <w:szCs w:val="28"/>
        </w:rPr>
        <w:t>)</w:t>
      </w:r>
      <w:r w:rsidR="001D5F5F" w:rsidRPr="00E15DDD">
        <w:rPr>
          <w:color w:val="22272F"/>
          <w:sz w:val="28"/>
          <w:szCs w:val="28"/>
        </w:rPr>
        <w:t xml:space="preserve"> пункта 2.9.</w:t>
      </w:r>
      <w:r w:rsidR="0001244C" w:rsidRPr="00E15DDD">
        <w:rPr>
          <w:color w:val="22272F"/>
          <w:sz w:val="28"/>
          <w:szCs w:val="28"/>
        </w:rPr>
        <w:t xml:space="preserve"> изложить в следующей редакции</w:t>
      </w:r>
      <w:r w:rsidR="00742192">
        <w:rPr>
          <w:color w:val="22272F"/>
          <w:sz w:val="28"/>
          <w:szCs w:val="28"/>
        </w:rPr>
        <w:t>:</w:t>
      </w:r>
    </w:p>
    <w:p w:rsidR="0001244C" w:rsidRPr="00E15DDD" w:rsidRDefault="00742192" w:rsidP="000124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1244C" w:rsidRPr="00E15DDD">
        <w:rPr>
          <w:rFonts w:ascii="Times New Roman" w:hAnsi="Times New Roman" w:cs="Times New Roman"/>
          <w:sz w:val="28"/>
          <w:szCs w:val="28"/>
        </w:rPr>
        <w:t>а) с заявлением о присвоении объекту адресации адреса обратилось лицо, не указанное</w:t>
      </w:r>
      <w:r>
        <w:rPr>
          <w:rFonts w:ascii="Times New Roman" w:hAnsi="Times New Roman" w:cs="Times New Roman"/>
          <w:sz w:val="28"/>
          <w:szCs w:val="28"/>
        </w:rPr>
        <w:t xml:space="preserve"> в п.1.2 настоящего регламента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E15DDD" w:rsidRDefault="00E15DDD" w:rsidP="00E15DD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390AE1" w:rsidRPr="00685301" w:rsidRDefault="00390AE1" w:rsidP="00E15D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Опубликовать настоящее </w:t>
      </w:r>
      <w:r w:rsidR="002E522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в газете "Сельские вести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"  и на официаль</w:t>
      </w:r>
      <w:r w:rsidR="002E5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сайте администрации Шурыгинского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E00374">
        <w:rPr>
          <w:rFonts w:ascii="Times New Roman" w:hAnsi="Times New Roman" w:cs="Times New Roman"/>
          <w:color w:val="000000" w:themeColor="text1"/>
          <w:sz w:val="28"/>
          <w:szCs w:val="28"/>
        </w:rPr>
        <w:t>Черепановского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390AE1" w:rsidRPr="00685301" w:rsidRDefault="00390AE1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2E5220" w:rsidP="00390A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Шурыгинского 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2E5220" w:rsidRDefault="00E00374" w:rsidP="00390A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Черепановского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</w:p>
    <w:p w:rsidR="002E5220" w:rsidRPr="00CA4A74" w:rsidRDefault="00390AE1" w:rsidP="00CA4A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                                  </w:t>
      </w:r>
      <w:r w:rsidR="002E5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2E52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E52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A4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2E5220">
        <w:rPr>
          <w:rFonts w:ascii="Times New Roman" w:hAnsi="Times New Roman" w:cs="Times New Roman"/>
          <w:color w:val="000000" w:themeColor="text1"/>
          <w:sz w:val="28"/>
          <w:szCs w:val="28"/>
        </w:rPr>
        <w:t>Л.Н. Филиппи</w:t>
      </w:r>
    </w:p>
    <w:p w:rsidR="00CA4A74" w:rsidRDefault="00CA4A74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192" w:rsidRDefault="00742192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sectPr w:rsidR="00742192" w:rsidSect="00CA4A7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5ABF15F8"/>
    <w:multiLevelType w:val="multilevel"/>
    <w:tmpl w:val="B186094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7F552559"/>
    <w:multiLevelType w:val="multilevel"/>
    <w:tmpl w:val="043603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E1"/>
    <w:rsid w:val="0001244C"/>
    <w:rsid w:val="001D5F5F"/>
    <w:rsid w:val="002A1740"/>
    <w:rsid w:val="002C29CF"/>
    <w:rsid w:val="002C4007"/>
    <w:rsid w:val="002E5220"/>
    <w:rsid w:val="00390AE1"/>
    <w:rsid w:val="003D25EA"/>
    <w:rsid w:val="00493C3C"/>
    <w:rsid w:val="005F13A5"/>
    <w:rsid w:val="00685301"/>
    <w:rsid w:val="006C13A9"/>
    <w:rsid w:val="00742192"/>
    <w:rsid w:val="00823A3D"/>
    <w:rsid w:val="00824277"/>
    <w:rsid w:val="00B746DD"/>
    <w:rsid w:val="00B749E7"/>
    <w:rsid w:val="00BB3553"/>
    <w:rsid w:val="00BC29F9"/>
    <w:rsid w:val="00BD38EB"/>
    <w:rsid w:val="00C04D35"/>
    <w:rsid w:val="00C34FCB"/>
    <w:rsid w:val="00CA4A74"/>
    <w:rsid w:val="00D02D1F"/>
    <w:rsid w:val="00D509C5"/>
    <w:rsid w:val="00E00374"/>
    <w:rsid w:val="00E15DDD"/>
    <w:rsid w:val="00E34F59"/>
    <w:rsid w:val="00E3633D"/>
    <w:rsid w:val="00EF0EB6"/>
    <w:rsid w:val="00EF585E"/>
    <w:rsid w:val="00FE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E1"/>
    <w:pPr>
      <w:ind w:left="720"/>
      <w:contextualSpacing/>
    </w:pPr>
  </w:style>
  <w:style w:type="paragraph" w:customStyle="1" w:styleId="western">
    <w:name w:val="western"/>
    <w:basedOn w:val="a"/>
    <w:rsid w:val="00390AE1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3">
    <w:name w:val="s_3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0AE1"/>
    <w:rPr>
      <w:color w:val="0000FF"/>
      <w:u w:val="single"/>
    </w:rPr>
  </w:style>
  <w:style w:type="paragraph" w:customStyle="1" w:styleId="ConsPlusNormal">
    <w:name w:val="ConsPlusNormal"/>
    <w:rsid w:val="00012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E1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EF585E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EF585E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F58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F58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FontStyle22">
    <w:name w:val="Font Style22"/>
    <w:rsid w:val="00EF585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EF585E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E1"/>
    <w:pPr>
      <w:ind w:left="720"/>
      <w:contextualSpacing/>
    </w:pPr>
  </w:style>
  <w:style w:type="paragraph" w:customStyle="1" w:styleId="western">
    <w:name w:val="western"/>
    <w:basedOn w:val="a"/>
    <w:rsid w:val="00390AE1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3">
    <w:name w:val="s_3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0AE1"/>
    <w:rPr>
      <w:color w:val="0000FF"/>
      <w:u w:val="single"/>
    </w:rPr>
  </w:style>
  <w:style w:type="paragraph" w:customStyle="1" w:styleId="ConsPlusNormal">
    <w:name w:val="ConsPlusNormal"/>
    <w:rsid w:val="00012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E1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EF585E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EF585E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F58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F58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FontStyle22">
    <w:name w:val="Font Style22"/>
    <w:rsid w:val="00EF585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EF585E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0164072/8b58dd1bc1df7acebd8bff7b0a711d4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dcterms:created xsi:type="dcterms:W3CDTF">2019-07-01T02:00:00Z</dcterms:created>
  <dcterms:modified xsi:type="dcterms:W3CDTF">2021-01-25T02:45:00Z</dcterms:modified>
</cp:coreProperties>
</file>