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90AE1" w:rsidRPr="00685301" w:rsidRDefault="008F0314" w:rsidP="008F031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28.06.2019  №  33</w:t>
      </w:r>
    </w:p>
    <w:p w:rsidR="00005911" w:rsidRPr="007E22C9" w:rsidRDefault="00005911" w:rsidP="0000591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7E22C9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Шурыгинского  сельсовета Черепановского района Новосибирской области от 12.11.2013  № 102  «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 xml:space="preserve"> Об утверждении административного регламента </w:t>
      </w:r>
      <w:r w:rsidRPr="007E22C9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предоставления муниципальной услуги по предоставлению информации 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 на территории  Шурыгинского сельсовета  Черепановского района  Новосибирской области» (с изменениями, внесенными постановлениями администрации  Шурыгинского сельсовета  Черепановского района Новосибирской области от 08.07.2016</w:t>
      </w:r>
      <w:proofErr w:type="gramEnd"/>
      <w:r w:rsidRPr="007E22C9">
        <w:rPr>
          <w:rFonts w:ascii="Times New Roman" w:hAnsi="Times New Roman"/>
          <w:b/>
          <w:color w:val="000000"/>
          <w:sz w:val="28"/>
          <w:szCs w:val="28"/>
        </w:rPr>
        <w:t xml:space="preserve"> №</w:t>
      </w:r>
      <w:proofErr w:type="gramStart"/>
      <w:r w:rsidRPr="007E22C9">
        <w:rPr>
          <w:rFonts w:ascii="Times New Roman" w:hAnsi="Times New Roman"/>
          <w:b/>
          <w:color w:val="000000"/>
          <w:sz w:val="28"/>
          <w:szCs w:val="28"/>
        </w:rPr>
        <w:t>81,  от 19.06.2017 № 48, от 29.06.2018 № 47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>, от 30.11.2018 № 84</w:t>
      </w:r>
      <w:r w:rsidRPr="007E22C9">
        <w:rPr>
          <w:rFonts w:ascii="Times New Roman" w:hAnsi="Times New Roman"/>
          <w:b/>
          <w:color w:val="000000"/>
          <w:sz w:val="28"/>
          <w:szCs w:val="28"/>
        </w:rPr>
        <w:t>)</w:t>
      </w:r>
      <w:proofErr w:type="gramEnd"/>
    </w:p>
    <w:p w:rsidR="00005911" w:rsidRPr="00016ADB" w:rsidRDefault="00005911" w:rsidP="0000591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Шурыгинского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Pr="00005911" w:rsidRDefault="008F0314" w:rsidP="008F0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 </w:t>
      </w:r>
      <w:proofErr w:type="gramStart"/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от </w:t>
      </w:r>
      <w:r w:rsidR="000059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12.11.2013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05911">
        <w:rPr>
          <w:rFonts w:ascii="Times New Roman" w:hAnsi="Times New Roman" w:cs="Times New Roman"/>
          <w:color w:val="000000" w:themeColor="text1"/>
          <w:sz w:val="28"/>
          <w:szCs w:val="28"/>
        </w:rPr>
        <w:t>102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59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5911" w:rsidRPr="00016ADB">
        <w:rPr>
          <w:rFonts w:ascii="Times New Roman" w:hAnsi="Times New Roman"/>
          <w:sz w:val="28"/>
          <w:szCs w:val="28"/>
        </w:rPr>
        <w:t>«</w:t>
      </w:r>
      <w:r w:rsidR="00005911" w:rsidRPr="00016ADB">
        <w:rPr>
          <w:rFonts w:ascii="Times New Roman" w:hAnsi="Times New Roman"/>
          <w:color w:val="000000"/>
          <w:sz w:val="28"/>
          <w:szCs w:val="28"/>
        </w:rPr>
        <w:t xml:space="preserve"> Об утверждении административного регламента </w:t>
      </w:r>
      <w:r w:rsidR="00005911" w:rsidRPr="00016ADB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предоставления муниципальной услуги по предоставлению информации </w:t>
      </w:r>
      <w:r w:rsidR="00005911" w:rsidRPr="00016ADB">
        <w:rPr>
          <w:rFonts w:ascii="Times New Roman" w:hAnsi="Times New Roman"/>
          <w:color w:val="000000"/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 на территории  Шурыгинского сельсовета  Черепановского района  Новосибирской области» (с изменениями, внесенными постановлениями администрации  Шурыгинского сельсовета  Черепановского района Новосибирской области от 08.07.2016 №81,  от</w:t>
      </w:r>
      <w:proofErr w:type="gramEnd"/>
      <w:r w:rsidR="00005911" w:rsidRPr="00016AD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005911" w:rsidRPr="00016ADB">
        <w:rPr>
          <w:rFonts w:ascii="Times New Roman" w:hAnsi="Times New Roman"/>
          <w:color w:val="000000"/>
          <w:sz w:val="28"/>
          <w:szCs w:val="28"/>
        </w:rPr>
        <w:t>19.06.2017 № 48</w:t>
      </w:r>
      <w:r w:rsidR="00005911">
        <w:rPr>
          <w:rFonts w:ascii="Times New Roman" w:hAnsi="Times New Roman"/>
          <w:color w:val="000000"/>
          <w:sz w:val="28"/>
          <w:szCs w:val="28"/>
        </w:rPr>
        <w:t>, от 29.06.2018 № 47, от 30.11.2018 № 84</w:t>
      </w:r>
      <w:r w:rsidR="00005911" w:rsidRPr="00016ADB">
        <w:rPr>
          <w:rFonts w:ascii="Times New Roman" w:hAnsi="Times New Roman"/>
          <w:color w:val="000000"/>
          <w:sz w:val="28"/>
          <w:szCs w:val="28"/>
        </w:rPr>
        <w:t>)</w:t>
      </w:r>
      <w:r w:rsidR="000059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0AE1" w:rsidRPr="0000591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  <w:proofErr w:type="gramEnd"/>
    </w:p>
    <w:p w:rsidR="00390AE1" w:rsidRPr="00685301" w:rsidRDefault="00B0343C" w:rsidP="00B0343C">
      <w:pPr>
        <w:pStyle w:val="s3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="00390AE1" w:rsidRPr="00685301">
        <w:rPr>
          <w:color w:val="000000" w:themeColor="text1"/>
          <w:sz w:val="28"/>
          <w:szCs w:val="28"/>
        </w:rPr>
        <w:t xml:space="preserve">Раздел 5 изложить в следующей редакции: </w:t>
      </w:r>
    </w:p>
    <w:p w:rsidR="00390AE1" w:rsidRPr="00685301" w:rsidRDefault="00390AE1" w:rsidP="00390AE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390AE1" w:rsidP="00C04D3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5.1.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имеет право обжаловать решения и действия </w:t>
      </w:r>
      <w:r w:rsidR="00C04D35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(бездействия) орг</w:t>
      </w:r>
      <w:bookmarkStart w:id="0" w:name="_GoBack"/>
      <w:bookmarkEnd w:id="0"/>
      <w:r w:rsidR="00C04D35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ана, предоставляющего муниципальную услугу, должностного лица органа, </w:t>
      </w:r>
      <w:r w:rsidR="00C04D35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принятые (осуществляемые) в ходе предоставления муниципальной услуги, в досудебном (внесудебном) порядке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положениями статьи 11.1 Федерального закона от 27.07.2010 № 210-ФЗ</w:t>
      </w:r>
      <w:proofErr w:type="gram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5.2. Жалоба на действия (бездействие) 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администрации, должностных лиц, муниципальных служащих подается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главе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390AE1" w:rsidRPr="00685301" w:rsidRDefault="00390AE1" w:rsidP="00390AE1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5.3.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End"/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заявителем решений и дейст</w:t>
      </w:r>
      <w:r w:rsid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вий (бездействия) администрации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предоставляющей муниципальную услугу, должностных лиц, муниципальных служащих: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закон от 27.07.2010 № 210-ФЗ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«Об</w:t>
      </w:r>
      <w:r w:rsidR="00BD38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организации предоставления государственных и муниципальных услуг»;</w:t>
      </w:r>
    </w:p>
    <w:p w:rsidR="00390AE1" w:rsidRPr="00685301" w:rsidRDefault="00390AE1" w:rsidP="00390AE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685301">
        <w:rPr>
          <w:color w:val="000000" w:themeColor="text1"/>
          <w:sz w:val="28"/>
          <w:szCs w:val="28"/>
        </w:rPr>
        <w:t xml:space="preserve"> </w:t>
      </w:r>
      <w:hyperlink r:id="rId6" w:anchor="/document/70262414/entry/0" w:history="1">
        <w:r w:rsidRPr="00685301">
          <w:rPr>
            <w:rStyle w:val="a4"/>
            <w:color w:val="000000" w:themeColor="text1"/>
            <w:sz w:val="28"/>
            <w:szCs w:val="28"/>
          </w:rPr>
          <w:t>постановление</w:t>
        </w:r>
      </w:hyperlink>
      <w:r w:rsidRPr="00685301">
        <w:rPr>
          <w:color w:val="000000" w:themeColor="text1"/>
          <w:sz w:val="28"/>
          <w:szCs w:val="28"/>
        </w:rPr>
        <w:t> 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390AE1" w:rsidRPr="00685301" w:rsidRDefault="00390AE1" w:rsidP="007E22C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 газете "Сельские вести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"  и на официаль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 сайте администрации Шурыгинского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E00374"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390AE1" w:rsidRPr="00685301" w:rsidRDefault="002E5220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Шурыгинского 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2E5220" w:rsidRDefault="00E00374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</w:p>
    <w:p w:rsidR="002E5220" w:rsidRPr="007E22C9" w:rsidRDefault="00390AE1" w:rsidP="007E22C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E2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2E5220">
        <w:rPr>
          <w:rFonts w:ascii="Times New Roman" w:hAnsi="Times New Roman" w:cs="Times New Roman"/>
          <w:color w:val="000000" w:themeColor="text1"/>
          <w:sz w:val="28"/>
          <w:szCs w:val="28"/>
        </w:rPr>
        <w:t>Л.Н. Филиппи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Роговцева О.А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7E22C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05911"/>
    <w:rsid w:val="002A1740"/>
    <w:rsid w:val="002C29CF"/>
    <w:rsid w:val="002C4007"/>
    <w:rsid w:val="002E5220"/>
    <w:rsid w:val="00390AE1"/>
    <w:rsid w:val="003B3963"/>
    <w:rsid w:val="003D25EA"/>
    <w:rsid w:val="00493C3C"/>
    <w:rsid w:val="005F13A5"/>
    <w:rsid w:val="00685301"/>
    <w:rsid w:val="006C13A9"/>
    <w:rsid w:val="007E22C9"/>
    <w:rsid w:val="00823A3D"/>
    <w:rsid w:val="00824277"/>
    <w:rsid w:val="008F0314"/>
    <w:rsid w:val="00B0343C"/>
    <w:rsid w:val="00B746DD"/>
    <w:rsid w:val="00B749E7"/>
    <w:rsid w:val="00BB3553"/>
    <w:rsid w:val="00BC29F9"/>
    <w:rsid w:val="00BD38EB"/>
    <w:rsid w:val="00C04D35"/>
    <w:rsid w:val="00C34FCB"/>
    <w:rsid w:val="00D02D1F"/>
    <w:rsid w:val="00D509C5"/>
    <w:rsid w:val="00E00374"/>
    <w:rsid w:val="00E3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2019-07-01T02:00:00Z</dcterms:created>
  <dcterms:modified xsi:type="dcterms:W3CDTF">2019-07-17T03:46:00Z</dcterms:modified>
</cp:coreProperties>
</file>