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9E" w:rsidRPr="0043700D" w:rsidRDefault="00E05D9E" w:rsidP="0043700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05D9E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05D9E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05D9E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36"/>
        <w:gridCol w:w="4634"/>
      </w:tblGrid>
      <w:tr w:rsidR="00E05D9E" w:rsidTr="00E05D9E">
        <w:trPr>
          <w:trHeight w:val="2240"/>
        </w:trPr>
        <w:tc>
          <w:tcPr>
            <w:tcW w:w="4936" w:type="dxa"/>
          </w:tcPr>
          <w:p w:rsidR="00E05D9E" w:rsidRDefault="0043700D" w:rsidP="0043700D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</w:t>
            </w:r>
            <w:r w:rsidR="00E05D9E">
              <w:rPr>
                <w:b/>
                <w:szCs w:val="28"/>
              </w:rPr>
              <w:t>АДМИНИСТРАЦИЯ</w:t>
            </w:r>
          </w:p>
          <w:p w:rsidR="00E05D9E" w:rsidRDefault="00E05D9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ШУРЫГИНСКОГО СЕЛЬСОВЕТА</w:t>
            </w:r>
          </w:p>
          <w:p w:rsidR="00E05D9E" w:rsidRDefault="00E05D9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ЧЕРЕПАНОВСКОГО РАЙОНА</w:t>
            </w:r>
          </w:p>
          <w:p w:rsidR="00E05D9E" w:rsidRDefault="00E05D9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  <w:p w:rsidR="00E05D9E" w:rsidRDefault="00E05D9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ул. Советская, 21, с. Шурыгино, </w:t>
            </w:r>
          </w:p>
          <w:p w:rsidR="00E05D9E" w:rsidRDefault="00E05D9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633554, Новосибирская область</w:t>
            </w:r>
          </w:p>
          <w:p w:rsidR="00E05D9E" w:rsidRDefault="00E05D9E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тел.8 (383-45) 62-280, тел/факс 62-280</w:t>
            </w:r>
          </w:p>
          <w:p w:rsidR="00E05D9E" w:rsidRDefault="00E05D9E">
            <w:pPr>
              <w:jc w:val="center"/>
              <w:rPr>
                <w:b/>
                <w:sz w:val="24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admshss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4635" w:type="dxa"/>
            <w:hideMark/>
          </w:tcPr>
          <w:p w:rsidR="00E05D9E" w:rsidRDefault="00E05D9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E05D9E" w:rsidTr="00E05D9E">
        <w:trPr>
          <w:trHeight w:val="528"/>
        </w:trPr>
        <w:tc>
          <w:tcPr>
            <w:tcW w:w="4936" w:type="dxa"/>
            <w:hideMark/>
          </w:tcPr>
          <w:tbl>
            <w:tblPr>
              <w:tblW w:w="4145" w:type="dxa"/>
              <w:tblInd w:w="302" w:type="dxa"/>
              <w:tblLook w:val="01E0" w:firstRow="1" w:lastRow="1" w:firstColumn="1" w:lastColumn="1" w:noHBand="0" w:noVBand="0"/>
            </w:tblPr>
            <w:tblGrid>
              <w:gridCol w:w="524"/>
              <w:gridCol w:w="1778"/>
              <w:gridCol w:w="567"/>
              <w:gridCol w:w="1276"/>
            </w:tblGrid>
            <w:tr w:rsidR="00E05D9E">
              <w:tc>
                <w:tcPr>
                  <w:tcW w:w="524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</w:t>
                  </w:r>
                </w:p>
              </w:tc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423DC5">
                  <w:pPr>
                    <w:pStyle w:val="a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12</w:t>
                  </w:r>
                  <w:bookmarkStart w:id="0" w:name="_GoBack"/>
                  <w:bookmarkEnd w:id="0"/>
                  <w:r w:rsidR="000F1CDB">
                    <w:rPr>
                      <w:szCs w:val="24"/>
                    </w:rPr>
                    <w:t>.07.2019</w:t>
                  </w:r>
                </w:p>
              </w:tc>
              <w:tc>
                <w:tcPr>
                  <w:tcW w:w="567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0F1CDB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</w:t>
                  </w:r>
                  <w:r w:rsidR="00E05D9E">
                    <w:rPr>
                      <w:szCs w:val="24"/>
                    </w:rPr>
                    <w:t xml:space="preserve"> </w:t>
                  </w:r>
                </w:p>
              </w:tc>
            </w:tr>
            <w:tr w:rsidR="00E05D9E">
              <w:tc>
                <w:tcPr>
                  <w:tcW w:w="524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на</w:t>
                  </w:r>
                </w:p>
              </w:tc>
              <w:tc>
                <w:tcPr>
                  <w:tcW w:w="17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0F1CDB">
                  <w:pPr>
                    <w:pStyle w:val="a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88</w:t>
                  </w:r>
                  <w:r w:rsidR="00E05D9E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567" w:type="dxa"/>
                  <w:hideMark/>
                </w:tcPr>
                <w:p w:rsidR="00E05D9E" w:rsidRDefault="00E05D9E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от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E05D9E" w:rsidRDefault="000F1CDB">
                  <w:pPr>
                    <w:pStyle w:val="a6"/>
                    <w:tabs>
                      <w:tab w:val="left" w:pos="708"/>
                    </w:tabs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03.07.2019</w:t>
                  </w:r>
                  <w:r w:rsidR="00E05D9E">
                    <w:rPr>
                      <w:szCs w:val="24"/>
                    </w:rPr>
                    <w:t xml:space="preserve"> </w:t>
                  </w:r>
                </w:p>
              </w:tc>
            </w:tr>
          </w:tbl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4635" w:type="dxa"/>
          </w:tcPr>
          <w:p w:rsidR="00E05D9E" w:rsidRDefault="00E05D9E"/>
        </w:tc>
      </w:tr>
    </w:tbl>
    <w:p w:rsidR="00E05D9E" w:rsidRDefault="00E05D9E" w:rsidP="00E05D9E">
      <w:pPr>
        <w:ind w:firstLine="709"/>
        <w:jc w:val="both"/>
        <w:rPr>
          <w:szCs w:val="28"/>
        </w:rPr>
      </w:pPr>
    </w:p>
    <w:p w:rsidR="00E05D9E" w:rsidRDefault="00E05D9E" w:rsidP="00E05D9E">
      <w:pPr>
        <w:ind w:firstLine="709"/>
        <w:jc w:val="both"/>
        <w:rPr>
          <w:szCs w:val="28"/>
        </w:rPr>
      </w:pPr>
      <w:r>
        <w:rPr>
          <w:szCs w:val="28"/>
        </w:rPr>
        <w:t xml:space="preserve">Анализ эффективности </w:t>
      </w:r>
      <w:r w:rsidR="000F1CDB">
        <w:rPr>
          <w:szCs w:val="28"/>
        </w:rPr>
        <w:t>работы за первое полугодие  2019</w:t>
      </w:r>
      <w:r>
        <w:rPr>
          <w:szCs w:val="28"/>
        </w:rPr>
        <w:t xml:space="preserve"> года административной  комиссии </w:t>
      </w:r>
      <w:proofErr w:type="spellStart"/>
      <w:r>
        <w:rPr>
          <w:szCs w:val="28"/>
        </w:rPr>
        <w:t>Шурыгинского</w:t>
      </w:r>
      <w:proofErr w:type="spellEnd"/>
      <w:r>
        <w:rPr>
          <w:szCs w:val="28"/>
        </w:rPr>
        <w:t xml:space="preserve"> сельсовета, </w:t>
      </w:r>
      <w:proofErr w:type="spellStart"/>
      <w:r>
        <w:rPr>
          <w:szCs w:val="28"/>
        </w:rPr>
        <w:t>Черепановского</w:t>
      </w:r>
      <w:proofErr w:type="spellEnd"/>
      <w:r>
        <w:rPr>
          <w:szCs w:val="28"/>
        </w:rPr>
        <w:t xml:space="preserve"> района, Новосибирской области.</w:t>
      </w:r>
    </w:p>
    <w:p w:rsidR="00E05D9E" w:rsidRDefault="00E05D9E" w:rsidP="00E05D9E">
      <w:pPr>
        <w:rPr>
          <w:sz w:val="24"/>
        </w:rPr>
      </w:pPr>
    </w:p>
    <w:p w:rsidR="00E05D9E" w:rsidRDefault="00E05D9E" w:rsidP="00E05D9E"/>
    <w:p w:rsidR="00E05D9E" w:rsidRDefault="00E05D9E" w:rsidP="00E05D9E">
      <w:pPr>
        <w:ind w:firstLine="709"/>
        <w:jc w:val="both"/>
        <w:rPr>
          <w:szCs w:val="28"/>
        </w:rPr>
      </w:pPr>
      <w:r>
        <w:rPr>
          <w:szCs w:val="28"/>
        </w:rPr>
        <w:t xml:space="preserve">Работа административной комиссии </w:t>
      </w:r>
      <w:proofErr w:type="spellStart"/>
      <w:r>
        <w:rPr>
          <w:szCs w:val="28"/>
        </w:rPr>
        <w:t>Шурыгинского</w:t>
      </w:r>
      <w:proofErr w:type="spellEnd"/>
      <w:r>
        <w:rPr>
          <w:szCs w:val="28"/>
        </w:rPr>
        <w:t xml:space="preserve"> сельс</w:t>
      </w:r>
      <w:r w:rsidR="000F1CDB">
        <w:rPr>
          <w:szCs w:val="28"/>
        </w:rPr>
        <w:t>овета в  первом полугодии   2019</w:t>
      </w:r>
      <w:r>
        <w:rPr>
          <w:szCs w:val="28"/>
        </w:rPr>
        <w:t xml:space="preserve"> года проводилась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принятого плана. Заседания административной комиссии проводились по  накоплению поступившего материала</w:t>
      </w:r>
      <w:r w:rsidR="000F1CDB">
        <w:rPr>
          <w:szCs w:val="28"/>
        </w:rPr>
        <w:t>. Всего в первом полугодии  2019</w:t>
      </w:r>
      <w:r>
        <w:rPr>
          <w:szCs w:val="28"/>
        </w:rPr>
        <w:t xml:space="preserve"> года было проведено </w:t>
      </w:r>
      <w:r w:rsidR="000F1CDB">
        <w:rPr>
          <w:szCs w:val="28"/>
        </w:rPr>
        <w:t>4 заседания, в 2018 году -5 заседаний</w:t>
      </w:r>
      <w:r>
        <w:rPr>
          <w:szCs w:val="28"/>
        </w:rPr>
        <w:t>. Протоколов об административных правона</w:t>
      </w:r>
      <w:r w:rsidR="000F1CDB">
        <w:rPr>
          <w:szCs w:val="28"/>
        </w:rPr>
        <w:t>рушениях в комиссию поступило 5, в 2018 году-11</w:t>
      </w:r>
      <w:r>
        <w:rPr>
          <w:szCs w:val="28"/>
        </w:rPr>
        <w:t xml:space="preserve">, что на </w:t>
      </w:r>
      <w:r w:rsidR="000F1CDB">
        <w:rPr>
          <w:szCs w:val="28"/>
        </w:rPr>
        <w:t>6</w:t>
      </w:r>
      <w:r>
        <w:rPr>
          <w:szCs w:val="28"/>
        </w:rPr>
        <w:t xml:space="preserve"> (</w:t>
      </w:r>
      <w:r w:rsidR="000F1CDB">
        <w:rPr>
          <w:szCs w:val="28"/>
        </w:rPr>
        <w:t>шесть</w:t>
      </w:r>
      <w:r>
        <w:rPr>
          <w:szCs w:val="28"/>
        </w:rPr>
        <w:t>) протокол меньше.</w:t>
      </w:r>
    </w:p>
    <w:p w:rsidR="00E05D9E" w:rsidRDefault="00E05D9E" w:rsidP="00E05D9E">
      <w:pPr>
        <w:ind w:firstLine="709"/>
        <w:jc w:val="both"/>
        <w:rPr>
          <w:szCs w:val="28"/>
        </w:rPr>
      </w:pPr>
      <w:r>
        <w:rPr>
          <w:szCs w:val="28"/>
        </w:rPr>
        <w:t xml:space="preserve">  Рассмотрев поступившие протоколы об административных правонарушениях, админис</w:t>
      </w:r>
      <w:r w:rsidR="005C0FA6">
        <w:rPr>
          <w:szCs w:val="28"/>
        </w:rPr>
        <w:t xml:space="preserve">тративная  комиссия  вынесла  </w:t>
      </w:r>
      <w:r w:rsidR="00432315">
        <w:rPr>
          <w:szCs w:val="28"/>
        </w:rPr>
        <w:t>4 (четыре)</w:t>
      </w:r>
      <w:r>
        <w:rPr>
          <w:szCs w:val="28"/>
        </w:rPr>
        <w:t xml:space="preserve"> постановлени</w:t>
      </w:r>
      <w:r w:rsidR="005C0FA6">
        <w:rPr>
          <w:szCs w:val="28"/>
        </w:rPr>
        <w:t>я</w:t>
      </w:r>
      <w:r>
        <w:rPr>
          <w:szCs w:val="28"/>
        </w:rPr>
        <w:t xml:space="preserve">  о назначении административного наказания в виде предупреждения, что на </w:t>
      </w:r>
      <w:r w:rsidR="00432315">
        <w:rPr>
          <w:szCs w:val="28"/>
        </w:rPr>
        <w:t xml:space="preserve">6 </w:t>
      </w:r>
      <w:r w:rsidR="005C0FA6">
        <w:rPr>
          <w:szCs w:val="28"/>
        </w:rPr>
        <w:t>протокол меньше, чем в 2018 году;2  постановления</w:t>
      </w:r>
      <w:r>
        <w:rPr>
          <w:szCs w:val="28"/>
        </w:rPr>
        <w:t xml:space="preserve">  о назначении административного наказания в виде </w:t>
      </w:r>
      <w:r w:rsidR="005C0FA6">
        <w:rPr>
          <w:szCs w:val="28"/>
        </w:rPr>
        <w:t xml:space="preserve">штрафа. Общая сумма штрафов:2019 год – 3500 </w:t>
      </w:r>
      <w:proofErr w:type="spellStart"/>
      <w:r w:rsidR="005C0FA6">
        <w:rPr>
          <w:szCs w:val="28"/>
        </w:rPr>
        <w:t>т.р</w:t>
      </w:r>
      <w:proofErr w:type="spellEnd"/>
      <w:r w:rsidR="005C0FA6">
        <w:rPr>
          <w:szCs w:val="28"/>
        </w:rPr>
        <w:t>.; 2018-2</w:t>
      </w:r>
      <w:r>
        <w:rPr>
          <w:szCs w:val="28"/>
        </w:rPr>
        <w:t xml:space="preserve">000 </w:t>
      </w:r>
      <w:proofErr w:type="spellStart"/>
      <w:r>
        <w:rPr>
          <w:szCs w:val="28"/>
        </w:rPr>
        <w:t>т.р</w:t>
      </w:r>
      <w:proofErr w:type="spellEnd"/>
      <w:r>
        <w:rPr>
          <w:szCs w:val="28"/>
        </w:rPr>
        <w:t xml:space="preserve">.  </w:t>
      </w:r>
    </w:p>
    <w:p w:rsidR="00E05D9E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       Были рассмотрены </w:t>
      </w:r>
      <w:r w:rsidR="005C0FA6">
        <w:rPr>
          <w:szCs w:val="28"/>
        </w:rPr>
        <w:t>письменные</w:t>
      </w:r>
      <w:r>
        <w:rPr>
          <w:szCs w:val="28"/>
        </w:rPr>
        <w:t xml:space="preserve"> заявления граждан по поводу </w:t>
      </w:r>
      <w:r w:rsidR="005C0FA6">
        <w:rPr>
          <w:szCs w:val="28"/>
        </w:rPr>
        <w:t xml:space="preserve">оставления собак </w:t>
      </w:r>
      <w:r w:rsidR="00DF2715">
        <w:rPr>
          <w:szCs w:val="28"/>
        </w:rPr>
        <w:t xml:space="preserve">в общественных местах </w:t>
      </w:r>
      <w:r w:rsidR="005C0FA6">
        <w:rPr>
          <w:szCs w:val="28"/>
        </w:rPr>
        <w:t>без прис</w:t>
      </w:r>
      <w:r w:rsidR="00DF2715">
        <w:rPr>
          <w:szCs w:val="28"/>
        </w:rPr>
        <w:t>мотра хозяев</w:t>
      </w:r>
      <w:proofErr w:type="gramStart"/>
      <w:r w:rsidR="00DF2715">
        <w:rPr>
          <w:szCs w:val="28"/>
        </w:rPr>
        <w:t xml:space="preserve"> </w:t>
      </w:r>
      <w:r>
        <w:rPr>
          <w:szCs w:val="28"/>
        </w:rPr>
        <w:t>,</w:t>
      </w:r>
      <w:proofErr w:type="gramEnd"/>
      <w:r>
        <w:rPr>
          <w:szCs w:val="28"/>
        </w:rPr>
        <w:t xml:space="preserve"> </w:t>
      </w:r>
      <w:r w:rsidR="00DF2715">
        <w:rPr>
          <w:szCs w:val="28"/>
        </w:rPr>
        <w:t xml:space="preserve">на </w:t>
      </w:r>
      <w:r>
        <w:rPr>
          <w:szCs w:val="28"/>
        </w:rPr>
        <w:t xml:space="preserve"> хозяев </w:t>
      </w:r>
      <w:r w:rsidR="00DF2715">
        <w:rPr>
          <w:szCs w:val="28"/>
        </w:rPr>
        <w:t>составлен административный протокол</w:t>
      </w:r>
      <w:r>
        <w:rPr>
          <w:szCs w:val="28"/>
        </w:rPr>
        <w:t>,</w:t>
      </w:r>
      <w:r w:rsidR="00DF2715">
        <w:rPr>
          <w:szCs w:val="28"/>
        </w:rPr>
        <w:t xml:space="preserve"> вынесено постановление о</w:t>
      </w:r>
      <w:r>
        <w:rPr>
          <w:szCs w:val="28"/>
        </w:rPr>
        <w:t xml:space="preserve"> </w:t>
      </w:r>
      <w:r w:rsidR="00DF2715">
        <w:rPr>
          <w:szCs w:val="28"/>
        </w:rPr>
        <w:t>назначении   административного наказания</w:t>
      </w:r>
      <w:r w:rsidR="00432315">
        <w:rPr>
          <w:szCs w:val="28"/>
        </w:rPr>
        <w:t xml:space="preserve">. Осуществляется  контроль </w:t>
      </w:r>
      <w:r>
        <w:rPr>
          <w:szCs w:val="28"/>
        </w:rPr>
        <w:t xml:space="preserve">исполнения </w:t>
      </w:r>
      <w:r w:rsidR="00DF2715">
        <w:rPr>
          <w:szCs w:val="28"/>
        </w:rPr>
        <w:t xml:space="preserve"> </w:t>
      </w:r>
      <w:r>
        <w:rPr>
          <w:szCs w:val="28"/>
        </w:rPr>
        <w:t xml:space="preserve">правил содержания </w:t>
      </w:r>
      <w:r w:rsidR="00DF2715">
        <w:rPr>
          <w:szCs w:val="28"/>
        </w:rPr>
        <w:t xml:space="preserve">домашних животных </w:t>
      </w:r>
      <w:r>
        <w:rPr>
          <w:szCs w:val="28"/>
        </w:rPr>
        <w:t>и птицы.</w:t>
      </w:r>
    </w:p>
    <w:p w:rsidR="00F776D6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       Так же в административную комиссию пос</w:t>
      </w:r>
      <w:r w:rsidR="00DF2715">
        <w:rPr>
          <w:szCs w:val="28"/>
        </w:rPr>
        <w:t>тупала жал</w:t>
      </w:r>
      <w:r w:rsidR="00432315">
        <w:rPr>
          <w:szCs w:val="28"/>
        </w:rPr>
        <w:t>оба от жителей села на соседей в</w:t>
      </w:r>
      <w:r w:rsidR="00DF2715">
        <w:rPr>
          <w:szCs w:val="28"/>
        </w:rPr>
        <w:t xml:space="preserve"> нарушении тишины и покоя в ночное время. </w:t>
      </w:r>
    </w:p>
    <w:p w:rsidR="00E05D9E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     В</w:t>
      </w:r>
      <w:r w:rsidR="00DF2715">
        <w:rPr>
          <w:szCs w:val="28"/>
        </w:rPr>
        <w:t xml:space="preserve"> весенний</w:t>
      </w:r>
      <w:r>
        <w:rPr>
          <w:szCs w:val="28"/>
        </w:rPr>
        <w:t xml:space="preserve"> период  администр</w:t>
      </w:r>
      <w:r w:rsidR="00DF2715">
        <w:rPr>
          <w:szCs w:val="28"/>
        </w:rPr>
        <w:t>ативной комиссией были</w:t>
      </w:r>
      <w:r w:rsidR="00F776D6">
        <w:rPr>
          <w:szCs w:val="28"/>
        </w:rPr>
        <w:t xml:space="preserve"> проведены</w:t>
      </w:r>
      <w:r w:rsidR="00DF2715">
        <w:rPr>
          <w:szCs w:val="28"/>
        </w:rPr>
        <w:t xml:space="preserve"> рейды</w:t>
      </w:r>
      <w:r>
        <w:rPr>
          <w:szCs w:val="28"/>
        </w:rPr>
        <w:t xml:space="preserve"> по соблюдению жителями села правил благоустройства и </w:t>
      </w:r>
      <w:proofErr w:type="gramStart"/>
      <w:r>
        <w:rPr>
          <w:szCs w:val="28"/>
        </w:rPr>
        <w:t>выполнения</w:t>
      </w:r>
      <w:proofErr w:type="gramEnd"/>
      <w:r>
        <w:rPr>
          <w:szCs w:val="28"/>
        </w:rPr>
        <w:t xml:space="preserve"> общих правил содержания домашних животных и птиц.</w:t>
      </w:r>
    </w:p>
    <w:p w:rsidR="00E05D9E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     Были проведены беседы на сходах граждан села Шурыгино и поселка Виноград о  необходимости соблюдения правил благоустройства; вопросы по противопожарной безопасности.</w:t>
      </w:r>
    </w:p>
    <w:p w:rsidR="00E05D9E" w:rsidRDefault="00E05D9E" w:rsidP="00E05D9E">
      <w:pPr>
        <w:jc w:val="both"/>
        <w:rPr>
          <w:szCs w:val="28"/>
        </w:rPr>
      </w:pPr>
    </w:p>
    <w:p w:rsidR="00E05D9E" w:rsidRDefault="00E05D9E" w:rsidP="00E05D9E">
      <w:pPr>
        <w:jc w:val="both"/>
        <w:rPr>
          <w:szCs w:val="28"/>
        </w:rPr>
      </w:pPr>
    </w:p>
    <w:p w:rsidR="00DF2715" w:rsidRDefault="00E05D9E" w:rsidP="00E05D9E">
      <w:pPr>
        <w:jc w:val="both"/>
        <w:rPr>
          <w:szCs w:val="28"/>
        </w:rPr>
      </w:pPr>
      <w:r>
        <w:rPr>
          <w:szCs w:val="28"/>
        </w:rPr>
        <w:t xml:space="preserve">Председатель административной комиссии                        Л.П. </w:t>
      </w:r>
      <w:proofErr w:type="spellStart"/>
      <w:r>
        <w:rPr>
          <w:szCs w:val="28"/>
        </w:rPr>
        <w:t>Попрыга</w:t>
      </w:r>
      <w:proofErr w:type="spellEnd"/>
    </w:p>
    <w:p w:rsidR="00E05D9E" w:rsidRPr="00DF2715" w:rsidRDefault="00E05D9E" w:rsidP="00E05D9E">
      <w:pPr>
        <w:jc w:val="both"/>
        <w:rPr>
          <w:szCs w:val="2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Мумбер</w:t>
      </w:r>
      <w:proofErr w:type="spellEnd"/>
      <w:r>
        <w:rPr>
          <w:sz w:val="18"/>
          <w:szCs w:val="18"/>
        </w:rPr>
        <w:t xml:space="preserve"> </w:t>
      </w:r>
    </w:p>
    <w:p w:rsidR="00E05D9E" w:rsidRDefault="00E05D9E" w:rsidP="00E05D9E">
      <w:pPr>
        <w:jc w:val="both"/>
        <w:rPr>
          <w:sz w:val="18"/>
          <w:szCs w:val="18"/>
        </w:rPr>
      </w:pPr>
      <w:r>
        <w:rPr>
          <w:sz w:val="18"/>
          <w:szCs w:val="18"/>
        </w:rPr>
        <w:t>62-280</w:t>
      </w:r>
    </w:p>
    <w:p w:rsidR="00E05D9E" w:rsidRDefault="00E05D9E" w:rsidP="00E05D9E">
      <w:pPr>
        <w:rPr>
          <w:sz w:val="18"/>
          <w:szCs w:val="18"/>
        </w:rPr>
        <w:sectPr w:rsidR="00E05D9E">
          <w:pgSz w:w="11906" w:h="16838"/>
          <w:pgMar w:top="709" w:right="851" w:bottom="1134" w:left="1701" w:header="709" w:footer="709" w:gutter="0"/>
          <w:cols w:space="720"/>
        </w:sectPr>
      </w:pPr>
    </w:p>
    <w:p w:rsidR="00E05D9E" w:rsidRPr="00F776D6" w:rsidRDefault="00F776D6" w:rsidP="00E05D9E">
      <w:pPr>
        <w:pStyle w:val="a5"/>
        <w:ind w:firstLine="709"/>
        <w:jc w:val="both"/>
        <w:rPr>
          <w:rFonts w:asciiTheme="majorHAnsi" w:hAnsiTheme="majorHAnsi"/>
          <w:sz w:val="28"/>
          <w:szCs w:val="28"/>
        </w:rPr>
      </w:pPr>
      <w:r w:rsidRPr="00F776D6">
        <w:rPr>
          <w:rFonts w:asciiTheme="majorHAnsi" w:hAnsiTheme="majorHAnsi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E05D9E" w:rsidRPr="00F776D6">
        <w:rPr>
          <w:rFonts w:asciiTheme="majorHAnsi" w:hAnsiTheme="majorHAnsi"/>
          <w:szCs w:val="28"/>
        </w:rPr>
        <w:t>ФОРМА ОТЧЕТА</w:t>
      </w:r>
    </w:p>
    <w:p w:rsidR="00E05D9E" w:rsidRPr="00F776D6" w:rsidRDefault="00E05D9E" w:rsidP="00E05D9E">
      <w:pPr>
        <w:pStyle w:val="a5"/>
        <w:ind w:firstLine="709"/>
        <w:jc w:val="center"/>
        <w:rPr>
          <w:rFonts w:asciiTheme="majorHAnsi" w:hAnsiTheme="majorHAnsi"/>
          <w:szCs w:val="28"/>
        </w:rPr>
      </w:pPr>
      <w:r w:rsidRPr="00F776D6">
        <w:rPr>
          <w:rFonts w:asciiTheme="majorHAnsi" w:hAnsiTheme="majorHAnsi"/>
          <w:szCs w:val="28"/>
        </w:rPr>
        <w:t>о деятельности административных комиссий в Новосибирской области</w:t>
      </w:r>
    </w:p>
    <w:p w:rsidR="00E05D9E" w:rsidRDefault="00E05D9E" w:rsidP="00E05D9E">
      <w:pPr>
        <w:pStyle w:val="a5"/>
        <w:ind w:firstLine="709"/>
        <w:jc w:val="both"/>
        <w:rPr>
          <w:szCs w:val="28"/>
        </w:rPr>
      </w:pPr>
    </w:p>
    <w:p w:rsidR="00E05D9E" w:rsidRDefault="00E05D9E" w:rsidP="00E05D9E">
      <w:pPr>
        <w:pStyle w:val="a5"/>
        <w:ind w:left="-142"/>
        <w:jc w:val="right"/>
        <w:rPr>
          <w:szCs w:val="28"/>
        </w:rPr>
      </w:pPr>
      <w:r>
        <w:rPr>
          <w:szCs w:val="28"/>
        </w:rPr>
        <w:t>Таблица 1</w:t>
      </w:r>
    </w:p>
    <w:p w:rsidR="00E05D9E" w:rsidRDefault="00E05D9E" w:rsidP="00E05D9E">
      <w:pPr>
        <w:pStyle w:val="a5"/>
        <w:ind w:firstLine="709"/>
        <w:jc w:val="both"/>
        <w:rPr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941"/>
        <w:gridCol w:w="1131"/>
        <w:gridCol w:w="1128"/>
        <w:gridCol w:w="983"/>
        <w:gridCol w:w="842"/>
        <w:gridCol w:w="1132"/>
        <w:gridCol w:w="1129"/>
        <w:gridCol w:w="1129"/>
        <w:gridCol w:w="1132"/>
        <w:gridCol w:w="1362"/>
        <w:gridCol w:w="1129"/>
        <w:gridCol w:w="984"/>
      </w:tblGrid>
      <w:tr w:rsidR="00E05D9E" w:rsidTr="00E05D9E">
        <w:trPr>
          <w:trHeight w:val="177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Прове-</w:t>
            </w:r>
            <w:proofErr w:type="spellStart"/>
            <w:r>
              <w:rPr>
                <w:sz w:val="20"/>
                <w:szCs w:val="20"/>
              </w:rPr>
              <w:t>дено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заседа-ний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адми-нистр-ативной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  <w:r>
              <w:rPr>
                <w:sz w:val="20"/>
                <w:szCs w:val="20"/>
              </w:rPr>
              <w:t>-сии</w:t>
            </w:r>
          </w:p>
        </w:tc>
        <w:tc>
          <w:tcPr>
            <w:tcW w:w="138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</w:t>
            </w:r>
            <w:proofErr w:type="spellEnd"/>
            <w:r>
              <w:rPr>
                <w:sz w:val="20"/>
                <w:szCs w:val="20"/>
              </w:rPr>
              <w:t>-колов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дел об </w:t>
            </w:r>
            <w:proofErr w:type="spellStart"/>
            <w:r>
              <w:rPr>
                <w:sz w:val="20"/>
                <w:szCs w:val="20"/>
              </w:rPr>
              <w:t>адми-нистра-тивных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-рушениях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делу об </w:t>
            </w:r>
            <w:proofErr w:type="spellStart"/>
            <w:r>
              <w:rPr>
                <w:sz w:val="20"/>
                <w:szCs w:val="20"/>
              </w:rPr>
              <w:t>админист-ративном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E05D9E" w:rsidRDefault="00E05D9E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E05D9E" w:rsidTr="00E05D9E">
        <w:trPr>
          <w:trHeight w:val="14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-моченных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долж-ностных</w:t>
            </w:r>
            <w:proofErr w:type="spellEnd"/>
            <w:r>
              <w:rPr>
                <w:sz w:val="20"/>
                <w:szCs w:val="20"/>
              </w:rPr>
              <w:t xml:space="preserve"> лиц органов местного </w:t>
            </w:r>
            <w:proofErr w:type="spellStart"/>
            <w:r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проку-</w:t>
            </w:r>
            <w:proofErr w:type="spellStart"/>
            <w:r>
              <w:rPr>
                <w:sz w:val="20"/>
                <w:szCs w:val="20"/>
              </w:rPr>
              <w:t>рора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Административная комиссия </w:t>
            </w:r>
            <w:proofErr w:type="spellStart"/>
            <w:r>
              <w:rPr>
                <w:b/>
                <w:sz w:val="20"/>
                <w:szCs w:val="20"/>
              </w:rPr>
              <w:t>Шурыгинского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9B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9B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9B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20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20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9B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9B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9B41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DF2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F776D6" w:rsidRDefault="00F776D6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  <w:r>
        <w:rPr>
          <w:szCs w:val="28"/>
        </w:rPr>
        <w:lastRenderedPageBreak/>
        <w:t>Таблица 2</w:t>
      </w:r>
    </w:p>
    <w:p w:rsidR="00E05D9E" w:rsidRDefault="00E05D9E" w:rsidP="00E05D9E">
      <w:pPr>
        <w:pStyle w:val="a5"/>
        <w:ind w:firstLine="709"/>
        <w:jc w:val="both"/>
        <w:rPr>
          <w:szCs w:val="28"/>
        </w:rPr>
      </w:pPr>
    </w:p>
    <w:tbl>
      <w:tblPr>
        <w:tblW w:w="151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3"/>
        <w:gridCol w:w="849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</w:tblGrid>
      <w:tr w:rsidR="00E05D9E" w:rsidTr="00E05D9E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pStyle w:val="a5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pStyle w:val="a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Расс</w:t>
            </w:r>
            <w:proofErr w:type="spellEnd"/>
            <w:r>
              <w:rPr>
                <w:sz w:val="20"/>
              </w:rPr>
              <w:t>-мот-</w:t>
            </w:r>
            <w:proofErr w:type="spellStart"/>
            <w:r>
              <w:rPr>
                <w:sz w:val="20"/>
              </w:rPr>
              <w:t>рено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прото</w:t>
            </w:r>
            <w:proofErr w:type="spellEnd"/>
            <w:r>
              <w:rPr>
                <w:sz w:val="20"/>
              </w:rPr>
              <w:t>-колов</w:t>
            </w:r>
            <w:proofErr w:type="gramEnd"/>
            <w:r>
              <w:rPr>
                <w:sz w:val="20"/>
              </w:rPr>
              <w:t>, всего</w:t>
            </w:r>
          </w:p>
        </w:tc>
        <w:tc>
          <w:tcPr>
            <w:tcW w:w="12333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них по статьям Закона Новосибирской области от </w:t>
            </w:r>
            <w:r>
              <w:rPr>
                <w:rFonts w:cs="Calibri"/>
                <w:sz w:val="20"/>
                <w:szCs w:val="20"/>
              </w:rPr>
              <w:t>14.02.2003 № 99-ОЗ</w:t>
            </w:r>
          </w:p>
          <w:p w:rsidR="00E05D9E" w:rsidRDefault="00E05D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области»:</w:t>
            </w:r>
          </w:p>
        </w:tc>
      </w:tr>
      <w:tr w:rsidR="00E05D9E" w:rsidTr="00E05D9E">
        <w:trPr>
          <w:trHeight w:val="525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D9E" w:rsidRDefault="00D676AB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D9E" w:rsidRDefault="009B41BF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4.2 п.1</w:t>
            </w:r>
            <w:r w:rsidR="00D676A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05D9E" w:rsidRDefault="009B41BF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4.5</w:t>
            </w:r>
          </w:p>
          <w:p w:rsidR="009B41BF" w:rsidRDefault="009B41BF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 2.1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05D9E" w:rsidRDefault="00E05D9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pStyle w:val="a5"/>
              <w:rPr>
                <w:sz w:val="20"/>
              </w:rPr>
            </w:pPr>
            <w:r>
              <w:rPr>
                <w:b/>
                <w:sz w:val="20"/>
              </w:rPr>
              <w:t xml:space="preserve">Административная комиссия </w:t>
            </w:r>
            <w:proofErr w:type="spellStart"/>
            <w:r>
              <w:rPr>
                <w:b/>
                <w:sz w:val="20"/>
              </w:rPr>
              <w:t>Шурыгинского</w:t>
            </w:r>
            <w:proofErr w:type="spellEnd"/>
            <w:r>
              <w:rPr>
                <w:b/>
                <w:sz w:val="20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9B41BF" w:rsidP="00DF2715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D676AB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9B41BF"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  <w:szCs w:val="20"/>
              </w:rPr>
            </w:pPr>
          </w:p>
          <w:p w:rsidR="00E05D9E" w:rsidRDefault="00E05D9E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  <w:tr w:rsidR="00E05D9E" w:rsidTr="00E05D9E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pStyle w:val="a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 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D9E" w:rsidRDefault="009B41BF">
            <w:pPr>
              <w:pStyle w:val="a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D9E" w:rsidRDefault="00E05D9E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rPr>
                <w:sz w:val="20"/>
              </w:rPr>
            </w:pPr>
          </w:p>
        </w:tc>
      </w:tr>
    </w:tbl>
    <w:p w:rsidR="00E05D9E" w:rsidRDefault="00E05D9E" w:rsidP="00E05D9E">
      <w:pPr>
        <w:pStyle w:val="a5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  <w:r>
        <w:rPr>
          <w:szCs w:val="28"/>
        </w:rPr>
        <w:t>Таблица 3</w:t>
      </w: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1577"/>
        <w:gridCol w:w="1432"/>
        <w:gridCol w:w="1429"/>
        <w:gridCol w:w="1580"/>
        <w:gridCol w:w="2434"/>
        <w:gridCol w:w="2293"/>
        <w:gridCol w:w="2290"/>
      </w:tblGrid>
      <w:tr w:rsidR="00E05D9E" w:rsidTr="00E05D9E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E05D9E" w:rsidTr="00E05D9E">
        <w:trPr>
          <w:trHeight w:val="5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Административная комиссия </w:t>
            </w:r>
            <w:proofErr w:type="spellStart"/>
            <w:r>
              <w:rPr>
                <w:b/>
                <w:sz w:val="20"/>
                <w:szCs w:val="20"/>
              </w:rPr>
              <w:t>Шурыгинского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05D9E" w:rsidRDefault="00E05D9E" w:rsidP="00E05D9E">
      <w:pPr>
        <w:pStyle w:val="a5"/>
        <w:rPr>
          <w:szCs w:val="28"/>
        </w:rPr>
      </w:pPr>
    </w:p>
    <w:p w:rsidR="00D676AB" w:rsidRDefault="00E05D9E" w:rsidP="00E05D9E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05D9E" w:rsidRDefault="00D676AB" w:rsidP="00E05D9E">
      <w:pPr>
        <w:pStyle w:val="a5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05D9E">
        <w:rPr>
          <w:szCs w:val="28"/>
        </w:rPr>
        <w:t xml:space="preserve">  Таблица 4</w:t>
      </w:r>
    </w:p>
    <w:tbl>
      <w:tblPr>
        <w:tblW w:w="15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3"/>
        <w:gridCol w:w="1985"/>
        <w:gridCol w:w="2268"/>
        <w:gridCol w:w="2126"/>
        <w:gridCol w:w="2268"/>
        <w:gridCol w:w="2551"/>
      </w:tblGrid>
      <w:tr w:rsidR="00E05D9E" w:rsidTr="00E05D9E">
        <w:trPr>
          <w:cantSplit/>
          <w:trHeight w:val="18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лекций, бесед, выступлений членов административной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выездных рейдов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Административная комиссия </w:t>
            </w:r>
            <w:proofErr w:type="spellStart"/>
            <w:r>
              <w:rPr>
                <w:b/>
                <w:sz w:val="20"/>
                <w:szCs w:val="20"/>
              </w:rPr>
              <w:t>Шурыгинского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4C39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20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20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протокола заседаний;7</w:t>
            </w:r>
            <w:r w:rsidR="00E05D9E">
              <w:rPr>
                <w:sz w:val="20"/>
                <w:szCs w:val="20"/>
              </w:rPr>
              <w:t xml:space="preserve"> выступлений членов АК</w:t>
            </w:r>
            <w:r w:rsidR="00D676AB">
              <w:rPr>
                <w:sz w:val="20"/>
                <w:szCs w:val="20"/>
              </w:rPr>
              <w:t xml:space="preserve"> на заседаниях;4 выступления Главы </w:t>
            </w:r>
            <w:proofErr w:type="spellStart"/>
            <w:r w:rsidR="00D676AB">
              <w:rPr>
                <w:sz w:val="20"/>
                <w:szCs w:val="20"/>
              </w:rPr>
              <w:t>Шурыгинского</w:t>
            </w:r>
            <w:proofErr w:type="spellEnd"/>
            <w:r w:rsidR="00D676AB">
              <w:rPr>
                <w:sz w:val="20"/>
                <w:szCs w:val="20"/>
              </w:rPr>
              <w:t xml:space="preserve"> сельсовета на сходах граждан.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202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</w:p>
        </w:tc>
      </w:tr>
      <w:tr w:rsidR="00E05D9E" w:rsidTr="00E05D9E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D676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C39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E05D9E">
              <w:rPr>
                <w:b/>
                <w:sz w:val="20"/>
                <w:szCs w:val="20"/>
              </w:rPr>
              <w:t>/7</w:t>
            </w:r>
            <w:r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E05D9E" w:rsidRDefault="00E05D9E" w:rsidP="00E05D9E">
      <w:pPr>
        <w:pStyle w:val="a5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</w:p>
    <w:p w:rsidR="00E05D9E" w:rsidRDefault="00E05D9E" w:rsidP="00E05D9E">
      <w:pPr>
        <w:pStyle w:val="a5"/>
        <w:ind w:firstLine="709"/>
        <w:jc w:val="right"/>
        <w:rPr>
          <w:szCs w:val="28"/>
        </w:rPr>
      </w:pPr>
      <w:r>
        <w:rPr>
          <w:szCs w:val="28"/>
        </w:rPr>
        <w:t>Таблица 5</w:t>
      </w: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1435"/>
        <w:gridCol w:w="1008"/>
        <w:gridCol w:w="1002"/>
        <w:gridCol w:w="1147"/>
        <w:gridCol w:w="1147"/>
        <w:gridCol w:w="999"/>
        <w:gridCol w:w="1002"/>
        <w:gridCol w:w="867"/>
        <w:gridCol w:w="1143"/>
        <w:gridCol w:w="1147"/>
        <w:gridCol w:w="1147"/>
        <w:gridCol w:w="996"/>
      </w:tblGrid>
      <w:tr w:rsidR="00E05D9E" w:rsidTr="00E05D9E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службу судебных приставов для при-</w:t>
            </w:r>
            <w:proofErr w:type="spellStart"/>
            <w:r>
              <w:rPr>
                <w:sz w:val="20"/>
                <w:szCs w:val="20"/>
              </w:rPr>
              <w:t>нудитель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ис-полнения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Коли-</w:t>
            </w: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состав-ленных </w:t>
            </w:r>
            <w:proofErr w:type="spellStart"/>
            <w:r>
              <w:rPr>
                <w:sz w:val="20"/>
                <w:szCs w:val="20"/>
              </w:rPr>
              <w:t>протоко</w:t>
            </w:r>
            <w:proofErr w:type="spellEnd"/>
            <w:r>
              <w:rPr>
                <w:sz w:val="20"/>
                <w:szCs w:val="20"/>
              </w:rPr>
              <w:t xml:space="preserve">-лов по статье 20.25 </w:t>
            </w:r>
            <w:proofErr w:type="spellStart"/>
            <w:r>
              <w:rPr>
                <w:sz w:val="20"/>
                <w:szCs w:val="20"/>
              </w:rPr>
              <w:t>КРФоАП</w:t>
            </w:r>
            <w:proofErr w:type="spellEnd"/>
          </w:p>
        </w:tc>
        <w:tc>
          <w:tcPr>
            <w:tcW w:w="10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E05D9E" w:rsidTr="00E05D9E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9E" w:rsidRDefault="00E05D9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прекра</w:t>
            </w:r>
            <w:proofErr w:type="spellEnd"/>
            <w:r>
              <w:rPr>
                <w:sz w:val="20"/>
                <w:szCs w:val="20"/>
              </w:rPr>
              <w:t>-щенных дел</w:t>
            </w: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</w:pPr>
            <w:r>
              <w:rPr>
                <w:b/>
                <w:sz w:val="20"/>
              </w:rPr>
              <w:t xml:space="preserve">Административная комиссия </w:t>
            </w:r>
            <w:proofErr w:type="spellStart"/>
            <w:r>
              <w:rPr>
                <w:b/>
                <w:sz w:val="20"/>
              </w:rPr>
              <w:t>Шурыгинского</w:t>
            </w:r>
            <w:proofErr w:type="spellEnd"/>
            <w:r>
              <w:rPr>
                <w:b/>
                <w:sz w:val="20"/>
              </w:rPr>
              <w:t xml:space="preserve"> сельсовета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pStyle w:val="a5"/>
              <w:jc w:val="center"/>
            </w:pPr>
            <w:r>
              <w:t>3500</w:t>
            </w:r>
            <w:r w:rsidR="00E05D9E">
              <w:t>т.р.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pStyle w:val="a5"/>
              <w:jc w:val="center"/>
            </w:pPr>
            <w: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pStyle w:val="a5"/>
              <w:jc w:val="center"/>
            </w:pPr>
            <w:r>
              <w:t>3500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182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9E" w:rsidRDefault="00E05D9E">
            <w:pPr>
              <w:pStyle w:val="a5"/>
              <w:jc w:val="center"/>
            </w:pPr>
          </w:p>
        </w:tc>
      </w:tr>
      <w:tr w:rsidR="00E05D9E" w:rsidTr="00E05D9E">
        <w:trPr>
          <w:trHeight w:val="79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pStyle w:val="a5"/>
              <w:jc w:val="center"/>
            </w:pPr>
            <w:r>
              <w:t>3500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pStyle w:val="a5"/>
              <w:jc w:val="center"/>
            </w:pPr>
            <w: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2027BF">
            <w:pPr>
              <w:pStyle w:val="a5"/>
              <w:jc w:val="center"/>
            </w:pPr>
            <w:r>
              <w:t>3500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9E" w:rsidRDefault="00E05D9E">
            <w:pPr>
              <w:pStyle w:val="a5"/>
              <w:jc w:val="center"/>
            </w:pPr>
            <w:r>
              <w:t>0</w:t>
            </w:r>
          </w:p>
        </w:tc>
      </w:tr>
    </w:tbl>
    <w:p w:rsidR="00E05D9E" w:rsidRDefault="00E05D9E" w:rsidP="00E05D9E">
      <w:pPr>
        <w:pStyle w:val="a5"/>
        <w:ind w:firstLine="709"/>
        <w:jc w:val="both"/>
        <w:rPr>
          <w:sz w:val="4"/>
          <w:szCs w:val="4"/>
        </w:rPr>
      </w:pPr>
    </w:p>
    <w:p w:rsidR="00E05D9E" w:rsidRDefault="00E05D9E" w:rsidP="00E05D9E">
      <w:pPr>
        <w:rPr>
          <w:sz w:val="20"/>
          <w:szCs w:val="20"/>
        </w:rPr>
      </w:pPr>
    </w:p>
    <w:p w:rsidR="00E05D9E" w:rsidRPr="00AF2A21" w:rsidRDefault="00E05D9E" w:rsidP="00AF0E4F">
      <w:pPr>
        <w:pStyle w:val="a5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sectPr w:rsidR="00E05D9E" w:rsidRPr="00AF2A21" w:rsidSect="00AF2A21">
      <w:headerReference w:type="default" r:id="rId9"/>
      <w:pgSz w:w="16838" w:h="11906" w:orient="landscape"/>
      <w:pgMar w:top="1418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08E" w:rsidRDefault="00CA208E" w:rsidP="00CF7EED">
      <w:r>
        <w:separator/>
      </w:r>
    </w:p>
  </w:endnote>
  <w:endnote w:type="continuationSeparator" w:id="0">
    <w:p w:rsidR="00CA208E" w:rsidRDefault="00CA208E" w:rsidP="00CF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08E" w:rsidRDefault="00CA208E" w:rsidP="00CF7EED">
      <w:r>
        <w:separator/>
      </w:r>
    </w:p>
  </w:footnote>
  <w:footnote w:type="continuationSeparator" w:id="0">
    <w:p w:rsidR="00CA208E" w:rsidRDefault="00CA208E" w:rsidP="00CF7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4593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05D9E" w:rsidRPr="00CF7EED" w:rsidRDefault="00E05D9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F7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7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3DC5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F7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05D9E" w:rsidRPr="00CF7EED" w:rsidRDefault="00E05D9E">
    <w:pPr>
      <w:pStyle w:val="a6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0289"/>
    <w:multiLevelType w:val="hybridMultilevel"/>
    <w:tmpl w:val="7C9E1CDC"/>
    <w:lvl w:ilvl="0" w:tplc="4BF090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0A7"/>
    <w:rsid w:val="0000335D"/>
    <w:rsid w:val="000056E8"/>
    <w:rsid w:val="000540A7"/>
    <w:rsid w:val="00067899"/>
    <w:rsid w:val="000F1CDB"/>
    <w:rsid w:val="001239F4"/>
    <w:rsid w:val="0013632F"/>
    <w:rsid w:val="001A666F"/>
    <w:rsid w:val="001A7F09"/>
    <w:rsid w:val="001B4580"/>
    <w:rsid w:val="001B579F"/>
    <w:rsid w:val="001C0E62"/>
    <w:rsid w:val="00202616"/>
    <w:rsid w:val="002027BF"/>
    <w:rsid w:val="002058A3"/>
    <w:rsid w:val="00210D5A"/>
    <w:rsid w:val="00215CCB"/>
    <w:rsid w:val="002273D0"/>
    <w:rsid w:val="00237742"/>
    <w:rsid w:val="00265FD8"/>
    <w:rsid w:val="00271654"/>
    <w:rsid w:val="002770BC"/>
    <w:rsid w:val="002971C6"/>
    <w:rsid w:val="002A5226"/>
    <w:rsid w:val="002C1471"/>
    <w:rsid w:val="003133DC"/>
    <w:rsid w:val="00313C41"/>
    <w:rsid w:val="00361C6A"/>
    <w:rsid w:val="0037051A"/>
    <w:rsid w:val="003B0090"/>
    <w:rsid w:val="003C79F5"/>
    <w:rsid w:val="003E7CB6"/>
    <w:rsid w:val="00401EB3"/>
    <w:rsid w:val="00411A78"/>
    <w:rsid w:val="00423DC5"/>
    <w:rsid w:val="004240B2"/>
    <w:rsid w:val="00432315"/>
    <w:rsid w:val="0043700D"/>
    <w:rsid w:val="00445ED0"/>
    <w:rsid w:val="004831F5"/>
    <w:rsid w:val="004C39F7"/>
    <w:rsid w:val="00501628"/>
    <w:rsid w:val="00564ED1"/>
    <w:rsid w:val="00565B8C"/>
    <w:rsid w:val="005C0FA6"/>
    <w:rsid w:val="005F31CB"/>
    <w:rsid w:val="005F424A"/>
    <w:rsid w:val="005F5E1C"/>
    <w:rsid w:val="0061159F"/>
    <w:rsid w:val="0061763C"/>
    <w:rsid w:val="006640AC"/>
    <w:rsid w:val="00684BA0"/>
    <w:rsid w:val="006E7ADB"/>
    <w:rsid w:val="00726832"/>
    <w:rsid w:val="00732B99"/>
    <w:rsid w:val="00734006"/>
    <w:rsid w:val="00765EEC"/>
    <w:rsid w:val="007D0484"/>
    <w:rsid w:val="007E47C2"/>
    <w:rsid w:val="007F3E6A"/>
    <w:rsid w:val="008103C7"/>
    <w:rsid w:val="00864BE5"/>
    <w:rsid w:val="008679C0"/>
    <w:rsid w:val="00876E69"/>
    <w:rsid w:val="0088270D"/>
    <w:rsid w:val="008C4433"/>
    <w:rsid w:val="008D18BE"/>
    <w:rsid w:val="009A253F"/>
    <w:rsid w:val="009B30E8"/>
    <w:rsid w:val="009B41BF"/>
    <w:rsid w:val="00A12B22"/>
    <w:rsid w:val="00A63375"/>
    <w:rsid w:val="00AC224A"/>
    <w:rsid w:val="00AE7AFA"/>
    <w:rsid w:val="00AF0691"/>
    <w:rsid w:val="00AF0E4F"/>
    <w:rsid w:val="00AF2A21"/>
    <w:rsid w:val="00B52989"/>
    <w:rsid w:val="00BD316F"/>
    <w:rsid w:val="00BE36D7"/>
    <w:rsid w:val="00C113CD"/>
    <w:rsid w:val="00C621B7"/>
    <w:rsid w:val="00C83524"/>
    <w:rsid w:val="00CA208E"/>
    <w:rsid w:val="00CA619F"/>
    <w:rsid w:val="00CB3396"/>
    <w:rsid w:val="00CF7EED"/>
    <w:rsid w:val="00D06691"/>
    <w:rsid w:val="00D61042"/>
    <w:rsid w:val="00D65877"/>
    <w:rsid w:val="00D66CFB"/>
    <w:rsid w:val="00D676AB"/>
    <w:rsid w:val="00D768A7"/>
    <w:rsid w:val="00D85609"/>
    <w:rsid w:val="00DE08F7"/>
    <w:rsid w:val="00DF2715"/>
    <w:rsid w:val="00E05D9E"/>
    <w:rsid w:val="00E718C6"/>
    <w:rsid w:val="00E9454B"/>
    <w:rsid w:val="00EB7C3F"/>
    <w:rsid w:val="00ED3CB5"/>
    <w:rsid w:val="00EE4B6A"/>
    <w:rsid w:val="00EE6C3E"/>
    <w:rsid w:val="00EF451D"/>
    <w:rsid w:val="00EF7336"/>
    <w:rsid w:val="00F02905"/>
    <w:rsid w:val="00F07949"/>
    <w:rsid w:val="00F27FFB"/>
    <w:rsid w:val="00F45634"/>
    <w:rsid w:val="00F6742F"/>
    <w:rsid w:val="00F776D6"/>
    <w:rsid w:val="00FC6702"/>
    <w:rsid w:val="00FD18CF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02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540A7"/>
    <w:rPr>
      <w:color w:val="0000FF" w:themeColor="hyperlink"/>
      <w:u w:val="single"/>
    </w:rPr>
  </w:style>
  <w:style w:type="paragraph" w:styleId="a5">
    <w:name w:val="No Spacing"/>
    <w:uiPriority w:val="1"/>
    <w:qFormat/>
    <w:rsid w:val="00CF7EED"/>
    <w:pPr>
      <w:spacing w:after="0" w:line="240" w:lineRule="auto"/>
    </w:pPr>
  </w:style>
  <w:style w:type="paragraph" w:styleId="a6">
    <w:name w:val="header"/>
    <w:basedOn w:val="a"/>
    <w:link w:val="a7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CF7EED"/>
  </w:style>
  <w:style w:type="paragraph" w:styleId="a8">
    <w:name w:val="footer"/>
    <w:basedOn w:val="a"/>
    <w:link w:val="a9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F7EED"/>
  </w:style>
  <w:style w:type="character" w:customStyle="1" w:styleId="20">
    <w:name w:val="Заголовок 2 Знак"/>
    <w:basedOn w:val="a0"/>
    <w:link w:val="2"/>
    <w:uiPriority w:val="9"/>
    <w:rsid w:val="00202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rsid w:val="00A1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1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3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2026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0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0540A7"/>
    <w:rPr>
      <w:color w:val="0000FF" w:themeColor="hyperlink"/>
      <w:u w:val="single"/>
    </w:rPr>
  </w:style>
  <w:style w:type="paragraph" w:styleId="a5">
    <w:name w:val="No Spacing"/>
    <w:uiPriority w:val="1"/>
    <w:qFormat/>
    <w:rsid w:val="00CF7EE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F7EED"/>
  </w:style>
  <w:style w:type="paragraph" w:styleId="a8">
    <w:name w:val="footer"/>
    <w:basedOn w:val="a"/>
    <w:link w:val="a9"/>
    <w:uiPriority w:val="99"/>
    <w:unhideWhenUsed/>
    <w:rsid w:val="00CF7E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F7EED"/>
  </w:style>
  <w:style w:type="character" w:customStyle="1" w:styleId="20">
    <w:name w:val="Заголовок 2 Знак"/>
    <w:basedOn w:val="a0"/>
    <w:link w:val="2"/>
    <w:uiPriority w:val="9"/>
    <w:rsid w:val="00202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rsid w:val="00A12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115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115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9_GOST-MIIT-UITSM.xsl" StyleName="GOST_MIIT_UITS_MeLed"/>
</file>

<file path=customXml/itemProps1.xml><?xml version="1.0" encoding="utf-8"?>
<ds:datastoreItem xmlns:ds="http://schemas.openxmlformats.org/officeDocument/2006/customXml" ds:itemID="{C4AA853C-45A2-469E-8AC9-31C247EF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User</cp:lastModifiedBy>
  <cp:revision>8</cp:revision>
  <cp:lastPrinted>2013-06-07T08:22:00Z</cp:lastPrinted>
  <dcterms:created xsi:type="dcterms:W3CDTF">2018-07-18T16:18:00Z</dcterms:created>
  <dcterms:modified xsi:type="dcterms:W3CDTF">2019-07-12T05:00:00Z</dcterms:modified>
</cp:coreProperties>
</file>