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9C" w:rsidRDefault="0091359C" w:rsidP="0091359C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91359C" w:rsidRPr="008E798C" w:rsidRDefault="0091359C" w:rsidP="0091359C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</w:t>
      </w:r>
      <w:r w:rsidRPr="008E798C">
        <w:rPr>
          <w:rFonts w:ascii="Times New Roman" w:eastAsia="Arial Unicode MS" w:hAnsi="Times New Roman"/>
          <w:sz w:val="24"/>
          <w:szCs w:val="24"/>
          <w:lang w:eastAsia="ru-RU"/>
        </w:rPr>
        <w:t xml:space="preserve">Опубликовано в газете </w:t>
      </w:r>
    </w:p>
    <w:p w:rsidR="0091359C" w:rsidRPr="008E798C" w:rsidRDefault="0091359C" w:rsidP="0091359C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798C">
        <w:rPr>
          <w:rFonts w:ascii="Times New Roman" w:eastAsia="Arial Unicode MS" w:hAnsi="Times New Roman"/>
          <w:sz w:val="24"/>
          <w:szCs w:val="24"/>
          <w:lang w:eastAsia="ru-RU"/>
        </w:rPr>
        <w:t>«Сельские вести»</w:t>
      </w:r>
    </w:p>
    <w:p w:rsidR="0091359C" w:rsidRPr="0038442A" w:rsidRDefault="0038442A" w:rsidP="0091359C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38442A">
        <w:rPr>
          <w:rFonts w:ascii="Times New Roman" w:eastAsia="Arial Unicode MS" w:hAnsi="Times New Roman"/>
          <w:sz w:val="24"/>
          <w:szCs w:val="24"/>
          <w:lang w:eastAsia="ru-RU"/>
        </w:rPr>
        <w:t>№ 50</w:t>
      </w:r>
      <w:r w:rsidR="00111B25" w:rsidRPr="0038442A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38442A">
        <w:rPr>
          <w:rFonts w:ascii="Times New Roman" w:eastAsia="Arial Unicode MS" w:hAnsi="Times New Roman"/>
          <w:sz w:val="24"/>
          <w:szCs w:val="24"/>
          <w:lang w:eastAsia="ru-RU"/>
        </w:rPr>
        <w:t>от 29</w:t>
      </w:r>
      <w:r w:rsidR="008E798C" w:rsidRPr="0038442A">
        <w:rPr>
          <w:rFonts w:ascii="Times New Roman" w:eastAsia="Arial Unicode MS" w:hAnsi="Times New Roman"/>
          <w:sz w:val="24"/>
          <w:szCs w:val="24"/>
          <w:lang w:eastAsia="ru-RU"/>
        </w:rPr>
        <w:t>.12.202</w:t>
      </w:r>
      <w:r w:rsidRPr="0038442A">
        <w:rPr>
          <w:rFonts w:ascii="Times New Roman" w:eastAsia="Arial Unicode MS" w:hAnsi="Times New Roman"/>
          <w:sz w:val="24"/>
          <w:szCs w:val="24"/>
          <w:lang w:eastAsia="ru-RU"/>
        </w:rPr>
        <w:t>2</w:t>
      </w:r>
    </w:p>
    <w:p w:rsidR="0091359C" w:rsidRPr="0091359C" w:rsidRDefault="0091359C" w:rsidP="009135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gramStart"/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>СОВЕТ  ДЕПУТАТОВ</w:t>
      </w:r>
      <w:proofErr w:type="gramEnd"/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</w:t>
      </w:r>
    </w:p>
    <w:p w:rsidR="0091359C" w:rsidRPr="0091359C" w:rsidRDefault="0091359C" w:rsidP="009135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gramStart"/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>ШУРЫГИНСКОГО  СЕЛЬСОВЕТА</w:t>
      </w:r>
      <w:proofErr w:type="gramEnd"/>
    </w:p>
    <w:p w:rsidR="0091359C" w:rsidRPr="0091359C" w:rsidRDefault="0091359C" w:rsidP="009135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>ЧЕРЕПАНОВСКОГО РАЙОНА</w:t>
      </w:r>
    </w:p>
    <w:p w:rsidR="0091359C" w:rsidRPr="0091359C" w:rsidRDefault="0091359C" w:rsidP="009135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НОВОСИБИРСКОЙ ОБЛАСТИ</w:t>
      </w:r>
    </w:p>
    <w:p w:rsidR="0091359C" w:rsidRPr="0091359C" w:rsidRDefault="008E798C" w:rsidP="009135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(</w:t>
      </w:r>
      <w:r w:rsidR="0091359C" w:rsidRPr="008E798C">
        <w:rPr>
          <w:rFonts w:ascii="Times New Roman" w:eastAsia="Arial Unicode MS" w:hAnsi="Times New Roman"/>
          <w:sz w:val="28"/>
          <w:szCs w:val="28"/>
          <w:lang w:eastAsia="ru-RU"/>
        </w:rPr>
        <w:t>Шестого созыва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)</w:t>
      </w:r>
    </w:p>
    <w:p w:rsidR="0091359C" w:rsidRPr="0091359C" w:rsidRDefault="0091359C" w:rsidP="0091359C">
      <w:pPr>
        <w:keepNext/>
        <w:spacing w:after="0" w:line="240" w:lineRule="auto"/>
        <w:ind w:left="2832" w:firstLine="708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1359C" w:rsidRPr="0091359C" w:rsidRDefault="0091359C" w:rsidP="0091359C">
      <w:pPr>
        <w:keepNext/>
        <w:spacing w:after="0" w:line="240" w:lineRule="auto"/>
        <w:outlineLvl w:val="1"/>
        <w:rPr>
          <w:rFonts w:ascii="Times New Roman" w:eastAsia="Arial Unicode MS" w:hAnsi="Times New Roman"/>
          <w:b/>
          <w:sz w:val="28"/>
          <w:szCs w:val="20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0"/>
          <w:lang w:eastAsia="ru-RU"/>
        </w:rPr>
        <w:t xml:space="preserve">                                                        Р Е Ш Е Н И Е</w:t>
      </w:r>
    </w:p>
    <w:p w:rsidR="0091359C" w:rsidRPr="0091359C" w:rsidRDefault="0091359C" w:rsidP="0091359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359C">
        <w:rPr>
          <w:rFonts w:ascii="Times New Roman" w:hAnsi="Times New Roman"/>
          <w:sz w:val="28"/>
          <w:szCs w:val="28"/>
          <w:lang w:eastAsia="ru-RU"/>
        </w:rPr>
        <w:t>(</w:t>
      </w:r>
      <w:r w:rsidR="00EE2EB9">
        <w:rPr>
          <w:rFonts w:ascii="Times New Roman" w:hAnsi="Times New Roman"/>
          <w:sz w:val="28"/>
          <w:szCs w:val="28"/>
          <w:lang w:eastAsia="ru-RU"/>
        </w:rPr>
        <w:t>тридцать четвертой</w:t>
      </w:r>
      <w:r w:rsidRPr="0091359C">
        <w:rPr>
          <w:rFonts w:ascii="Times New Roman" w:hAnsi="Times New Roman"/>
          <w:sz w:val="28"/>
          <w:szCs w:val="28"/>
          <w:lang w:eastAsia="ru-RU"/>
        </w:rPr>
        <w:t xml:space="preserve"> сессии)</w:t>
      </w:r>
    </w:p>
    <w:p w:rsidR="0091359C" w:rsidRPr="0091359C" w:rsidRDefault="0091359C" w:rsidP="0091359C">
      <w:pPr>
        <w:rPr>
          <w:lang w:eastAsia="ru-RU"/>
        </w:rPr>
      </w:pPr>
    </w:p>
    <w:p w:rsidR="0091359C" w:rsidRPr="0091359C" w:rsidRDefault="00EE2EB9" w:rsidP="0091359C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sz w:val="28"/>
          <w:szCs w:val="20"/>
          <w:lang w:eastAsia="ru-RU"/>
        </w:rPr>
      </w:pPr>
      <w:r>
        <w:rPr>
          <w:rFonts w:ascii="Times New Roman" w:eastAsia="Arial Unicode MS" w:hAnsi="Times New Roman"/>
          <w:sz w:val="28"/>
          <w:szCs w:val="20"/>
          <w:lang w:eastAsia="ru-RU"/>
        </w:rPr>
        <w:t>от 29</w:t>
      </w:r>
      <w:r w:rsidR="0091359C" w:rsidRPr="0091359C">
        <w:rPr>
          <w:rFonts w:ascii="Times New Roman" w:eastAsia="Arial Unicode MS" w:hAnsi="Times New Roman"/>
          <w:sz w:val="28"/>
          <w:szCs w:val="20"/>
          <w:lang w:eastAsia="ru-RU"/>
        </w:rPr>
        <w:t>.12.</w:t>
      </w:r>
      <w:r>
        <w:rPr>
          <w:rFonts w:ascii="Times New Roman" w:eastAsia="Arial Unicode MS" w:hAnsi="Times New Roman"/>
          <w:sz w:val="28"/>
          <w:szCs w:val="20"/>
          <w:lang w:eastAsia="ru-RU"/>
        </w:rPr>
        <w:t>2022</w:t>
      </w:r>
      <w:r w:rsidR="0091359C" w:rsidRPr="0091359C">
        <w:rPr>
          <w:rFonts w:ascii="Times New Roman" w:eastAsia="Arial Unicode MS" w:hAnsi="Times New Roman"/>
          <w:sz w:val="28"/>
          <w:szCs w:val="20"/>
          <w:lang w:eastAsia="ru-RU"/>
        </w:rPr>
        <w:t xml:space="preserve">      </w:t>
      </w:r>
      <w:r w:rsidR="008E798C">
        <w:rPr>
          <w:rFonts w:ascii="Times New Roman" w:eastAsia="Arial Unicode MS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Arial Unicode MS" w:hAnsi="Times New Roman"/>
          <w:sz w:val="28"/>
          <w:szCs w:val="20"/>
          <w:lang w:eastAsia="ru-RU"/>
        </w:rPr>
        <w:t xml:space="preserve">                                               </w:t>
      </w:r>
      <w:r w:rsidR="007B0FE0">
        <w:rPr>
          <w:rFonts w:ascii="Times New Roman" w:eastAsia="Arial Unicode MS" w:hAnsi="Times New Roman"/>
          <w:sz w:val="28"/>
          <w:szCs w:val="20"/>
          <w:lang w:eastAsia="ru-RU"/>
        </w:rPr>
        <w:t xml:space="preserve"> </w:t>
      </w:r>
      <w:r w:rsidR="00CC1604">
        <w:rPr>
          <w:rFonts w:ascii="Times New Roman" w:eastAsia="Arial Unicode MS" w:hAnsi="Times New Roman"/>
          <w:sz w:val="28"/>
          <w:szCs w:val="20"/>
          <w:lang w:eastAsia="ru-RU"/>
        </w:rPr>
        <w:t xml:space="preserve"> </w:t>
      </w:r>
      <w:r w:rsidR="008E798C">
        <w:rPr>
          <w:rFonts w:ascii="Times New Roman" w:eastAsia="Arial Unicode MS" w:hAnsi="Times New Roman"/>
          <w:sz w:val="28"/>
          <w:szCs w:val="20"/>
          <w:lang w:eastAsia="ru-RU"/>
        </w:rPr>
        <w:t xml:space="preserve">                                               </w:t>
      </w:r>
      <w:r w:rsidR="00CC1604" w:rsidRPr="00036040">
        <w:rPr>
          <w:rFonts w:ascii="Times New Roman" w:eastAsia="Arial Unicode MS" w:hAnsi="Times New Roman"/>
          <w:sz w:val="28"/>
          <w:szCs w:val="20"/>
          <w:lang w:eastAsia="ru-RU"/>
        </w:rPr>
        <w:t>№</w:t>
      </w:r>
      <w:r w:rsidR="00036040">
        <w:rPr>
          <w:rFonts w:ascii="Times New Roman" w:eastAsia="Arial Unicode MS" w:hAnsi="Times New Roman"/>
          <w:sz w:val="28"/>
          <w:szCs w:val="20"/>
          <w:lang w:eastAsia="ru-RU"/>
        </w:rPr>
        <w:t xml:space="preserve"> </w:t>
      </w:r>
      <w:r w:rsidR="00AE6A89">
        <w:rPr>
          <w:rFonts w:ascii="Times New Roman" w:eastAsia="Arial Unicode MS" w:hAnsi="Times New Roman"/>
          <w:sz w:val="28"/>
          <w:szCs w:val="20"/>
          <w:lang w:eastAsia="ru-RU"/>
        </w:rPr>
        <w:t>5</w:t>
      </w:r>
    </w:p>
    <w:p w:rsidR="0091359C" w:rsidRPr="0091359C" w:rsidRDefault="0091359C" w:rsidP="0091359C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/>
          <w:b/>
          <w:sz w:val="28"/>
          <w:szCs w:val="20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0"/>
          <w:lang w:eastAsia="ru-RU"/>
        </w:rPr>
        <w:t xml:space="preserve">                                             </w:t>
      </w:r>
    </w:p>
    <w:p w:rsidR="0091359C" w:rsidRPr="00317D2E" w:rsidRDefault="0091359C" w:rsidP="0091359C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5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B3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</w:t>
      </w:r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лана правотворческой деятельности                                       </w:t>
      </w:r>
    </w:p>
    <w:p w:rsidR="0091359C" w:rsidRPr="00317D2E" w:rsidRDefault="0091359C" w:rsidP="0091359C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                  </w:t>
      </w:r>
      <w:r w:rsidR="00EE2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Новосибирской области на 2023</w:t>
      </w:r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91359C" w:rsidRPr="0091359C" w:rsidRDefault="0091359C" w:rsidP="0091359C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1359C" w:rsidRPr="0091359C" w:rsidRDefault="0091359C" w:rsidP="0091359C">
      <w:pPr>
        <w:shd w:val="clear" w:color="auto" w:fill="FFFFFF"/>
        <w:spacing w:after="0"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135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Регламентом Совета </w:t>
      </w:r>
      <w:proofErr w:type="gram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proofErr w:type="gram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91359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9135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91359C" w:rsidRPr="0091359C" w:rsidRDefault="0091359C" w:rsidP="009135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5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РЕШИЛ:</w:t>
      </w:r>
    </w:p>
    <w:p w:rsidR="0091359C" w:rsidRPr="0091359C" w:rsidRDefault="0091359C" w:rsidP="00913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1.Утвердить план правотворческой деятельности Совета депутатов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</w:t>
      </w:r>
      <w:r w:rsidR="00EE2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Новосибирской области на 2023</w:t>
      </w: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91359C" w:rsidRPr="0091359C" w:rsidRDefault="00EE2EB9" w:rsidP="008E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proofErr w:type="gramStart"/>
      <w:r w:rsidR="0091359C"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  настоящее</w:t>
      </w:r>
      <w:proofErr w:type="gramEnd"/>
      <w:r w:rsidR="0091359C"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решение   на  официальном  сайте  администраци</w:t>
      </w:r>
      <w:r w:rsidR="008E7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1359C"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359C"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91359C"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1359C"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="0091359C"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  сети  Интернет и в периодическом печатном издании  «Сельские вести».</w:t>
      </w:r>
    </w:p>
    <w:p w:rsidR="0091359C" w:rsidRPr="0091359C" w:rsidRDefault="0091359C" w:rsidP="008E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</w:t>
      </w:r>
      <w:proofErr w:type="gram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  решение</w:t>
      </w:r>
      <w:proofErr w:type="gram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EE2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вступает в силу с 01 января 2023</w:t>
      </w: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91359C" w:rsidRPr="0091359C" w:rsidRDefault="0091359C" w:rsidP="00913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359C" w:rsidRPr="0091359C" w:rsidRDefault="0091359C" w:rsidP="00913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1359C" w:rsidRPr="0091359C" w:rsidRDefault="0091359C" w:rsidP="0091359C">
      <w:pPr>
        <w:ind w:firstLine="708"/>
        <w:jc w:val="both"/>
        <w:rPr>
          <w:sz w:val="28"/>
          <w:szCs w:val="28"/>
        </w:rPr>
      </w:pP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1359C" w:rsidRPr="0091359C" w:rsidRDefault="0091359C" w:rsidP="009135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359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1359C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91359C">
        <w:rPr>
          <w:rFonts w:ascii="Times New Roman" w:hAnsi="Times New Roman"/>
          <w:sz w:val="28"/>
          <w:szCs w:val="28"/>
        </w:rPr>
        <w:t xml:space="preserve"> сельсовета</w:t>
      </w:r>
      <w:r w:rsidR="00931479">
        <w:rPr>
          <w:rFonts w:ascii="Times New Roman" w:hAnsi="Times New Roman"/>
          <w:sz w:val="28"/>
          <w:szCs w:val="28"/>
        </w:rPr>
        <w:t xml:space="preserve">                        </w:t>
      </w:r>
      <w:r w:rsidRPr="0091359C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1359C" w:rsidRPr="0091359C" w:rsidRDefault="0091359C" w:rsidP="0091359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359C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91359C">
        <w:rPr>
          <w:rFonts w:ascii="Times New Roman" w:hAnsi="Times New Roman"/>
          <w:sz w:val="28"/>
          <w:szCs w:val="28"/>
        </w:rPr>
        <w:t xml:space="preserve"> района           </w:t>
      </w:r>
      <w:r w:rsidR="008E798C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91359C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91359C">
        <w:rPr>
          <w:rFonts w:ascii="Times New Roman" w:hAnsi="Times New Roman"/>
          <w:sz w:val="28"/>
          <w:szCs w:val="28"/>
        </w:rPr>
        <w:t xml:space="preserve"> сельсовета</w:t>
      </w:r>
    </w:p>
    <w:p w:rsidR="0091359C" w:rsidRPr="0091359C" w:rsidRDefault="0091359C" w:rsidP="009135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359C">
        <w:rPr>
          <w:rFonts w:ascii="Times New Roman" w:hAnsi="Times New Roman"/>
          <w:sz w:val="28"/>
          <w:szCs w:val="28"/>
        </w:rPr>
        <w:t xml:space="preserve">Новосибирской области          </w:t>
      </w:r>
      <w:r w:rsidR="008E798C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91359C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91359C">
        <w:rPr>
          <w:rFonts w:ascii="Times New Roman" w:hAnsi="Times New Roman"/>
          <w:sz w:val="28"/>
          <w:szCs w:val="28"/>
        </w:rPr>
        <w:t xml:space="preserve"> района</w:t>
      </w:r>
    </w:p>
    <w:p w:rsidR="0091359C" w:rsidRPr="0091359C" w:rsidRDefault="0091359C" w:rsidP="009135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359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E798C">
        <w:rPr>
          <w:rFonts w:ascii="Times New Roman" w:hAnsi="Times New Roman"/>
          <w:sz w:val="28"/>
          <w:szCs w:val="28"/>
        </w:rPr>
        <w:t xml:space="preserve">                      </w:t>
      </w:r>
      <w:r w:rsidRPr="0091359C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91359C" w:rsidRPr="0091359C" w:rsidRDefault="0091359C" w:rsidP="009135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359C" w:rsidRDefault="008E798C" w:rsidP="0091359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1359C" w:rsidRPr="0091359C">
        <w:rPr>
          <w:rFonts w:ascii="Times New Roman" w:hAnsi="Times New Roman"/>
          <w:sz w:val="28"/>
          <w:szCs w:val="28"/>
        </w:rPr>
        <w:t xml:space="preserve">Л.Н. </w:t>
      </w:r>
      <w:proofErr w:type="spellStart"/>
      <w:r w:rsidR="0091359C" w:rsidRPr="0091359C">
        <w:rPr>
          <w:rFonts w:ascii="Times New Roman" w:hAnsi="Times New Roman"/>
          <w:sz w:val="28"/>
          <w:szCs w:val="28"/>
        </w:rPr>
        <w:t>Филиппи</w:t>
      </w:r>
      <w:proofErr w:type="spellEnd"/>
      <w:r w:rsidR="0091359C" w:rsidRPr="0091359C">
        <w:rPr>
          <w:rFonts w:ascii="Times New Roman" w:hAnsi="Times New Roman"/>
          <w:sz w:val="28"/>
          <w:szCs w:val="28"/>
        </w:rPr>
        <w:t xml:space="preserve">                    </w:t>
      </w:r>
      <w:r w:rsidR="00EE2EB9">
        <w:rPr>
          <w:rFonts w:ascii="Times New Roman" w:hAnsi="Times New Roman"/>
          <w:sz w:val="28"/>
          <w:szCs w:val="28"/>
        </w:rPr>
        <w:t xml:space="preserve">                               </w:t>
      </w:r>
      <w:r w:rsidR="0091359C" w:rsidRPr="0091359C">
        <w:rPr>
          <w:rFonts w:ascii="Times New Roman" w:hAnsi="Times New Roman"/>
          <w:sz w:val="28"/>
          <w:szCs w:val="28"/>
        </w:rPr>
        <w:t xml:space="preserve">Н.М. Апанасенко      </w:t>
      </w:r>
    </w:p>
    <w:p w:rsidR="0091359C" w:rsidRDefault="0091359C" w:rsidP="0091359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1359C" w:rsidRDefault="0091359C" w:rsidP="0091359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1359C" w:rsidRPr="008E798C" w:rsidRDefault="007B0FE0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 w:rsidR="008E798C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1359C" w:rsidRPr="008E798C">
        <w:rPr>
          <w:rFonts w:ascii="Times New Roman" w:hAnsi="Times New Roman"/>
          <w:bCs/>
          <w:sz w:val="24"/>
          <w:szCs w:val="24"/>
        </w:rPr>
        <w:t xml:space="preserve">Приложение к решению </w:t>
      </w:r>
    </w:p>
    <w:p w:rsidR="0091359C" w:rsidRPr="008E798C" w:rsidRDefault="0091359C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сессии Совета депутатов </w:t>
      </w:r>
    </w:p>
    <w:p w:rsidR="0091359C" w:rsidRPr="008E798C" w:rsidRDefault="0091359C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8E798C">
        <w:rPr>
          <w:rFonts w:ascii="Times New Roman" w:hAnsi="Times New Roman"/>
          <w:bCs/>
          <w:sz w:val="24"/>
          <w:szCs w:val="24"/>
        </w:rPr>
        <w:t>Шурыгинского</w:t>
      </w:r>
      <w:proofErr w:type="spellEnd"/>
      <w:r w:rsidRPr="008E798C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91359C" w:rsidRPr="008E798C" w:rsidRDefault="0091359C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8E798C">
        <w:rPr>
          <w:rFonts w:ascii="Times New Roman" w:hAnsi="Times New Roman"/>
          <w:bCs/>
          <w:sz w:val="24"/>
          <w:szCs w:val="24"/>
        </w:rPr>
        <w:t>Черепановского</w:t>
      </w:r>
      <w:proofErr w:type="spellEnd"/>
      <w:r w:rsidRPr="008E798C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91359C" w:rsidRPr="008E798C" w:rsidRDefault="0091359C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>Новосибирской области</w:t>
      </w:r>
    </w:p>
    <w:p w:rsidR="0091359C" w:rsidRPr="008E798C" w:rsidRDefault="0091359C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EE2EB9">
        <w:rPr>
          <w:rFonts w:ascii="Times New Roman" w:hAnsi="Times New Roman"/>
          <w:bCs/>
          <w:sz w:val="24"/>
          <w:szCs w:val="24"/>
        </w:rPr>
        <w:t xml:space="preserve">  От </w:t>
      </w:r>
      <w:proofErr w:type="gramStart"/>
      <w:r w:rsidR="00EE2EB9">
        <w:rPr>
          <w:rFonts w:ascii="Times New Roman" w:hAnsi="Times New Roman"/>
          <w:bCs/>
          <w:sz w:val="24"/>
          <w:szCs w:val="24"/>
        </w:rPr>
        <w:t>29.12.2022</w:t>
      </w:r>
      <w:r w:rsidR="007B0FE0" w:rsidRPr="008E798C">
        <w:rPr>
          <w:rFonts w:ascii="Times New Roman" w:hAnsi="Times New Roman"/>
          <w:bCs/>
          <w:sz w:val="24"/>
          <w:szCs w:val="24"/>
        </w:rPr>
        <w:t xml:space="preserve">  </w:t>
      </w:r>
      <w:r w:rsidR="00AE6A89">
        <w:rPr>
          <w:rFonts w:ascii="Times New Roman" w:hAnsi="Times New Roman"/>
          <w:bCs/>
          <w:sz w:val="24"/>
          <w:szCs w:val="24"/>
        </w:rPr>
        <w:t>№</w:t>
      </w:r>
      <w:proofErr w:type="gramEnd"/>
      <w:r w:rsidR="00AE6A89">
        <w:rPr>
          <w:rFonts w:ascii="Times New Roman" w:hAnsi="Times New Roman"/>
          <w:bCs/>
          <w:sz w:val="24"/>
          <w:szCs w:val="24"/>
        </w:rPr>
        <w:t xml:space="preserve"> 5</w:t>
      </w:r>
      <w:bookmarkStart w:id="0" w:name="_GoBack"/>
      <w:bookmarkEnd w:id="0"/>
    </w:p>
    <w:p w:rsidR="0091359C" w:rsidRDefault="0091359C" w:rsidP="0091359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</w:t>
      </w:r>
    </w:p>
    <w:p w:rsidR="0091359C" w:rsidRDefault="0091359C" w:rsidP="0091359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правотворческой деятельности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</w:t>
      </w:r>
      <w:r w:rsidR="007B0FE0">
        <w:rPr>
          <w:rFonts w:ascii="Times New Roman" w:hAnsi="Times New Roman"/>
          <w:bCs/>
          <w:sz w:val="28"/>
          <w:szCs w:val="28"/>
        </w:rPr>
        <w:t>на Новосибирской об</w:t>
      </w:r>
      <w:r w:rsidR="00EE2EB9">
        <w:rPr>
          <w:rFonts w:ascii="Times New Roman" w:hAnsi="Times New Roman"/>
          <w:bCs/>
          <w:sz w:val="28"/>
          <w:szCs w:val="28"/>
        </w:rPr>
        <w:t>ласти на 2023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842"/>
        <w:gridCol w:w="2835"/>
      </w:tblGrid>
      <w:tr w:rsidR="0091359C" w:rsidTr="0091359C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принятия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Ответственные должностные лица</w:t>
            </w:r>
          </w:p>
        </w:tc>
      </w:tr>
      <w:tr w:rsidR="0091359C" w:rsidTr="0091359C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 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91359C" w:rsidRDefault="0091359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9314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р. в течение 202</w:t>
            </w:r>
            <w:r w:rsidR="00EE2EB9">
              <w:rPr>
                <w:rFonts w:ascii="Times New Roman" w:hAnsi="Times New Roman"/>
                <w:spacing w:val="-4"/>
                <w:sz w:val="24"/>
                <w:szCs w:val="24"/>
              </w:rPr>
              <w:t>3 года:  в 1 полугодии 2023</w:t>
            </w:r>
            <w:r w:rsidR="006F0F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во </w:t>
            </w:r>
            <w:r w:rsidR="00EE2EB9">
              <w:rPr>
                <w:rFonts w:ascii="Times New Roman" w:hAnsi="Times New Roman"/>
                <w:spacing w:val="-4"/>
                <w:sz w:val="24"/>
                <w:szCs w:val="24"/>
              </w:rPr>
              <w:t>втором полугодии 2023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изменений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 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Н</w:t>
            </w:r>
            <w:r w:rsidR="00EE2EB9">
              <w:rPr>
                <w:rFonts w:ascii="Times New Roman" w:hAnsi="Times New Roman"/>
                <w:sz w:val="24"/>
                <w:szCs w:val="24"/>
              </w:rPr>
              <w:t>овосибирской области    на  2023 год и плановый период 2024 и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EE2EB9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  <w:proofErr w:type="gramEnd"/>
            <w:r w:rsidR="00EE2EB9">
              <w:rPr>
                <w:rFonts w:ascii="Times New Roman" w:hAnsi="Times New Roman"/>
                <w:sz w:val="24"/>
                <w:szCs w:val="24"/>
              </w:rPr>
              <w:t xml:space="preserve"> исполнении бюджета за 2022</w:t>
            </w:r>
            <w:r w:rsidR="006F0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Новосибирской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обла</w:t>
            </w:r>
            <w:r w:rsidR="00036040">
              <w:rPr>
                <w:rFonts w:ascii="Times New Roman" w:hAnsi="Times New Roman"/>
                <w:bCs/>
                <w:sz w:val="24"/>
                <w:szCs w:val="24"/>
              </w:rPr>
              <w:t>сти  за</w:t>
            </w:r>
            <w:proofErr w:type="gramEnd"/>
            <w:r w:rsidR="00036040"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выполнении плана социально-экономического развития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</w:t>
            </w:r>
            <w:r w:rsidR="00EE2EB9">
              <w:rPr>
                <w:rFonts w:ascii="Times New Roman" w:hAnsi="Times New Roman"/>
                <w:bCs/>
                <w:sz w:val="24"/>
                <w:szCs w:val="24"/>
              </w:rPr>
              <w:t>на Новосибирской области за 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1359C" w:rsidRDefault="00913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</w:t>
            </w:r>
            <w:r w:rsidR="00EE2EB9">
              <w:rPr>
                <w:rFonts w:ascii="Times New Roman" w:hAnsi="Times New Roman"/>
                <w:bCs/>
                <w:sz w:val="24"/>
                <w:szCs w:val="24"/>
              </w:rPr>
              <w:t xml:space="preserve">ской области   за 1 квартал 2023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rPr>
          <w:trHeight w:val="1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</w:t>
            </w:r>
            <w:r w:rsidR="00EE2EB9">
              <w:rPr>
                <w:rFonts w:ascii="Times New Roman" w:hAnsi="Times New Roman"/>
                <w:bCs/>
                <w:sz w:val="24"/>
                <w:szCs w:val="24"/>
              </w:rPr>
              <w:t>ой области   за 1 полугодие 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проекте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</w:t>
            </w:r>
            <w:r w:rsidR="006F0F4A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proofErr w:type="spellEnd"/>
            <w:r w:rsidR="006F0F4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 w:rsidR="00EE2EB9">
              <w:rPr>
                <w:rFonts w:ascii="Times New Roman" w:hAnsi="Times New Roman"/>
                <w:bCs/>
                <w:sz w:val="24"/>
                <w:szCs w:val="24"/>
              </w:rPr>
              <w:t xml:space="preserve"> Новосибирской области на очередной 2024 г и плановый 2025-2026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  <w:p w:rsidR="0091359C" w:rsidRDefault="00913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59C" w:rsidRDefault="00913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</w:t>
            </w:r>
            <w:r w:rsidR="00EE2EB9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proofErr w:type="spellEnd"/>
            <w:r w:rsidR="00EE2EB9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на очередной 2024 г и плановый 2025-2026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</w:t>
            </w:r>
            <w:r w:rsidR="00EE2EB9">
              <w:rPr>
                <w:rFonts w:ascii="Times New Roman" w:hAnsi="Times New Roman"/>
                <w:bCs/>
                <w:sz w:val="24"/>
                <w:szCs w:val="24"/>
              </w:rPr>
              <w:t>ской области   за 9 месяцев 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плана правотворческой деятельности  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="00EE2EB9">
              <w:rPr>
                <w:rFonts w:ascii="Times New Roman" w:hAnsi="Times New Roman"/>
                <w:color w:val="000000"/>
                <w:sz w:val="24"/>
                <w:szCs w:val="24"/>
              </w:rPr>
              <w:t>на Новосибирской области на 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E2E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МНПА по вопросам местного значения в пределах компетенции Совета депутатов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действующие МНПА по вопросам приватизации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целях их приведения в соответствие   с постановлением Правительства РФ от 29.12.2020 №2352</w:t>
            </w:r>
          </w:p>
          <w:p w:rsidR="0091359C" w:rsidRDefault="0091359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EE2E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Март, 2023</w:t>
            </w:r>
            <w:r w:rsidR="0091359C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6355AE" w:rsidRDefault="00270E3E"/>
    <w:sectPr w:rsidR="006355AE" w:rsidSect="00931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3E" w:rsidRDefault="00270E3E" w:rsidP="008E798C">
      <w:pPr>
        <w:spacing w:after="0" w:line="240" w:lineRule="auto"/>
      </w:pPr>
      <w:r>
        <w:separator/>
      </w:r>
    </w:p>
  </w:endnote>
  <w:endnote w:type="continuationSeparator" w:id="0">
    <w:p w:rsidR="00270E3E" w:rsidRDefault="00270E3E" w:rsidP="008E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3E" w:rsidRDefault="00270E3E" w:rsidP="008E798C">
      <w:pPr>
        <w:spacing w:after="0" w:line="240" w:lineRule="auto"/>
      </w:pPr>
      <w:r>
        <w:separator/>
      </w:r>
    </w:p>
  </w:footnote>
  <w:footnote w:type="continuationSeparator" w:id="0">
    <w:p w:rsidR="00270E3E" w:rsidRDefault="00270E3E" w:rsidP="008E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9C"/>
    <w:rsid w:val="00036040"/>
    <w:rsid w:val="00111B25"/>
    <w:rsid w:val="00270E3E"/>
    <w:rsid w:val="002D368B"/>
    <w:rsid w:val="002F1492"/>
    <w:rsid w:val="00317D2E"/>
    <w:rsid w:val="0038442A"/>
    <w:rsid w:val="003A4A20"/>
    <w:rsid w:val="004F1278"/>
    <w:rsid w:val="006A4D04"/>
    <w:rsid w:val="006F0F4A"/>
    <w:rsid w:val="007631BD"/>
    <w:rsid w:val="007B0FE0"/>
    <w:rsid w:val="008E798C"/>
    <w:rsid w:val="0091359C"/>
    <w:rsid w:val="00931479"/>
    <w:rsid w:val="009860B4"/>
    <w:rsid w:val="00A81FB5"/>
    <w:rsid w:val="00AE6A89"/>
    <w:rsid w:val="00AF0610"/>
    <w:rsid w:val="00B34222"/>
    <w:rsid w:val="00CA3EF1"/>
    <w:rsid w:val="00CC1604"/>
    <w:rsid w:val="00E030B4"/>
    <w:rsid w:val="00E93FB7"/>
    <w:rsid w:val="00E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B9E3"/>
  <w15:chartTrackingRefBased/>
  <w15:docId w15:val="{4702B41E-6AF2-4457-A052-44FFABB8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9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9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15</cp:revision>
  <dcterms:created xsi:type="dcterms:W3CDTF">2021-12-27T01:32:00Z</dcterms:created>
  <dcterms:modified xsi:type="dcterms:W3CDTF">2022-12-29T08:55:00Z</dcterms:modified>
</cp:coreProperties>
</file>