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227C" w:rsidRDefault="0024227C" w:rsidP="00242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24227C" w:rsidRDefault="0024227C" w:rsidP="00242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ШУРЫГИНСКОГО СЕЛЬСОВЕТА</w:t>
      </w:r>
    </w:p>
    <w:p w:rsidR="0024227C" w:rsidRDefault="0024227C" w:rsidP="00242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ЧЕРЕПАНОВСКОГО РАЙОНА</w:t>
      </w:r>
    </w:p>
    <w:p w:rsidR="0024227C" w:rsidRDefault="0024227C" w:rsidP="00242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НОВОСИБИРСКОЙ ОБЛАСТИ</w:t>
      </w:r>
    </w:p>
    <w:p w:rsidR="0024227C" w:rsidRDefault="0024227C" w:rsidP="00242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 созыва</w:t>
      </w:r>
    </w:p>
    <w:p w:rsidR="0024227C" w:rsidRDefault="0024227C" w:rsidP="002422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24227C" w:rsidRDefault="0024227C" w:rsidP="0024227C">
      <w:pPr>
        <w:rPr>
          <w:b/>
          <w:sz w:val="28"/>
          <w:szCs w:val="28"/>
        </w:rPr>
      </w:pPr>
    </w:p>
    <w:p w:rsidR="0024227C" w:rsidRDefault="0024227C" w:rsidP="00242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24227C" w:rsidRDefault="0024227C" w:rsidP="0024227C">
      <w:pPr>
        <w:jc w:val="center"/>
        <w:rPr>
          <w:sz w:val="28"/>
          <w:szCs w:val="28"/>
        </w:rPr>
      </w:pPr>
      <w:r>
        <w:rPr>
          <w:sz w:val="28"/>
          <w:szCs w:val="28"/>
        </w:rPr>
        <w:t>(пятой сессии)</w:t>
      </w:r>
    </w:p>
    <w:p w:rsidR="0024227C" w:rsidRDefault="0024227C" w:rsidP="0024227C">
      <w:pPr>
        <w:rPr>
          <w:sz w:val="28"/>
          <w:szCs w:val="28"/>
        </w:rPr>
      </w:pPr>
      <w:r>
        <w:rPr>
          <w:sz w:val="28"/>
          <w:szCs w:val="28"/>
        </w:rPr>
        <w:t xml:space="preserve">от 28.12.2020                                                                          </w:t>
      </w:r>
      <w:r w:rsidR="00FB69F8">
        <w:rPr>
          <w:sz w:val="28"/>
          <w:szCs w:val="28"/>
        </w:rPr>
        <w:t xml:space="preserve">                             № 4</w:t>
      </w:r>
    </w:p>
    <w:p w:rsidR="0024227C" w:rsidRDefault="0024227C" w:rsidP="0024227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24227C" w:rsidRDefault="0024227C" w:rsidP="0024227C">
      <w:pPr>
        <w:jc w:val="center"/>
        <w:rPr>
          <w:sz w:val="28"/>
          <w:szCs w:val="28"/>
        </w:rPr>
      </w:pPr>
      <w:r>
        <w:rPr>
          <w:sz w:val="28"/>
          <w:szCs w:val="28"/>
        </w:rPr>
        <w:t>О плане социально-экономического развития</w:t>
      </w:r>
    </w:p>
    <w:p w:rsidR="0024227C" w:rsidRDefault="0024227C" w:rsidP="0024227C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</w:t>
      </w:r>
    </w:p>
    <w:p w:rsidR="0024227C" w:rsidRDefault="0024227C" w:rsidP="0024227C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Новосиби</w:t>
      </w:r>
      <w:r w:rsidR="00656BF6">
        <w:rPr>
          <w:sz w:val="28"/>
          <w:szCs w:val="28"/>
        </w:rPr>
        <w:t xml:space="preserve">рской области на 2021 </w:t>
      </w:r>
      <w:r w:rsidR="00FB69F8">
        <w:rPr>
          <w:sz w:val="28"/>
          <w:szCs w:val="28"/>
        </w:rPr>
        <w:t>и плановый период 2022-2023 годов.</w:t>
      </w:r>
    </w:p>
    <w:p w:rsidR="0024227C" w:rsidRDefault="0024227C" w:rsidP="0024227C">
      <w:pPr>
        <w:jc w:val="center"/>
        <w:rPr>
          <w:sz w:val="28"/>
          <w:szCs w:val="28"/>
        </w:rPr>
      </w:pPr>
    </w:p>
    <w:p w:rsidR="0024227C" w:rsidRDefault="0024227C" w:rsidP="00242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доклад главы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proofErr w:type="spellStart"/>
      <w:r>
        <w:rPr>
          <w:sz w:val="28"/>
          <w:szCs w:val="28"/>
        </w:rPr>
        <w:t>Филиппи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Л.Н  о</w:t>
      </w:r>
      <w:proofErr w:type="gramEnd"/>
      <w:r>
        <w:rPr>
          <w:sz w:val="28"/>
          <w:szCs w:val="28"/>
        </w:rPr>
        <w:t xml:space="preserve">  прогнозе социально-экономического развития  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</w:t>
      </w:r>
      <w:r w:rsidR="00656BF6">
        <w:rPr>
          <w:sz w:val="28"/>
          <w:szCs w:val="28"/>
        </w:rPr>
        <w:t>на Новосибирской области на 2021 и плановый период 2022-2023</w:t>
      </w:r>
      <w:r>
        <w:rPr>
          <w:sz w:val="28"/>
          <w:szCs w:val="28"/>
        </w:rPr>
        <w:t xml:space="preserve"> гг.</w:t>
      </w:r>
      <w:r w:rsidR="00656BF6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 депутатов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="00656BF6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24227C" w:rsidRDefault="0024227C" w:rsidP="0024227C">
      <w:pPr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24227C" w:rsidRDefault="0024227C" w:rsidP="0024227C">
      <w:pPr>
        <w:rPr>
          <w:sz w:val="28"/>
          <w:szCs w:val="28"/>
        </w:rPr>
      </w:pPr>
    </w:p>
    <w:p w:rsidR="0024227C" w:rsidRDefault="0024227C" w:rsidP="0024227C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Одобрить план социально-экономического </w:t>
      </w:r>
      <w:proofErr w:type="gramStart"/>
      <w:r>
        <w:rPr>
          <w:sz w:val="28"/>
          <w:szCs w:val="28"/>
        </w:rPr>
        <w:t xml:space="preserve">развития  </w:t>
      </w:r>
      <w:proofErr w:type="spellStart"/>
      <w:r>
        <w:rPr>
          <w:sz w:val="28"/>
          <w:szCs w:val="28"/>
        </w:rPr>
        <w:t>Шурыгинского</w:t>
      </w:r>
      <w:proofErr w:type="spellEnd"/>
      <w:proofErr w:type="gram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на </w:t>
      </w:r>
      <w:r w:rsidR="00656BF6">
        <w:rPr>
          <w:sz w:val="28"/>
          <w:szCs w:val="28"/>
        </w:rPr>
        <w:t>2021 и плановый период 2022-2023</w:t>
      </w:r>
      <w:r>
        <w:rPr>
          <w:sz w:val="28"/>
          <w:szCs w:val="28"/>
        </w:rPr>
        <w:t xml:space="preserve"> годов согласно приложению.</w:t>
      </w:r>
    </w:p>
    <w:p w:rsidR="0024227C" w:rsidRDefault="0024227C" w:rsidP="0024227C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Считать основным направлением развития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повышение доходной части </w:t>
      </w:r>
      <w:proofErr w:type="gramStart"/>
      <w:r>
        <w:rPr>
          <w:sz w:val="28"/>
          <w:szCs w:val="28"/>
        </w:rPr>
        <w:t>бюджета  за</w:t>
      </w:r>
      <w:proofErr w:type="gramEnd"/>
      <w:r>
        <w:rPr>
          <w:sz w:val="28"/>
          <w:szCs w:val="28"/>
        </w:rPr>
        <w:t xml:space="preserve"> счет:</w:t>
      </w:r>
    </w:p>
    <w:p w:rsidR="0024227C" w:rsidRDefault="0024227C" w:rsidP="0024227C">
      <w:pPr>
        <w:jc w:val="both"/>
        <w:rPr>
          <w:sz w:val="28"/>
          <w:szCs w:val="28"/>
        </w:rPr>
      </w:pPr>
      <w:r>
        <w:rPr>
          <w:sz w:val="28"/>
          <w:szCs w:val="28"/>
        </w:rPr>
        <w:t>-укрепления финансовой устойчивости предприятий и организаций;</w:t>
      </w:r>
    </w:p>
    <w:p w:rsidR="0024227C" w:rsidRDefault="0024227C" w:rsidP="0024227C">
      <w:pPr>
        <w:jc w:val="both"/>
        <w:rPr>
          <w:sz w:val="28"/>
          <w:szCs w:val="28"/>
        </w:rPr>
      </w:pPr>
      <w:r>
        <w:rPr>
          <w:sz w:val="28"/>
          <w:szCs w:val="28"/>
        </w:rPr>
        <w:t>-усиления контроля за экономным расходованием материальных и финансовых   ресурсов в бюджетной сфере.</w:t>
      </w:r>
    </w:p>
    <w:p w:rsidR="0024227C" w:rsidRDefault="0024227C" w:rsidP="0024227C">
      <w:pPr>
        <w:jc w:val="both"/>
        <w:rPr>
          <w:sz w:val="28"/>
          <w:szCs w:val="28"/>
        </w:rPr>
      </w:pPr>
      <w:r>
        <w:rPr>
          <w:sz w:val="28"/>
          <w:szCs w:val="28"/>
        </w:rPr>
        <w:t>- усиление контроля за соблюдением налоговой политике по вопросам собираемости налогов.</w:t>
      </w:r>
    </w:p>
    <w:p w:rsidR="0024227C" w:rsidRDefault="0024227C" w:rsidP="0024227C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Направить решение главе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Новосибирской области </w:t>
      </w:r>
      <w:proofErr w:type="gramStart"/>
      <w:r>
        <w:rPr>
          <w:sz w:val="28"/>
          <w:szCs w:val="28"/>
        </w:rPr>
        <w:t>для  подписания</w:t>
      </w:r>
      <w:proofErr w:type="gramEnd"/>
      <w:r>
        <w:rPr>
          <w:sz w:val="28"/>
          <w:szCs w:val="28"/>
        </w:rPr>
        <w:t xml:space="preserve"> и опубликования.</w:t>
      </w:r>
    </w:p>
    <w:p w:rsidR="0024227C" w:rsidRDefault="0024227C" w:rsidP="002422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4227C" w:rsidRDefault="0024227C" w:rsidP="0024227C">
      <w:pPr>
        <w:jc w:val="both"/>
        <w:rPr>
          <w:sz w:val="28"/>
          <w:szCs w:val="28"/>
        </w:rPr>
      </w:pPr>
    </w:p>
    <w:p w:rsidR="006862F6" w:rsidRDefault="006862F6" w:rsidP="006862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Шурыгинского</w:t>
      </w:r>
      <w:proofErr w:type="spellEnd"/>
      <w:r>
        <w:rPr>
          <w:sz w:val="28"/>
          <w:szCs w:val="28"/>
        </w:rPr>
        <w:t xml:space="preserve"> сельсовета                          Председатель Совета депутатов</w:t>
      </w:r>
    </w:p>
    <w:p w:rsidR="0024227C" w:rsidRDefault="0024227C" w:rsidP="006862F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Черепановского</w:t>
      </w:r>
      <w:proofErr w:type="spellEnd"/>
      <w:r>
        <w:rPr>
          <w:sz w:val="28"/>
          <w:szCs w:val="28"/>
        </w:rPr>
        <w:t xml:space="preserve"> района                              </w:t>
      </w:r>
      <w:r w:rsidR="006862F6">
        <w:rPr>
          <w:sz w:val="28"/>
          <w:szCs w:val="28"/>
        </w:rPr>
        <w:t xml:space="preserve">            </w:t>
      </w:r>
      <w:proofErr w:type="spellStart"/>
      <w:r w:rsidR="006862F6">
        <w:rPr>
          <w:sz w:val="28"/>
          <w:szCs w:val="28"/>
        </w:rPr>
        <w:t>Шурыгинского</w:t>
      </w:r>
      <w:proofErr w:type="spellEnd"/>
      <w:r w:rsidR="006862F6">
        <w:rPr>
          <w:sz w:val="28"/>
          <w:szCs w:val="28"/>
        </w:rPr>
        <w:t xml:space="preserve"> сельсовета</w:t>
      </w:r>
    </w:p>
    <w:p w:rsidR="0024227C" w:rsidRDefault="0024227C" w:rsidP="0024227C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6862F6">
        <w:rPr>
          <w:sz w:val="28"/>
          <w:szCs w:val="28"/>
        </w:rPr>
        <w:t xml:space="preserve">                                         </w:t>
      </w:r>
      <w:proofErr w:type="spellStart"/>
      <w:r w:rsidR="006862F6">
        <w:rPr>
          <w:sz w:val="28"/>
          <w:szCs w:val="28"/>
        </w:rPr>
        <w:t>Черепановского</w:t>
      </w:r>
      <w:proofErr w:type="spellEnd"/>
      <w:r w:rsidR="006862F6">
        <w:rPr>
          <w:sz w:val="28"/>
          <w:szCs w:val="28"/>
        </w:rPr>
        <w:t xml:space="preserve"> района</w:t>
      </w:r>
    </w:p>
    <w:p w:rsidR="0024227C" w:rsidRDefault="006862F6" w:rsidP="0024227C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24227C">
        <w:rPr>
          <w:sz w:val="28"/>
          <w:szCs w:val="28"/>
        </w:rPr>
        <w:t>Новосибирской области</w:t>
      </w:r>
    </w:p>
    <w:p w:rsidR="0024227C" w:rsidRDefault="00DF4F90" w:rsidP="0024227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 w:rsidR="006862F6">
        <w:rPr>
          <w:sz w:val="28"/>
          <w:szCs w:val="28"/>
        </w:rPr>
        <w:t xml:space="preserve">Л.Н. </w:t>
      </w:r>
      <w:proofErr w:type="spellStart"/>
      <w:r w:rsidR="006862F6">
        <w:rPr>
          <w:sz w:val="28"/>
          <w:szCs w:val="28"/>
        </w:rPr>
        <w:t>Филиппи</w:t>
      </w:r>
      <w:proofErr w:type="spellEnd"/>
      <w:r w:rsidR="0024227C">
        <w:rPr>
          <w:sz w:val="28"/>
          <w:szCs w:val="28"/>
        </w:rPr>
        <w:t xml:space="preserve">              </w:t>
      </w:r>
      <w:r w:rsidR="006862F6">
        <w:rPr>
          <w:sz w:val="28"/>
          <w:szCs w:val="28"/>
        </w:rPr>
        <w:t xml:space="preserve">                                    </w:t>
      </w:r>
      <w:r w:rsidR="0024227C">
        <w:rPr>
          <w:sz w:val="28"/>
          <w:szCs w:val="28"/>
        </w:rPr>
        <w:t xml:space="preserve"> </w:t>
      </w:r>
      <w:r w:rsidR="006862F6">
        <w:rPr>
          <w:sz w:val="28"/>
          <w:szCs w:val="28"/>
        </w:rPr>
        <w:t>Н.М. Апанасенко</w:t>
      </w:r>
    </w:p>
    <w:p w:rsidR="0024227C" w:rsidRDefault="0024227C" w:rsidP="0024227C">
      <w:pPr>
        <w:pStyle w:val="a3"/>
        <w:spacing w:before="0" w:beforeAutospacing="0" w:after="0" w:afterAutospacing="0"/>
        <w:rPr>
          <w:szCs w:val="28"/>
        </w:rPr>
      </w:pPr>
    </w:p>
    <w:p w:rsidR="0024227C" w:rsidRPr="006862F6" w:rsidRDefault="0024227C" w:rsidP="006862F6">
      <w:pPr>
        <w:pStyle w:val="a3"/>
        <w:spacing w:before="0" w:beforeAutospacing="0" w:after="0" w:afterAutospacing="0"/>
        <w:jc w:val="right"/>
      </w:pPr>
      <w:r>
        <w:rPr>
          <w:szCs w:val="28"/>
        </w:rPr>
        <w:lastRenderedPageBreak/>
        <w:t xml:space="preserve">                                                                                                                                  </w:t>
      </w:r>
      <w:r w:rsidRPr="006862F6">
        <w:t>Приложение</w:t>
      </w:r>
    </w:p>
    <w:p w:rsidR="0024227C" w:rsidRPr="006862F6" w:rsidRDefault="0024227C" w:rsidP="006862F6">
      <w:pPr>
        <w:pStyle w:val="a3"/>
        <w:spacing w:before="0" w:beforeAutospacing="0" w:after="0" w:afterAutospacing="0"/>
        <w:jc w:val="right"/>
      </w:pPr>
      <w:r w:rsidRPr="006862F6">
        <w:t>к решению сессии</w:t>
      </w:r>
    </w:p>
    <w:p w:rsidR="0024227C" w:rsidRPr="006862F6" w:rsidRDefault="0024227C" w:rsidP="006862F6">
      <w:pPr>
        <w:pStyle w:val="a3"/>
        <w:spacing w:before="0" w:beforeAutospacing="0" w:after="0" w:afterAutospacing="0"/>
        <w:jc w:val="right"/>
      </w:pPr>
      <w:r w:rsidRPr="006862F6">
        <w:t>Совета депутатов</w:t>
      </w:r>
    </w:p>
    <w:p w:rsidR="0024227C" w:rsidRPr="006862F6" w:rsidRDefault="0024227C" w:rsidP="006862F6">
      <w:pPr>
        <w:pStyle w:val="a3"/>
        <w:spacing w:before="0" w:beforeAutospacing="0" w:after="0" w:afterAutospacing="0"/>
        <w:jc w:val="right"/>
      </w:pPr>
      <w:proofErr w:type="spellStart"/>
      <w:r w:rsidRPr="006862F6">
        <w:t>Шурыгинского</w:t>
      </w:r>
      <w:proofErr w:type="spellEnd"/>
      <w:r w:rsidRPr="006862F6">
        <w:t xml:space="preserve"> сельсовета</w:t>
      </w:r>
    </w:p>
    <w:p w:rsidR="0024227C" w:rsidRPr="006862F6" w:rsidRDefault="0024227C" w:rsidP="006862F6">
      <w:pPr>
        <w:pStyle w:val="a3"/>
        <w:spacing w:before="0" w:beforeAutospacing="0" w:after="0" w:afterAutospacing="0"/>
        <w:jc w:val="right"/>
      </w:pPr>
      <w:proofErr w:type="spellStart"/>
      <w:r w:rsidRPr="006862F6">
        <w:t>Черепановского</w:t>
      </w:r>
      <w:proofErr w:type="spellEnd"/>
      <w:r w:rsidRPr="006862F6">
        <w:t xml:space="preserve"> района </w:t>
      </w:r>
    </w:p>
    <w:p w:rsidR="0024227C" w:rsidRPr="006862F6" w:rsidRDefault="0024227C" w:rsidP="006862F6">
      <w:pPr>
        <w:pStyle w:val="a3"/>
        <w:spacing w:before="0" w:beforeAutospacing="0" w:after="0" w:afterAutospacing="0"/>
        <w:jc w:val="right"/>
      </w:pPr>
      <w:r w:rsidRPr="006862F6">
        <w:t xml:space="preserve">Новосибирской области </w:t>
      </w:r>
    </w:p>
    <w:p w:rsidR="0024227C" w:rsidRDefault="009473C4" w:rsidP="006862F6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6862F6">
        <w:t xml:space="preserve">от 28.12.2020 </w:t>
      </w:r>
      <w:r w:rsidR="0024227C" w:rsidRPr="006862F6">
        <w:t>№</w:t>
      </w:r>
      <w:r w:rsidR="00FB69F8">
        <w:t>4</w:t>
      </w:r>
      <w:r w:rsidR="0024227C" w:rsidRPr="006862F6">
        <w:t xml:space="preserve"> </w:t>
      </w:r>
    </w:p>
    <w:p w:rsidR="0024227C" w:rsidRDefault="0024227C" w:rsidP="002422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24227C" w:rsidRDefault="0024227C" w:rsidP="002422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24227C" w:rsidRDefault="0024227C" w:rsidP="0024227C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24227C" w:rsidRDefault="0024227C" w:rsidP="0024227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СОЦИАЛЬНО – ЭКОНОМИЧЕСКОГО </w:t>
      </w:r>
      <w:proofErr w:type="gramStart"/>
      <w:r>
        <w:rPr>
          <w:b/>
          <w:sz w:val="28"/>
          <w:szCs w:val="28"/>
        </w:rPr>
        <w:t>РАЗВИТИЯ  ШУРЫГИНСКОГО</w:t>
      </w:r>
      <w:proofErr w:type="gramEnd"/>
      <w:r>
        <w:rPr>
          <w:b/>
          <w:sz w:val="28"/>
          <w:szCs w:val="28"/>
        </w:rPr>
        <w:t xml:space="preserve"> СЕЛЬСОВЕТА ЧЕРЕПАНОВСКОГО РАЙОН</w:t>
      </w:r>
      <w:r w:rsidR="009473C4">
        <w:rPr>
          <w:b/>
          <w:sz w:val="28"/>
          <w:szCs w:val="28"/>
        </w:rPr>
        <w:t xml:space="preserve">А НОВОСИБИРСКОЙ ОБЛАСТИ  НА 2021 и ПЛАНОВЫЙ ПЕРИОД  2022-2023 </w:t>
      </w:r>
      <w:r w:rsidR="00FB69F8">
        <w:rPr>
          <w:b/>
          <w:sz w:val="28"/>
          <w:szCs w:val="28"/>
        </w:rPr>
        <w:t>ГОДОВ</w:t>
      </w:r>
    </w:p>
    <w:p w:rsidR="0024227C" w:rsidRDefault="0024227C" w:rsidP="0024227C">
      <w:pPr>
        <w:jc w:val="center"/>
        <w:rPr>
          <w:b/>
          <w:sz w:val="28"/>
          <w:szCs w:val="28"/>
        </w:rPr>
      </w:pPr>
    </w:p>
    <w:p w:rsidR="0024227C" w:rsidRDefault="0024227C" w:rsidP="0024227C">
      <w:pPr>
        <w:ind w:firstLine="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План социально-экономического развития на 2020 и плановый </w:t>
      </w:r>
      <w:proofErr w:type="gramStart"/>
      <w:r>
        <w:rPr>
          <w:b/>
          <w:sz w:val="28"/>
          <w:szCs w:val="28"/>
        </w:rPr>
        <w:t>период  2021</w:t>
      </w:r>
      <w:proofErr w:type="gramEnd"/>
      <w:r>
        <w:rPr>
          <w:b/>
          <w:sz w:val="28"/>
          <w:szCs w:val="28"/>
        </w:rPr>
        <w:t>-2022 гг.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Pr="009473C4">
        <w:rPr>
          <w:b/>
          <w:sz w:val="28"/>
          <w:szCs w:val="28"/>
        </w:rPr>
        <w:t>1.1. Развитие сельскохозяйственных предприятий.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right="-1"/>
        <w:jc w:val="both"/>
        <w:rPr>
          <w:sz w:val="28"/>
          <w:szCs w:val="28"/>
          <w:u w:val="single"/>
        </w:rPr>
      </w:pPr>
      <w:r w:rsidRPr="009473C4">
        <w:rPr>
          <w:sz w:val="28"/>
          <w:szCs w:val="28"/>
          <w:u w:val="single"/>
        </w:rPr>
        <w:t>Задачи:</w:t>
      </w:r>
    </w:p>
    <w:p w:rsidR="009473C4" w:rsidRPr="009473C4" w:rsidRDefault="009473C4" w:rsidP="009473C4">
      <w:pPr>
        <w:keepNext/>
        <w:outlineLvl w:val="3"/>
        <w:rPr>
          <w:b/>
          <w:bCs/>
          <w:sz w:val="28"/>
          <w:szCs w:val="28"/>
        </w:rPr>
      </w:pPr>
      <w:r w:rsidRPr="009473C4">
        <w:rPr>
          <w:bCs/>
          <w:sz w:val="28"/>
          <w:szCs w:val="28"/>
        </w:rPr>
        <w:tab/>
        <w:t>- Обеспечение роста объема сельскохозяйственного производства.</w:t>
      </w:r>
      <w:r w:rsidRPr="009473C4">
        <w:rPr>
          <w:b/>
          <w:bCs/>
          <w:sz w:val="28"/>
          <w:szCs w:val="28"/>
        </w:rPr>
        <w:t xml:space="preserve">                 </w:t>
      </w:r>
    </w:p>
    <w:p w:rsidR="009473C4" w:rsidRPr="009473C4" w:rsidRDefault="009473C4" w:rsidP="009473C4">
      <w:pPr>
        <w:widowControl w:val="0"/>
        <w:ind w:right="-1"/>
        <w:rPr>
          <w:sz w:val="28"/>
          <w:szCs w:val="28"/>
        </w:rPr>
      </w:pPr>
      <w:r w:rsidRPr="009473C4">
        <w:rPr>
          <w:sz w:val="28"/>
          <w:szCs w:val="28"/>
        </w:rPr>
        <w:tab/>
        <w:t xml:space="preserve">-Освоение новых технологий, повышение рентабельности сельхозпроизводства </w:t>
      </w:r>
      <w:proofErr w:type="gramStart"/>
      <w:r w:rsidRPr="009473C4">
        <w:rPr>
          <w:sz w:val="28"/>
          <w:szCs w:val="28"/>
        </w:rPr>
        <w:t>и  уровня</w:t>
      </w:r>
      <w:proofErr w:type="gramEnd"/>
      <w:r w:rsidRPr="009473C4">
        <w:rPr>
          <w:sz w:val="28"/>
          <w:szCs w:val="28"/>
        </w:rPr>
        <w:t xml:space="preserve"> качества готовой продукции.                     </w:t>
      </w:r>
    </w:p>
    <w:p w:rsidR="009473C4" w:rsidRPr="009473C4" w:rsidRDefault="009473C4" w:rsidP="009473C4">
      <w:pPr>
        <w:widowControl w:val="0"/>
        <w:ind w:right="-1"/>
        <w:rPr>
          <w:sz w:val="28"/>
          <w:szCs w:val="28"/>
        </w:rPr>
      </w:pPr>
      <w:r w:rsidRPr="009473C4">
        <w:rPr>
          <w:sz w:val="28"/>
          <w:szCs w:val="28"/>
        </w:rPr>
        <w:tab/>
        <w:t>- Создание новых рабочих мест.</w:t>
      </w:r>
    </w:p>
    <w:p w:rsidR="009473C4" w:rsidRPr="009473C4" w:rsidRDefault="009473C4" w:rsidP="009473C4">
      <w:pPr>
        <w:widowControl w:val="0"/>
        <w:ind w:right="-1"/>
        <w:jc w:val="both"/>
        <w:rPr>
          <w:sz w:val="28"/>
          <w:szCs w:val="28"/>
        </w:rPr>
      </w:pPr>
    </w:p>
    <w:p w:rsidR="009473C4" w:rsidRPr="009473C4" w:rsidRDefault="009473C4" w:rsidP="009473C4">
      <w:pPr>
        <w:keepNext/>
        <w:jc w:val="center"/>
        <w:outlineLvl w:val="1"/>
        <w:rPr>
          <w:b/>
          <w:sz w:val="28"/>
          <w:szCs w:val="28"/>
        </w:rPr>
      </w:pPr>
      <w:r w:rsidRPr="009473C4">
        <w:rPr>
          <w:b/>
          <w:sz w:val="28"/>
          <w:szCs w:val="28"/>
        </w:rPr>
        <w:t>1.2. Развитие потребительского рынка и услуг.</w:t>
      </w:r>
    </w:p>
    <w:p w:rsidR="009473C4" w:rsidRPr="009473C4" w:rsidRDefault="009473C4" w:rsidP="009473C4">
      <w:pPr>
        <w:widowControl w:val="0"/>
        <w:ind w:right="-1"/>
        <w:jc w:val="both"/>
        <w:rPr>
          <w:sz w:val="28"/>
          <w:szCs w:val="28"/>
          <w:u w:val="single"/>
        </w:rPr>
      </w:pPr>
      <w:r w:rsidRPr="009473C4">
        <w:rPr>
          <w:sz w:val="28"/>
          <w:szCs w:val="28"/>
          <w:u w:val="single"/>
        </w:rPr>
        <w:t>Задачи:</w:t>
      </w:r>
    </w:p>
    <w:p w:rsidR="009473C4" w:rsidRPr="009473C4" w:rsidRDefault="009473C4" w:rsidP="009473C4">
      <w:pPr>
        <w:widowControl w:val="0"/>
        <w:ind w:right="-1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- Удовлетворение потребностей населения в товарах повседневного и длительного спроса.</w:t>
      </w:r>
    </w:p>
    <w:p w:rsidR="009473C4" w:rsidRPr="009473C4" w:rsidRDefault="009473C4" w:rsidP="009473C4">
      <w:pPr>
        <w:widowControl w:val="0"/>
        <w:ind w:right="-1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 - Постоянное развитие </w:t>
      </w:r>
      <w:proofErr w:type="gramStart"/>
      <w:r w:rsidRPr="009473C4">
        <w:rPr>
          <w:sz w:val="28"/>
          <w:szCs w:val="28"/>
        </w:rPr>
        <w:t>сферы  платных</w:t>
      </w:r>
      <w:proofErr w:type="gramEnd"/>
      <w:r w:rsidRPr="009473C4">
        <w:rPr>
          <w:sz w:val="28"/>
          <w:szCs w:val="28"/>
        </w:rPr>
        <w:t xml:space="preserve"> услуг предоставленных населению,  повышение их   качества и  ассортимента.</w:t>
      </w:r>
    </w:p>
    <w:p w:rsidR="009473C4" w:rsidRPr="009473C4" w:rsidRDefault="009473C4" w:rsidP="009473C4">
      <w:pPr>
        <w:widowControl w:val="0"/>
        <w:ind w:right="-1"/>
        <w:jc w:val="both"/>
        <w:rPr>
          <w:sz w:val="28"/>
          <w:szCs w:val="20"/>
        </w:rPr>
      </w:pPr>
      <w:r w:rsidRPr="009473C4">
        <w:rPr>
          <w:sz w:val="28"/>
          <w:szCs w:val="28"/>
        </w:rPr>
        <w:t xml:space="preserve">-Увеличение розничного товарооборота и обеспечение полноты поступления </w:t>
      </w:r>
      <w:r w:rsidRPr="009473C4">
        <w:rPr>
          <w:sz w:val="28"/>
          <w:szCs w:val="20"/>
        </w:rPr>
        <w:t>налогов с целью пополнения бюджета.</w:t>
      </w:r>
    </w:p>
    <w:p w:rsidR="009473C4" w:rsidRPr="009473C4" w:rsidRDefault="009473C4" w:rsidP="009473C4">
      <w:pPr>
        <w:widowControl w:val="0"/>
        <w:ind w:right="-1"/>
        <w:jc w:val="both"/>
        <w:rPr>
          <w:sz w:val="28"/>
          <w:szCs w:val="20"/>
        </w:rPr>
      </w:pPr>
      <w:r w:rsidRPr="009473C4">
        <w:rPr>
          <w:sz w:val="28"/>
          <w:szCs w:val="20"/>
        </w:rPr>
        <w:t xml:space="preserve">         </w:t>
      </w:r>
    </w:p>
    <w:p w:rsidR="009473C4" w:rsidRPr="009473C4" w:rsidRDefault="009473C4" w:rsidP="009473C4">
      <w:pPr>
        <w:jc w:val="center"/>
        <w:outlineLvl w:val="0"/>
        <w:rPr>
          <w:sz w:val="28"/>
          <w:szCs w:val="28"/>
        </w:rPr>
      </w:pPr>
      <w:r w:rsidRPr="009473C4">
        <w:rPr>
          <w:sz w:val="28"/>
          <w:szCs w:val="28"/>
        </w:rPr>
        <w:t>Основные мероприятия по выполнению плана</w:t>
      </w:r>
    </w:p>
    <w:tbl>
      <w:tblPr>
        <w:tblpPr w:leftFromText="180" w:rightFromText="180" w:vertAnchor="text" w:horzAnchor="margin" w:tblpY="173"/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2929"/>
        <w:gridCol w:w="1654"/>
        <w:gridCol w:w="1760"/>
        <w:gridCol w:w="1620"/>
        <w:gridCol w:w="1408"/>
      </w:tblGrid>
      <w:tr w:rsidR="009473C4" w:rsidRPr="009473C4" w:rsidTr="009473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№</w:t>
            </w:r>
          </w:p>
          <w:p w:rsidR="009473C4" w:rsidRPr="009473C4" w:rsidRDefault="009473C4" w:rsidP="009473C4">
            <w:r w:rsidRPr="009473C4">
              <w:t>п/п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</w:pPr>
            <w:r w:rsidRPr="009473C4">
              <w:t>Мероприятия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</w:pPr>
            <w:r w:rsidRPr="009473C4">
              <w:t>Срок</w:t>
            </w:r>
          </w:p>
          <w:p w:rsidR="009473C4" w:rsidRPr="009473C4" w:rsidRDefault="009473C4" w:rsidP="009473C4">
            <w:pPr>
              <w:jc w:val="center"/>
            </w:pPr>
            <w:r w:rsidRPr="009473C4">
              <w:t>исполнения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</w:pPr>
            <w:r w:rsidRPr="009473C4">
              <w:t>Источник финансирования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</w:pPr>
            <w:r w:rsidRPr="009473C4">
              <w:t>Ожидаемый</w:t>
            </w:r>
          </w:p>
          <w:p w:rsidR="009473C4" w:rsidRPr="009473C4" w:rsidRDefault="009473C4" w:rsidP="009473C4">
            <w:pPr>
              <w:jc w:val="center"/>
            </w:pPr>
            <w:r w:rsidRPr="009473C4">
              <w:t>эффект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Ответ-</w:t>
            </w:r>
            <w:proofErr w:type="spellStart"/>
            <w:r w:rsidRPr="009473C4">
              <w:t>ственный</w:t>
            </w:r>
            <w:proofErr w:type="spellEnd"/>
            <w:r w:rsidRPr="009473C4">
              <w:t xml:space="preserve"> </w:t>
            </w:r>
            <w:proofErr w:type="spellStart"/>
            <w:r w:rsidRPr="009473C4">
              <w:t>испол-нитель</w:t>
            </w:r>
            <w:proofErr w:type="spellEnd"/>
          </w:p>
        </w:tc>
      </w:tr>
      <w:tr w:rsidR="009473C4" w:rsidRPr="009473C4" w:rsidTr="009473C4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Содействовать росту объемов платных услуг, оказываемых  муниципальными предприятиями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постоянно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собственные</w:t>
            </w:r>
          </w:p>
          <w:p w:rsidR="009473C4" w:rsidRPr="009473C4" w:rsidRDefault="009473C4" w:rsidP="009473C4">
            <w:r w:rsidRPr="009473C4">
              <w:t>средства</w:t>
            </w:r>
          </w:p>
          <w:p w:rsidR="009473C4" w:rsidRPr="009473C4" w:rsidRDefault="009473C4" w:rsidP="009473C4">
            <w:r w:rsidRPr="009473C4">
              <w:t>предприятий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roofErr w:type="spellStart"/>
            <w:r w:rsidRPr="009473C4">
              <w:t>Удовлетворе</w:t>
            </w:r>
            <w:proofErr w:type="spellEnd"/>
          </w:p>
          <w:p w:rsidR="009473C4" w:rsidRPr="009473C4" w:rsidRDefault="009473C4" w:rsidP="009473C4">
            <w:proofErr w:type="spellStart"/>
            <w:r w:rsidRPr="009473C4">
              <w:t>ние</w:t>
            </w:r>
            <w:proofErr w:type="spellEnd"/>
            <w:r w:rsidRPr="009473C4">
              <w:t xml:space="preserve"> спроса населения на предоставленные услуги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Руководи-</w:t>
            </w:r>
            <w:proofErr w:type="spellStart"/>
            <w:r w:rsidRPr="009473C4">
              <w:t>тели</w:t>
            </w:r>
            <w:proofErr w:type="spellEnd"/>
            <w:r w:rsidRPr="009473C4">
              <w:t xml:space="preserve"> муниципальных предприятий</w:t>
            </w:r>
          </w:p>
        </w:tc>
      </w:tr>
    </w:tbl>
    <w:p w:rsidR="009473C4" w:rsidRPr="009473C4" w:rsidRDefault="009473C4" w:rsidP="009473C4">
      <w:pPr>
        <w:jc w:val="center"/>
        <w:outlineLvl w:val="0"/>
      </w:pPr>
    </w:p>
    <w:p w:rsidR="009473C4" w:rsidRPr="009473C4" w:rsidRDefault="009473C4" w:rsidP="009473C4">
      <w:pPr>
        <w:outlineLvl w:val="7"/>
        <w:rPr>
          <w:i/>
          <w:iCs/>
          <w:lang w:val="en-US"/>
        </w:rPr>
      </w:pPr>
    </w:p>
    <w:p w:rsidR="009473C4" w:rsidRPr="009473C4" w:rsidRDefault="009473C4" w:rsidP="009473C4">
      <w:pPr>
        <w:rPr>
          <w:sz w:val="28"/>
          <w:szCs w:val="28"/>
          <w:lang w:val="en-US"/>
        </w:rPr>
      </w:pPr>
    </w:p>
    <w:p w:rsidR="009473C4" w:rsidRPr="009473C4" w:rsidRDefault="009473C4" w:rsidP="009473C4">
      <w:pPr>
        <w:ind w:left="567"/>
        <w:jc w:val="center"/>
        <w:outlineLvl w:val="0"/>
        <w:rPr>
          <w:b/>
          <w:sz w:val="28"/>
          <w:szCs w:val="28"/>
        </w:rPr>
      </w:pPr>
      <w:bookmarkStart w:id="0" w:name="R221"/>
      <w:bookmarkEnd w:id="0"/>
      <w:r w:rsidRPr="009473C4">
        <w:rPr>
          <w:b/>
          <w:sz w:val="28"/>
          <w:szCs w:val="28"/>
        </w:rPr>
        <w:t>1.3. Строительство и ремонт объектов социальной сферы.</w:t>
      </w:r>
    </w:p>
    <w:p w:rsidR="009473C4" w:rsidRPr="006862F6" w:rsidRDefault="009473C4" w:rsidP="009473C4">
      <w:pPr>
        <w:widowControl w:val="0"/>
        <w:jc w:val="both"/>
        <w:rPr>
          <w:sz w:val="28"/>
          <w:szCs w:val="28"/>
          <w:u w:val="single"/>
        </w:rPr>
      </w:pPr>
      <w:r w:rsidRPr="006862F6">
        <w:rPr>
          <w:sz w:val="28"/>
          <w:szCs w:val="28"/>
          <w:u w:val="single"/>
        </w:rPr>
        <w:t>Задачи:</w:t>
      </w:r>
    </w:p>
    <w:p w:rsidR="009473C4" w:rsidRPr="009473C4" w:rsidRDefault="009473C4" w:rsidP="009473C4">
      <w:pPr>
        <w:widowControl w:val="0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 - Развитие </w:t>
      </w:r>
      <w:proofErr w:type="gramStart"/>
      <w:r w:rsidRPr="009473C4">
        <w:rPr>
          <w:sz w:val="28"/>
          <w:szCs w:val="28"/>
        </w:rPr>
        <w:t>индивидуального  жилищного</w:t>
      </w:r>
      <w:proofErr w:type="gramEnd"/>
      <w:r w:rsidRPr="009473C4">
        <w:rPr>
          <w:sz w:val="28"/>
          <w:szCs w:val="28"/>
        </w:rPr>
        <w:t xml:space="preserve"> строительства за счет выделения земельных   участ</w:t>
      </w:r>
      <w:r w:rsidR="006862F6">
        <w:rPr>
          <w:sz w:val="28"/>
          <w:szCs w:val="28"/>
        </w:rPr>
        <w:t>ков индивидуальным застройщикам;</w:t>
      </w:r>
      <w:r w:rsidRPr="009473C4">
        <w:rPr>
          <w:sz w:val="28"/>
          <w:szCs w:val="28"/>
        </w:rPr>
        <w:t xml:space="preserve">  </w:t>
      </w:r>
    </w:p>
    <w:p w:rsidR="009473C4" w:rsidRPr="009473C4" w:rsidRDefault="009473C4" w:rsidP="006862F6">
      <w:pPr>
        <w:widowControl w:val="0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- Своевременное </w:t>
      </w:r>
      <w:proofErr w:type="gramStart"/>
      <w:r w:rsidRPr="009473C4">
        <w:rPr>
          <w:sz w:val="28"/>
          <w:szCs w:val="28"/>
        </w:rPr>
        <w:t>оформление  документации</w:t>
      </w:r>
      <w:proofErr w:type="gramEnd"/>
      <w:r w:rsidRPr="009473C4">
        <w:rPr>
          <w:sz w:val="28"/>
          <w:szCs w:val="28"/>
        </w:rPr>
        <w:t xml:space="preserve"> индивидуальным застройщикам для начала   строительства и проведения  капитального ремонта жилья.</w:t>
      </w:r>
      <w:r w:rsidR="006862F6">
        <w:rPr>
          <w:sz w:val="28"/>
          <w:szCs w:val="28"/>
        </w:rPr>
        <w:t>;</w:t>
      </w:r>
    </w:p>
    <w:p w:rsidR="009473C4" w:rsidRPr="009473C4" w:rsidRDefault="006862F6" w:rsidP="009473C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Адресная поддержка и обеспечение малоимущих граждан жильем.</w:t>
      </w:r>
      <w:r w:rsidR="009473C4" w:rsidRPr="009473C4">
        <w:rPr>
          <w:sz w:val="28"/>
          <w:szCs w:val="28"/>
        </w:rPr>
        <w:t xml:space="preserve">                </w:t>
      </w:r>
    </w:p>
    <w:p w:rsidR="006862F6" w:rsidRDefault="006862F6" w:rsidP="009473C4">
      <w:pPr>
        <w:widowControl w:val="0"/>
        <w:jc w:val="both"/>
        <w:rPr>
          <w:sz w:val="28"/>
          <w:szCs w:val="28"/>
        </w:rPr>
      </w:pPr>
    </w:p>
    <w:p w:rsidR="009473C4" w:rsidRPr="009473C4" w:rsidRDefault="009473C4" w:rsidP="006862F6">
      <w:pPr>
        <w:widowControl w:val="0"/>
        <w:jc w:val="center"/>
        <w:rPr>
          <w:sz w:val="28"/>
          <w:szCs w:val="28"/>
        </w:rPr>
      </w:pPr>
      <w:r w:rsidRPr="009473C4">
        <w:rPr>
          <w:sz w:val="28"/>
          <w:szCs w:val="28"/>
        </w:rPr>
        <w:t>Основные мероприятия, которые необходимо осуществить для выполнения плана</w:t>
      </w:r>
    </w:p>
    <w:p w:rsidR="009473C4" w:rsidRPr="009473C4" w:rsidRDefault="009473C4" w:rsidP="009473C4">
      <w:pPr>
        <w:widowControl w:val="0"/>
        <w:jc w:val="both"/>
        <w:rPr>
          <w:sz w:val="28"/>
          <w:szCs w:val="28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12" w:space="0" w:color="000000"/>
          <w:insideV w:val="single" w:sz="1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2721"/>
        <w:gridCol w:w="1559"/>
        <w:gridCol w:w="1701"/>
        <w:gridCol w:w="1559"/>
        <w:gridCol w:w="1985"/>
      </w:tblGrid>
      <w:tr w:rsidR="009473C4" w:rsidRPr="009473C4" w:rsidTr="009473C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№</w:t>
            </w:r>
          </w:p>
          <w:p w:rsidR="009473C4" w:rsidRPr="009473C4" w:rsidRDefault="009473C4" w:rsidP="009473C4">
            <w:r w:rsidRPr="009473C4">
              <w:t>п/п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</w:pPr>
            <w:r w:rsidRPr="009473C4">
              <w:t>Основные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</w:pPr>
            <w:r w:rsidRPr="009473C4">
              <w:t>Срок</w:t>
            </w:r>
          </w:p>
          <w:p w:rsidR="009473C4" w:rsidRPr="009473C4" w:rsidRDefault="009473C4" w:rsidP="009473C4">
            <w:pPr>
              <w:jc w:val="center"/>
            </w:pPr>
            <w:r w:rsidRPr="009473C4">
              <w:t>исполнения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</w:pPr>
            <w:r w:rsidRPr="009473C4">
              <w:t>Объем источника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</w:pPr>
            <w:r w:rsidRPr="009473C4">
              <w:t>Ожидаемый</w:t>
            </w:r>
          </w:p>
          <w:p w:rsidR="009473C4" w:rsidRPr="009473C4" w:rsidRDefault="009473C4" w:rsidP="009473C4">
            <w:pPr>
              <w:jc w:val="center"/>
            </w:pPr>
            <w:r w:rsidRPr="009473C4">
              <w:t>эффект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Ответственный исполнитель</w:t>
            </w:r>
          </w:p>
        </w:tc>
      </w:tr>
      <w:tr w:rsidR="009473C4" w:rsidRPr="009473C4" w:rsidTr="009473C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</w:pPr>
            <w:r w:rsidRPr="009473C4">
              <w:t>1</w:t>
            </w:r>
          </w:p>
          <w:p w:rsidR="009473C4" w:rsidRPr="009473C4" w:rsidRDefault="009473C4" w:rsidP="009473C4"/>
          <w:p w:rsidR="009473C4" w:rsidRPr="009473C4" w:rsidRDefault="009473C4" w:rsidP="009473C4">
            <w:r w:rsidRPr="009473C4">
              <w:t>1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left="-81"/>
            </w:pPr>
            <w:r w:rsidRPr="009473C4">
              <w:t>Своевременное выделение земельных участков индивидуальным застройщикам по мере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hanging="81"/>
            </w:pPr>
            <w:r w:rsidRPr="009473C4">
              <w:t>обращения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в течение всего периода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средства</w:t>
            </w:r>
          </w:p>
          <w:p w:rsidR="009473C4" w:rsidRPr="009473C4" w:rsidRDefault="009473C4" w:rsidP="009473C4">
            <w:r w:rsidRPr="009473C4">
              <w:t>застройщика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Рост индивидуального жилищного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 xml:space="preserve">Администрация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Новосибирской области</w:t>
            </w:r>
          </w:p>
        </w:tc>
      </w:tr>
      <w:tr w:rsidR="006862F6" w:rsidRPr="009473C4" w:rsidTr="009473C4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6" w:rsidRPr="009473C4" w:rsidRDefault="006862F6" w:rsidP="009473C4">
            <w:pPr>
              <w:widowControl w:val="0"/>
              <w:numPr>
                <w:ilvl w:val="12"/>
                <w:numId w:val="0"/>
              </w:numPr>
              <w:ind w:firstLine="709"/>
            </w:pPr>
            <w:r>
              <w:t>22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6" w:rsidRPr="009473C4" w:rsidRDefault="006862F6" w:rsidP="009473C4">
            <w:pPr>
              <w:widowControl w:val="0"/>
              <w:numPr>
                <w:ilvl w:val="12"/>
                <w:numId w:val="0"/>
              </w:numPr>
              <w:ind w:left="-81"/>
            </w:pPr>
            <w:r>
              <w:t>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6" w:rsidRPr="009473C4" w:rsidRDefault="006862F6" w:rsidP="009473C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6" w:rsidRPr="009473C4" w:rsidRDefault="006862F6" w:rsidP="009473C4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6" w:rsidRPr="009473C4" w:rsidRDefault="006862F6" w:rsidP="009473C4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2F6" w:rsidRPr="009473C4" w:rsidRDefault="006862F6" w:rsidP="009473C4"/>
        </w:tc>
      </w:tr>
    </w:tbl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p w:rsidR="009473C4" w:rsidRPr="006862F6" w:rsidRDefault="009473C4" w:rsidP="006862F6">
      <w:pPr>
        <w:widowControl w:val="0"/>
        <w:numPr>
          <w:ilvl w:val="12"/>
          <w:numId w:val="0"/>
        </w:numPr>
        <w:ind w:firstLine="709"/>
        <w:jc w:val="center"/>
        <w:rPr>
          <w:b/>
          <w:sz w:val="28"/>
          <w:szCs w:val="28"/>
        </w:rPr>
      </w:pPr>
      <w:r w:rsidRPr="006862F6">
        <w:rPr>
          <w:b/>
          <w:sz w:val="28"/>
          <w:szCs w:val="28"/>
        </w:rPr>
        <w:t>1.4. Благоустройство</w:t>
      </w:r>
    </w:p>
    <w:p w:rsidR="009473C4" w:rsidRPr="006862F6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  <w:u w:val="single"/>
        </w:rPr>
      </w:pPr>
      <w:r w:rsidRPr="006862F6">
        <w:rPr>
          <w:sz w:val="28"/>
          <w:szCs w:val="28"/>
          <w:u w:val="single"/>
        </w:rPr>
        <w:t>Задачи: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- Обеспечить благоприятную экологическую обстановку поселения, общественную безопасность, благоустроенную среду обитания.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 </w:t>
      </w:r>
    </w:p>
    <w:p w:rsidR="009473C4" w:rsidRPr="009473C4" w:rsidRDefault="009473C4" w:rsidP="006862F6">
      <w:pPr>
        <w:widowControl w:val="0"/>
        <w:numPr>
          <w:ilvl w:val="12"/>
          <w:numId w:val="0"/>
        </w:numPr>
        <w:ind w:firstLine="709"/>
        <w:jc w:val="center"/>
        <w:rPr>
          <w:sz w:val="28"/>
          <w:szCs w:val="28"/>
        </w:rPr>
      </w:pPr>
      <w:r w:rsidRPr="009473C4">
        <w:rPr>
          <w:sz w:val="28"/>
          <w:szCs w:val="28"/>
        </w:rPr>
        <w:t>Основные мероприятия, которые необходимо осуществить для выполнения плана</w:t>
      </w:r>
    </w:p>
    <w:tbl>
      <w:tblPr>
        <w:tblpPr w:leftFromText="180" w:rightFromText="180" w:vertAnchor="text" w:horzAnchor="margin" w:tblpXSpec="center" w:tblpY="99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"/>
        <w:gridCol w:w="2880"/>
        <w:gridCol w:w="1234"/>
        <w:gridCol w:w="2006"/>
        <w:gridCol w:w="1980"/>
        <w:gridCol w:w="1440"/>
      </w:tblGrid>
      <w:tr w:rsidR="009473C4" w:rsidRPr="009473C4" w:rsidTr="00DF4F90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№</w:t>
            </w:r>
          </w:p>
          <w:p w:rsidR="009473C4" w:rsidRPr="009473C4" w:rsidRDefault="008A72DC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>
              <w:t>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Основные мероприятия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center"/>
            </w:pPr>
            <w:r w:rsidRPr="009473C4">
              <w:t>Срок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center"/>
            </w:pPr>
            <w:r w:rsidRPr="009473C4">
              <w:t>исполнения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Объем,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источники финансирования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Ожидаемый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эффект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Ответственный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исполнители</w:t>
            </w:r>
          </w:p>
        </w:tc>
      </w:tr>
    </w:tbl>
    <w:tbl>
      <w:tblPr>
        <w:tblW w:w="989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2880"/>
        <w:gridCol w:w="1260"/>
        <w:gridCol w:w="1980"/>
        <w:gridCol w:w="1980"/>
        <w:gridCol w:w="1433"/>
      </w:tblGrid>
      <w:tr w:rsidR="008A72DC" w:rsidTr="00DF4F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DF4F90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  <w:r w:rsidR="008A72DC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Благоустройство территории ДК, клубов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Черепановского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</w:t>
            </w:r>
          </w:p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уровня благоустройства улучшение качества жизни</w:t>
            </w:r>
          </w:p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АМО</w:t>
            </w:r>
          </w:p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Работники СДК</w:t>
            </w:r>
          </w:p>
        </w:tc>
      </w:tr>
      <w:tr w:rsidR="008A72DC" w:rsidTr="00DF4F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DF4F90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субботника по благоустройству сельских кладбищ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lastRenderedPageBreak/>
              <w:t>Черепановского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Повышение</w:t>
            </w:r>
          </w:p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уровня благоустройства </w:t>
            </w:r>
            <w:r>
              <w:rPr>
                <w:sz w:val="24"/>
                <w:szCs w:val="24"/>
                <w:lang w:eastAsia="en-US"/>
              </w:rPr>
              <w:lastRenderedPageBreak/>
              <w:t>улучшение качества жизни</w:t>
            </w:r>
          </w:p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АМО</w:t>
            </w:r>
          </w:p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население</w:t>
            </w:r>
          </w:p>
        </w:tc>
      </w:tr>
      <w:tr w:rsidR="008A72DC" w:rsidTr="00DF4F90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DF4F90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смотра конкурса на лучшее домовладение по благоустройству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Бюджет </w:t>
            </w:r>
            <w:proofErr w:type="spellStart"/>
            <w:r>
              <w:rPr>
                <w:sz w:val="24"/>
                <w:szCs w:val="24"/>
                <w:lang w:eastAsia="en-US"/>
              </w:rPr>
              <w:t>Шурыгинского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сельсовета </w:t>
            </w:r>
            <w:proofErr w:type="spellStart"/>
            <w:r>
              <w:rPr>
                <w:sz w:val="24"/>
                <w:szCs w:val="24"/>
                <w:lang w:eastAsia="en-US"/>
              </w:rPr>
              <w:t>Черепановского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района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Повышение</w:t>
            </w:r>
          </w:p>
          <w:p w:rsidR="008A72DC" w:rsidRDefault="008A72DC" w:rsidP="00DF4F90">
            <w:pPr>
              <w:pStyle w:val="a5"/>
              <w:spacing w:line="25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уровня благоустройства, улучшение качества жизни</w:t>
            </w:r>
          </w:p>
          <w:p w:rsidR="008A72DC" w:rsidRDefault="008A72DC" w:rsidP="00DF4F90">
            <w:pPr>
              <w:pStyle w:val="a5"/>
              <w:spacing w:line="25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населения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АМО</w:t>
            </w:r>
          </w:p>
          <w:p w:rsidR="008A72DC" w:rsidRDefault="008A72DC" w:rsidP="00DF4F90">
            <w:pPr>
              <w:pStyle w:val="a5"/>
              <w:spacing w:line="256" w:lineRule="auto"/>
              <w:ind w:firstLine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население</w:t>
            </w:r>
          </w:p>
        </w:tc>
      </w:tr>
    </w:tbl>
    <w:p w:rsidR="009473C4" w:rsidRPr="009473C4" w:rsidRDefault="009473C4" w:rsidP="009473C4">
      <w:pPr>
        <w:rPr>
          <w:vanish/>
        </w:rPr>
      </w:pP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p w:rsidR="009473C4" w:rsidRPr="00DF4F90" w:rsidRDefault="009473C4" w:rsidP="00DF4F90">
      <w:pPr>
        <w:widowControl w:val="0"/>
        <w:numPr>
          <w:ilvl w:val="12"/>
          <w:numId w:val="0"/>
        </w:numPr>
        <w:ind w:firstLine="709"/>
        <w:jc w:val="center"/>
        <w:rPr>
          <w:b/>
          <w:sz w:val="28"/>
          <w:szCs w:val="28"/>
        </w:rPr>
      </w:pPr>
      <w:r w:rsidRPr="00DF4F90">
        <w:rPr>
          <w:b/>
          <w:sz w:val="28"/>
          <w:szCs w:val="28"/>
        </w:rPr>
        <w:t>1.5. Развитие транспортно-дорожного комплекса.</w:t>
      </w:r>
    </w:p>
    <w:p w:rsidR="009473C4" w:rsidRPr="00DF4F90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  <w:u w:val="single"/>
        </w:rPr>
      </w:pPr>
      <w:r w:rsidRPr="009473C4">
        <w:rPr>
          <w:sz w:val="28"/>
          <w:szCs w:val="28"/>
        </w:rPr>
        <w:t xml:space="preserve">    </w:t>
      </w:r>
      <w:r w:rsidRPr="00DF4F90">
        <w:rPr>
          <w:sz w:val="28"/>
          <w:szCs w:val="28"/>
          <w:u w:val="single"/>
        </w:rPr>
        <w:t>Задачи: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- Обеспечить качественное содержание дорог на территории муниципального образования в зимнее и летнее время</w:t>
      </w:r>
      <w:r w:rsidR="00DF4F90">
        <w:rPr>
          <w:sz w:val="28"/>
          <w:szCs w:val="28"/>
        </w:rPr>
        <w:t>;</w:t>
      </w:r>
      <w:r w:rsidRPr="009473C4">
        <w:rPr>
          <w:sz w:val="28"/>
          <w:szCs w:val="28"/>
        </w:rPr>
        <w:t xml:space="preserve">        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- Повышение безопасности дорожного движения в черте </w:t>
      </w:r>
      <w:proofErr w:type="spellStart"/>
      <w:r w:rsidRPr="009473C4">
        <w:rPr>
          <w:sz w:val="28"/>
          <w:szCs w:val="28"/>
        </w:rPr>
        <w:t>Шурыгинского</w:t>
      </w:r>
      <w:proofErr w:type="spellEnd"/>
      <w:r w:rsidRPr="009473C4">
        <w:rPr>
          <w:sz w:val="28"/>
          <w:szCs w:val="28"/>
        </w:rPr>
        <w:t xml:space="preserve"> сельсовета </w:t>
      </w:r>
      <w:proofErr w:type="spellStart"/>
      <w:r w:rsidRPr="009473C4">
        <w:rPr>
          <w:sz w:val="28"/>
          <w:szCs w:val="28"/>
        </w:rPr>
        <w:t>Черепановского</w:t>
      </w:r>
      <w:proofErr w:type="spellEnd"/>
      <w:r w:rsidRPr="009473C4">
        <w:rPr>
          <w:sz w:val="28"/>
          <w:szCs w:val="28"/>
        </w:rPr>
        <w:t xml:space="preserve"> района Новосибирской области</w:t>
      </w:r>
      <w:r w:rsidR="00DF4F90">
        <w:rPr>
          <w:sz w:val="28"/>
          <w:szCs w:val="28"/>
        </w:rPr>
        <w:t>.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  <w:r w:rsidRPr="009473C4">
        <w:t xml:space="preserve">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77"/>
        <w:gridCol w:w="1843"/>
        <w:gridCol w:w="992"/>
        <w:gridCol w:w="1560"/>
        <w:gridCol w:w="1417"/>
      </w:tblGrid>
      <w:tr w:rsidR="009473C4" w:rsidRPr="009473C4" w:rsidTr="009473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Показатели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  </w:t>
            </w:r>
            <w:proofErr w:type="spellStart"/>
            <w:r w:rsidRPr="009473C4">
              <w:t>Ед.измерения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  2020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rPr>
                <w:color w:val="FF0000"/>
              </w:rPr>
              <w:t xml:space="preserve">        </w:t>
            </w:r>
            <w:r w:rsidRPr="009473C4">
              <w:t>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        2022</w:t>
            </w:r>
          </w:p>
        </w:tc>
      </w:tr>
      <w:tr w:rsidR="009473C4" w:rsidRPr="009473C4" w:rsidTr="009473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FB69F8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Протяженность автомобильных</w:t>
            </w:r>
            <w:r w:rsidR="00FB69F8">
              <w:t xml:space="preserve">  </w:t>
            </w:r>
            <w:r w:rsidRPr="009473C4">
              <w:t>дорог общего 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12,829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rPr>
                <w:color w:val="FF0000"/>
              </w:rPr>
              <w:t xml:space="preserve">       </w:t>
            </w:r>
            <w:r w:rsidRPr="009473C4">
              <w:t>12,829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rPr>
                <w:color w:val="FF0000"/>
              </w:rPr>
              <w:t xml:space="preserve">      </w:t>
            </w:r>
            <w:r w:rsidRPr="009473C4">
              <w:t>12,829</w:t>
            </w:r>
          </w:p>
        </w:tc>
      </w:tr>
      <w:tr w:rsidR="009473C4" w:rsidRPr="009473C4" w:rsidTr="009473C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FB69F8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В том числе с твердым покрытием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км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   9753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      9753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       9753</w:t>
            </w:r>
          </w:p>
        </w:tc>
      </w:tr>
    </w:tbl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p w:rsidR="009473C4" w:rsidRPr="009473C4" w:rsidRDefault="009473C4" w:rsidP="00DF4F90">
      <w:pPr>
        <w:widowControl w:val="0"/>
        <w:numPr>
          <w:ilvl w:val="12"/>
          <w:numId w:val="0"/>
        </w:numPr>
        <w:ind w:firstLine="709"/>
        <w:jc w:val="center"/>
        <w:rPr>
          <w:sz w:val="28"/>
          <w:szCs w:val="28"/>
        </w:rPr>
      </w:pPr>
      <w:r w:rsidRPr="009473C4">
        <w:rPr>
          <w:sz w:val="28"/>
          <w:szCs w:val="28"/>
        </w:rPr>
        <w:t>Основные мероприятия, которые необходимо осуществить</w:t>
      </w:r>
    </w:p>
    <w:p w:rsidR="009473C4" w:rsidRPr="009473C4" w:rsidRDefault="009473C4" w:rsidP="00DF4F90">
      <w:pPr>
        <w:widowControl w:val="0"/>
        <w:numPr>
          <w:ilvl w:val="12"/>
          <w:numId w:val="0"/>
        </w:numPr>
        <w:ind w:firstLine="709"/>
        <w:jc w:val="center"/>
        <w:rPr>
          <w:sz w:val="28"/>
          <w:szCs w:val="28"/>
        </w:rPr>
      </w:pPr>
      <w:r w:rsidRPr="009473C4">
        <w:rPr>
          <w:sz w:val="28"/>
          <w:szCs w:val="28"/>
        </w:rPr>
        <w:t>для выполнения плана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560"/>
        <w:gridCol w:w="1843"/>
        <w:gridCol w:w="1617"/>
        <w:gridCol w:w="1926"/>
      </w:tblGrid>
      <w:tr w:rsidR="009473C4" w:rsidRPr="009473C4" w:rsidTr="009473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№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</w:pPr>
            <w:r w:rsidRPr="009473C4">
              <w:t>Основные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Срок исполнения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Объем, источники финансирования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proofErr w:type="spellStart"/>
            <w:r w:rsidRPr="009473C4">
              <w:t>Ожидаемыйэффект</w:t>
            </w:r>
            <w:proofErr w:type="spellEnd"/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Ответственный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исполнители</w:t>
            </w:r>
          </w:p>
        </w:tc>
      </w:tr>
      <w:tr w:rsidR="009473C4" w:rsidRPr="009473C4" w:rsidTr="009473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1</w:t>
            </w:r>
          </w:p>
          <w:p w:rsidR="009473C4" w:rsidRPr="009473C4" w:rsidRDefault="009473C4" w:rsidP="009473C4"/>
          <w:p w:rsidR="009473C4" w:rsidRPr="009473C4" w:rsidRDefault="009473C4" w:rsidP="009473C4">
            <w:r w:rsidRPr="009473C4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</w:pPr>
            <w:r w:rsidRPr="009473C4">
              <w:t>Обеспечивать своевременное выполнение работ по текущему содержанию дорог в летнее и зимнее время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proofErr w:type="gramStart"/>
            <w:r w:rsidRPr="009473C4">
              <w:t>в  течение</w:t>
            </w:r>
            <w:proofErr w:type="gramEnd"/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всего периода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 xml:space="preserve">бюджет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Повышение безопасности движения и устойчивого сообщения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hanging="24"/>
              <w:jc w:val="both"/>
            </w:pPr>
            <w:r w:rsidRPr="009473C4">
              <w:t xml:space="preserve">Администрация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Новосибирской области</w:t>
            </w:r>
          </w:p>
        </w:tc>
      </w:tr>
      <w:tr w:rsidR="009473C4" w:rsidRPr="009473C4" w:rsidTr="009473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2</w:t>
            </w:r>
          </w:p>
          <w:p w:rsidR="009473C4" w:rsidRPr="009473C4" w:rsidRDefault="009473C4" w:rsidP="009473C4"/>
          <w:p w:rsidR="009473C4" w:rsidRPr="009473C4" w:rsidRDefault="009473C4" w:rsidP="009473C4">
            <w:r w:rsidRPr="009473C4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Обеспечивать постоянный </w:t>
            </w:r>
            <w:proofErr w:type="gramStart"/>
            <w:r w:rsidRPr="009473C4">
              <w:t>контроль  мероприятий</w:t>
            </w:r>
            <w:proofErr w:type="gramEnd"/>
            <w:r w:rsidRPr="009473C4">
              <w:t xml:space="preserve">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по  безопасности дорожного движения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в течение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 xml:space="preserve">бюджет района, </w:t>
            </w:r>
          </w:p>
          <w:p w:rsidR="009473C4" w:rsidRPr="009473C4" w:rsidRDefault="009473C4" w:rsidP="009473C4"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Новосибирской области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Повышение безопасности движения транспортных средств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Администрация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Новосибирской области</w:t>
            </w:r>
          </w:p>
        </w:tc>
      </w:tr>
      <w:tr w:rsidR="009473C4" w:rsidRPr="009473C4" w:rsidTr="009473C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4</w:t>
            </w:r>
          </w:p>
          <w:p w:rsidR="009473C4" w:rsidRPr="009473C4" w:rsidRDefault="009473C4" w:rsidP="009473C4">
            <w:r w:rsidRPr="009473C4">
              <w:lastRenderedPageBreak/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DF4F90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  <w:rPr>
                <w:color w:val="FF0000"/>
              </w:rPr>
            </w:pPr>
            <w:r>
              <w:lastRenderedPageBreak/>
              <w:t xml:space="preserve">Благоустройство </w:t>
            </w:r>
            <w:r>
              <w:lastRenderedPageBreak/>
              <w:t>молодежной площадки (строительство футбольного поля)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  <w:rPr>
                <w:color w:val="FF0000"/>
              </w:rPr>
            </w:pP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  <w:rPr>
                <w:color w:val="FF0000"/>
              </w:rPr>
            </w:pPr>
          </w:p>
          <w:p w:rsidR="009473C4" w:rsidRPr="009473C4" w:rsidRDefault="00DF4F90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>
              <w:t xml:space="preserve">    </w:t>
            </w:r>
            <w:r w:rsidR="009473C4" w:rsidRPr="009473C4">
              <w:t>2021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  <w:rPr>
                <w:color w:val="FF0000"/>
              </w:rPr>
            </w:pP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  <w:rPr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lastRenderedPageBreak/>
              <w:t xml:space="preserve"> Бюджет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proofErr w:type="spellStart"/>
            <w:r w:rsidRPr="009473C4">
              <w:lastRenderedPageBreak/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района, ОБ</w:t>
            </w:r>
            <w:r w:rsidR="00DF4F90">
              <w:t xml:space="preserve">; </w:t>
            </w:r>
            <w:proofErr w:type="spellStart"/>
            <w:r w:rsidR="00DF4F90">
              <w:t>софинансирование</w:t>
            </w:r>
            <w:proofErr w:type="spellEnd"/>
            <w:r w:rsidR="00DF4F90">
              <w:t xml:space="preserve"> населения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DF4F90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lastRenderedPageBreak/>
              <w:t xml:space="preserve">Повышение </w:t>
            </w:r>
            <w:r w:rsidR="00DF4F90">
              <w:lastRenderedPageBreak/>
              <w:t>уровня физической подготовки, занятость молодежи.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lastRenderedPageBreak/>
              <w:t xml:space="preserve">Администрация </w:t>
            </w:r>
            <w:proofErr w:type="spellStart"/>
            <w:r w:rsidRPr="009473C4">
              <w:lastRenderedPageBreak/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Новосибирской области</w:t>
            </w:r>
          </w:p>
        </w:tc>
      </w:tr>
    </w:tbl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9473C4" w:rsidRPr="00DF4F90" w:rsidRDefault="00DF4F90" w:rsidP="00DF4F90">
      <w:pPr>
        <w:widowControl w:val="0"/>
        <w:numPr>
          <w:ilvl w:val="12"/>
          <w:numId w:val="0"/>
        </w:numPr>
        <w:ind w:firstLine="709"/>
        <w:jc w:val="both"/>
      </w:pPr>
      <w:r>
        <w:rPr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1.6. </w:t>
      </w:r>
      <w:r w:rsidR="009473C4" w:rsidRPr="009473C4">
        <w:rPr>
          <w:b/>
          <w:sz w:val="28"/>
          <w:szCs w:val="28"/>
        </w:rPr>
        <w:t>Социальная защита населения.</w:t>
      </w:r>
    </w:p>
    <w:p w:rsidR="009473C4" w:rsidRPr="00DF4F90" w:rsidRDefault="009473C4" w:rsidP="009473C4">
      <w:pPr>
        <w:widowControl w:val="0"/>
        <w:ind w:firstLine="720"/>
        <w:outlineLvl w:val="0"/>
        <w:rPr>
          <w:sz w:val="28"/>
          <w:szCs w:val="28"/>
          <w:u w:val="single"/>
        </w:rPr>
      </w:pPr>
      <w:r w:rsidRPr="00DF4F90">
        <w:rPr>
          <w:sz w:val="28"/>
          <w:szCs w:val="28"/>
          <w:u w:val="single"/>
        </w:rPr>
        <w:t>Задачи:</w:t>
      </w:r>
    </w:p>
    <w:p w:rsidR="009473C4" w:rsidRPr="009473C4" w:rsidRDefault="009473C4" w:rsidP="009473C4">
      <w:pPr>
        <w:widowControl w:val="0"/>
        <w:ind w:firstLine="720"/>
        <w:outlineLvl w:val="0"/>
        <w:rPr>
          <w:sz w:val="28"/>
          <w:szCs w:val="28"/>
        </w:rPr>
      </w:pPr>
      <w:r w:rsidRPr="009473C4">
        <w:rPr>
          <w:sz w:val="28"/>
          <w:szCs w:val="28"/>
        </w:rPr>
        <w:t>-Совершенствование системы социальной защиты населения.</w:t>
      </w:r>
    </w:p>
    <w:p w:rsidR="009473C4" w:rsidRPr="009473C4" w:rsidRDefault="009473C4" w:rsidP="009473C4">
      <w:pPr>
        <w:widowControl w:val="0"/>
        <w:ind w:firstLine="720"/>
        <w:outlineLvl w:val="0"/>
        <w:rPr>
          <w:sz w:val="28"/>
          <w:szCs w:val="28"/>
        </w:rPr>
      </w:pPr>
      <w:r w:rsidRPr="009473C4">
        <w:rPr>
          <w:sz w:val="28"/>
          <w:szCs w:val="28"/>
        </w:rPr>
        <w:t>-Оказание помощи реально нуждающимся гражданам</w:t>
      </w:r>
    </w:p>
    <w:p w:rsidR="009473C4" w:rsidRPr="009473C4" w:rsidRDefault="009473C4" w:rsidP="009473C4">
      <w:pPr>
        <w:widowControl w:val="0"/>
        <w:ind w:firstLine="720"/>
        <w:outlineLvl w:val="0"/>
        <w:rPr>
          <w:sz w:val="28"/>
          <w:szCs w:val="28"/>
        </w:rPr>
      </w:pPr>
    </w:p>
    <w:p w:rsidR="009473C4" w:rsidRPr="009473C4" w:rsidRDefault="009473C4" w:rsidP="00331FDA">
      <w:pPr>
        <w:widowControl w:val="0"/>
        <w:outlineLvl w:val="0"/>
        <w:rPr>
          <w:b/>
        </w:rPr>
      </w:pPr>
    </w:p>
    <w:tbl>
      <w:tblPr>
        <w:tblW w:w="7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4"/>
        <w:gridCol w:w="1260"/>
        <w:gridCol w:w="976"/>
        <w:gridCol w:w="908"/>
        <w:gridCol w:w="882"/>
      </w:tblGrid>
      <w:tr w:rsidR="009473C4" w:rsidRPr="009473C4" w:rsidTr="009473C4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ind w:left="-540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Единиц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3C4" w:rsidRPr="009473C4" w:rsidRDefault="00FB69F8" w:rsidP="009473C4">
            <w:pPr>
              <w:widowControl w:val="0"/>
              <w:jc w:val="center"/>
              <w:outlineLvl w:val="0"/>
            </w:pPr>
            <w:r>
              <w:t>2021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3C4" w:rsidRPr="009473C4" w:rsidRDefault="00FB69F8" w:rsidP="009473C4">
            <w:pPr>
              <w:widowControl w:val="0"/>
              <w:jc w:val="center"/>
              <w:outlineLvl w:val="0"/>
            </w:pPr>
            <w:r>
              <w:t>2022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3C4" w:rsidRPr="009473C4" w:rsidRDefault="00FB69F8" w:rsidP="009473C4">
            <w:pPr>
              <w:widowControl w:val="0"/>
              <w:jc w:val="center"/>
              <w:outlineLvl w:val="0"/>
            </w:pPr>
            <w:r>
              <w:t>2023</w:t>
            </w:r>
          </w:p>
        </w:tc>
      </w:tr>
      <w:tr w:rsidR="009473C4" w:rsidRPr="009473C4" w:rsidTr="009473C4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Численность населения, состоящего на учете в органах социальной защиты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rPr>
                <w:b/>
              </w:rPr>
              <w:t xml:space="preserve"> </w:t>
            </w:r>
            <w:r w:rsidRPr="009473C4">
              <w:t>Человек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3C4" w:rsidRPr="009473C4" w:rsidRDefault="00FB69F8" w:rsidP="009473C4">
            <w:pPr>
              <w:widowControl w:val="0"/>
              <w:jc w:val="center"/>
              <w:outlineLvl w:val="0"/>
            </w:pPr>
            <w:r>
              <w:t>210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3C4" w:rsidRPr="009473C4" w:rsidRDefault="00FB69F8" w:rsidP="009473C4">
            <w:pPr>
              <w:widowControl w:val="0"/>
              <w:jc w:val="center"/>
              <w:outlineLvl w:val="0"/>
            </w:pPr>
            <w:r>
              <w:t>23</w:t>
            </w:r>
            <w:r w:rsidR="009473C4" w:rsidRPr="009473C4">
              <w:t>0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3C4" w:rsidRPr="009473C4" w:rsidRDefault="009473C4" w:rsidP="009473C4">
            <w:pPr>
              <w:widowControl w:val="0"/>
              <w:jc w:val="center"/>
              <w:outlineLvl w:val="0"/>
            </w:pPr>
            <w:r w:rsidRPr="009473C4">
              <w:t>230</w:t>
            </w:r>
          </w:p>
        </w:tc>
      </w:tr>
      <w:tr w:rsidR="009473C4" w:rsidRPr="009473C4" w:rsidTr="009473C4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 xml:space="preserve">Оказание адресной помощи  </w:t>
            </w:r>
          </w:p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малообеспеченным категориям граждан</w:t>
            </w:r>
          </w:p>
          <w:p w:rsidR="009473C4" w:rsidRPr="009473C4" w:rsidRDefault="009473C4" w:rsidP="009473C4">
            <w:pPr>
              <w:widowControl w:val="0"/>
              <w:outlineLvl w:val="0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rPr>
                <w:b/>
              </w:rPr>
              <w:t xml:space="preserve"> </w:t>
            </w:r>
            <w:r w:rsidRPr="009473C4">
              <w:t>руб. на 1 чел. в год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3C4" w:rsidRPr="009473C4" w:rsidRDefault="00FB69F8" w:rsidP="009473C4">
            <w:pPr>
              <w:widowControl w:val="0"/>
              <w:jc w:val="center"/>
              <w:outlineLvl w:val="0"/>
            </w:pPr>
            <w:r>
              <w:t>13</w:t>
            </w:r>
            <w:r w:rsidR="009473C4" w:rsidRPr="009473C4">
              <w:t>0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3C4" w:rsidRPr="009473C4" w:rsidRDefault="00FB69F8" w:rsidP="009473C4">
            <w:pPr>
              <w:widowControl w:val="0"/>
              <w:jc w:val="center"/>
              <w:outlineLvl w:val="0"/>
            </w:pPr>
            <w:r>
              <w:t>141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3C4" w:rsidRPr="009473C4" w:rsidRDefault="009473C4" w:rsidP="009473C4">
            <w:pPr>
              <w:widowControl w:val="0"/>
              <w:jc w:val="center"/>
              <w:outlineLvl w:val="0"/>
            </w:pPr>
            <w:r w:rsidRPr="009473C4">
              <w:t>141</w:t>
            </w:r>
          </w:p>
        </w:tc>
      </w:tr>
      <w:tr w:rsidR="009473C4" w:rsidRPr="009473C4" w:rsidTr="009473C4"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Надомное обслуживание престарелых граждан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человек</w:t>
            </w:r>
          </w:p>
        </w:tc>
        <w:tc>
          <w:tcPr>
            <w:tcW w:w="9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3C4" w:rsidRPr="009473C4" w:rsidRDefault="00FB69F8" w:rsidP="009473C4">
            <w:pPr>
              <w:widowControl w:val="0"/>
              <w:jc w:val="center"/>
              <w:outlineLvl w:val="0"/>
            </w:pPr>
            <w:r>
              <w:t>19</w:t>
            </w:r>
          </w:p>
        </w:tc>
        <w:tc>
          <w:tcPr>
            <w:tcW w:w="9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3C4" w:rsidRPr="009473C4" w:rsidRDefault="00FB69F8" w:rsidP="009473C4">
            <w:pPr>
              <w:widowControl w:val="0"/>
              <w:jc w:val="center"/>
              <w:outlineLvl w:val="0"/>
            </w:pPr>
            <w:r>
              <w:t>20</w:t>
            </w:r>
          </w:p>
        </w:tc>
        <w:tc>
          <w:tcPr>
            <w:tcW w:w="8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73C4" w:rsidRPr="009473C4" w:rsidRDefault="009473C4" w:rsidP="009473C4">
            <w:pPr>
              <w:widowControl w:val="0"/>
              <w:jc w:val="center"/>
              <w:outlineLvl w:val="0"/>
            </w:pPr>
            <w:r w:rsidRPr="009473C4">
              <w:t>21</w:t>
            </w:r>
          </w:p>
        </w:tc>
      </w:tr>
    </w:tbl>
    <w:p w:rsidR="009473C4" w:rsidRPr="009473C4" w:rsidRDefault="009473C4" w:rsidP="009473C4">
      <w:pPr>
        <w:widowControl w:val="0"/>
        <w:outlineLvl w:val="0"/>
      </w:pPr>
    </w:p>
    <w:p w:rsidR="009473C4" w:rsidRPr="009473C4" w:rsidRDefault="009473C4" w:rsidP="009473C4">
      <w:pPr>
        <w:widowControl w:val="0"/>
        <w:ind w:left="720"/>
        <w:outlineLvl w:val="0"/>
      </w:pPr>
    </w:p>
    <w:p w:rsidR="009473C4" w:rsidRPr="009473C4" w:rsidRDefault="009473C4" w:rsidP="009473C4">
      <w:pPr>
        <w:widowControl w:val="0"/>
        <w:ind w:left="720"/>
        <w:jc w:val="center"/>
        <w:outlineLvl w:val="0"/>
        <w:rPr>
          <w:sz w:val="28"/>
          <w:szCs w:val="28"/>
        </w:rPr>
      </w:pPr>
      <w:r w:rsidRPr="009473C4">
        <w:rPr>
          <w:sz w:val="28"/>
          <w:szCs w:val="28"/>
        </w:rPr>
        <w:t>Основные мероприятия, которые необходимо осуществить</w:t>
      </w:r>
    </w:p>
    <w:p w:rsidR="009473C4" w:rsidRPr="009473C4" w:rsidRDefault="009473C4" w:rsidP="009473C4">
      <w:pPr>
        <w:widowControl w:val="0"/>
        <w:ind w:left="720"/>
        <w:jc w:val="center"/>
        <w:outlineLvl w:val="0"/>
        <w:rPr>
          <w:sz w:val="28"/>
          <w:szCs w:val="28"/>
        </w:rPr>
      </w:pPr>
      <w:r w:rsidRPr="009473C4">
        <w:rPr>
          <w:sz w:val="28"/>
          <w:szCs w:val="28"/>
        </w:rPr>
        <w:t>для выполнения плана</w:t>
      </w:r>
    </w:p>
    <w:p w:rsidR="009473C4" w:rsidRPr="009473C4" w:rsidRDefault="009473C4" w:rsidP="009473C4">
      <w:pPr>
        <w:widowControl w:val="0"/>
        <w:ind w:left="720"/>
        <w:jc w:val="center"/>
        <w:outlineLvl w:val="0"/>
        <w:rPr>
          <w:sz w:val="28"/>
          <w:szCs w:val="28"/>
        </w:rPr>
      </w:pPr>
    </w:p>
    <w:tbl>
      <w:tblPr>
        <w:tblW w:w="10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2268"/>
        <w:gridCol w:w="2268"/>
        <w:gridCol w:w="1806"/>
      </w:tblGrid>
      <w:tr w:rsidR="009473C4" w:rsidRPr="009473C4" w:rsidTr="009473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jc w:val="center"/>
              <w:outlineLvl w:val="0"/>
              <w:rPr>
                <w:b/>
              </w:rPr>
            </w:pPr>
            <w:r w:rsidRPr="009473C4">
              <w:t>Основные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jc w:val="center"/>
              <w:outlineLvl w:val="0"/>
            </w:pPr>
            <w:r w:rsidRPr="009473C4"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jc w:val="center"/>
              <w:outlineLvl w:val="0"/>
            </w:pPr>
            <w:r w:rsidRPr="009473C4">
              <w:t>Объем финансирования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jc w:val="center"/>
              <w:outlineLvl w:val="0"/>
            </w:pPr>
            <w:r w:rsidRPr="009473C4">
              <w:t>Исполнители</w:t>
            </w:r>
          </w:p>
        </w:tc>
      </w:tr>
      <w:tr w:rsidR="009473C4" w:rsidRPr="009473C4" w:rsidTr="009473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Привлечение несовершеннолетних к общественным работам в летний период времени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июнь-август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 xml:space="preserve"> 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proofErr w:type="spellStart"/>
            <w:r w:rsidRPr="009473C4">
              <w:t>Администация</w:t>
            </w:r>
            <w:proofErr w:type="spellEnd"/>
            <w:r w:rsidRPr="009473C4">
              <w:t xml:space="preserve">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Новосибирской области</w:t>
            </w:r>
          </w:p>
        </w:tc>
      </w:tr>
      <w:tr w:rsidR="009473C4" w:rsidRPr="009473C4" w:rsidTr="009473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Оказание содействия в обеспечение нуждающихся граждан  коммунальными услугами (дрова, уголь)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В течение всего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федеральный бюджет</w:t>
            </w:r>
          </w:p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областной</w:t>
            </w:r>
          </w:p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бюджет</w:t>
            </w: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proofErr w:type="spellStart"/>
            <w:r w:rsidRPr="009473C4">
              <w:t>Администация</w:t>
            </w:r>
            <w:proofErr w:type="spellEnd"/>
            <w:r w:rsidRPr="009473C4">
              <w:t xml:space="preserve">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Новосибирской области, ГКУ НСО «ЦСПН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района»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</w:p>
        </w:tc>
      </w:tr>
      <w:tr w:rsidR="009473C4" w:rsidRPr="009473C4" w:rsidTr="009473C4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lastRenderedPageBreak/>
              <w:t>Содействие в организации надомного обслуживания  нуждающихся престарелых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  <w:r w:rsidRPr="009473C4">
              <w:t>В течение всего периода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outlineLvl w:val="0"/>
            </w:pPr>
          </w:p>
        </w:tc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proofErr w:type="spellStart"/>
            <w:r w:rsidRPr="009473C4">
              <w:t>Администация</w:t>
            </w:r>
            <w:proofErr w:type="spellEnd"/>
            <w:r w:rsidRPr="009473C4">
              <w:t xml:space="preserve">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Новосибирской области, ГКУ НСО «ЦСПН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района»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</w:p>
        </w:tc>
      </w:tr>
    </w:tbl>
    <w:p w:rsidR="009473C4" w:rsidRPr="009473C4" w:rsidRDefault="009473C4" w:rsidP="009473C4">
      <w:pPr>
        <w:widowControl w:val="0"/>
        <w:outlineLvl w:val="0"/>
        <w:rPr>
          <w:b/>
        </w:rPr>
      </w:pPr>
    </w:p>
    <w:p w:rsidR="009473C4" w:rsidRPr="009473C4" w:rsidRDefault="00331FDA" w:rsidP="009473C4">
      <w:pPr>
        <w:widowControl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1.7</w:t>
      </w:r>
      <w:r w:rsidR="009473C4" w:rsidRPr="009473C4">
        <w:rPr>
          <w:b/>
          <w:sz w:val="28"/>
          <w:szCs w:val="28"/>
        </w:rPr>
        <w:t>. Развитие учреждений общего образования.</w:t>
      </w:r>
    </w:p>
    <w:p w:rsidR="009473C4" w:rsidRPr="009473C4" w:rsidRDefault="009473C4" w:rsidP="009473C4">
      <w:pPr>
        <w:widowControl w:val="0"/>
        <w:jc w:val="center"/>
        <w:outlineLvl w:val="0"/>
        <w:rPr>
          <w:b/>
          <w:sz w:val="28"/>
          <w:szCs w:val="28"/>
        </w:rPr>
      </w:pPr>
    </w:p>
    <w:p w:rsidR="009473C4" w:rsidRPr="00331FDA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  <w:u w:val="single"/>
        </w:rPr>
      </w:pPr>
      <w:r w:rsidRPr="00331FDA">
        <w:rPr>
          <w:sz w:val="28"/>
          <w:szCs w:val="28"/>
          <w:u w:val="single"/>
        </w:rPr>
        <w:t>Задачи: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-Обеспечение исполнения общеобразовательными учреждениями нормативно-правовых актов, закрепляющих права детей на бесплатное основное образование.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-Профилактика безнадзорности, подростковой преступности, наркомании.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-Воспитание патриотизма, гражданственности. 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Развитие среднего общего образования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tbl>
      <w:tblPr>
        <w:tblW w:w="7200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40"/>
        <w:gridCol w:w="900"/>
        <w:gridCol w:w="720"/>
        <w:gridCol w:w="720"/>
        <w:gridCol w:w="720"/>
      </w:tblGrid>
      <w:tr w:rsidR="009473C4" w:rsidRPr="009473C4" w:rsidTr="009473C4">
        <w:trPr>
          <w:trHeight w:val="703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keepNext/>
              <w:jc w:val="center"/>
              <w:outlineLvl w:val="3"/>
              <w:rPr>
                <w:bCs/>
              </w:rPr>
            </w:pPr>
            <w:r w:rsidRPr="009473C4">
              <w:rPr>
                <w:bCs/>
              </w:rPr>
              <w:t>Показатели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 xml:space="preserve">Ед. </w:t>
            </w:r>
            <w:proofErr w:type="spellStart"/>
            <w:r w:rsidRPr="009473C4">
              <w:rPr>
                <w:snapToGrid w:val="0"/>
                <w:color w:val="000000"/>
              </w:rPr>
              <w:t>измере-ния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FB69F8" w:rsidP="009473C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2021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FB69F8" w:rsidP="009473C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FB69F8" w:rsidP="009473C4">
            <w:pPr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2023</w:t>
            </w:r>
          </w:p>
        </w:tc>
      </w:tr>
      <w:tr w:rsidR="009473C4" w:rsidRPr="009473C4" w:rsidTr="009473C4">
        <w:trPr>
          <w:trHeight w:val="40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Количество дошкольных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единиц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</w:t>
            </w:r>
          </w:p>
        </w:tc>
      </w:tr>
      <w:tr w:rsidR="009473C4" w:rsidRPr="009473C4" w:rsidTr="009473C4">
        <w:trPr>
          <w:cantSplit/>
          <w:trHeight w:val="126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Количество учреждений общего образования</w:t>
            </w:r>
          </w:p>
          <w:p w:rsidR="009473C4" w:rsidRPr="009473C4" w:rsidRDefault="009473C4" w:rsidP="009473C4">
            <w:r w:rsidRPr="009473C4">
              <w:t>в том числе:</w:t>
            </w:r>
          </w:p>
          <w:p w:rsidR="009473C4" w:rsidRPr="009473C4" w:rsidRDefault="009473C4" w:rsidP="009473C4">
            <w:r w:rsidRPr="009473C4">
              <w:t>-среднего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3C4" w:rsidRPr="009473C4" w:rsidRDefault="009473C4" w:rsidP="009473C4">
            <w:pPr>
              <w:outlineLvl w:val="8"/>
            </w:pPr>
            <w:r w:rsidRPr="009473C4">
              <w:t>единиц</w:t>
            </w:r>
          </w:p>
          <w:p w:rsidR="009473C4" w:rsidRPr="009473C4" w:rsidRDefault="009473C4" w:rsidP="009473C4"/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</w:t>
            </w: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</w:t>
            </w: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</w:t>
            </w: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</w:t>
            </w:r>
          </w:p>
        </w:tc>
      </w:tr>
      <w:tr w:rsidR="009473C4" w:rsidRPr="009473C4" w:rsidTr="009473C4">
        <w:trPr>
          <w:trHeight w:val="40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Численность детей в учреждениях дошкольного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FB69F8" w:rsidP="009473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FB69F8" w:rsidP="009473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FB69F8" w:rsidP="009473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25</w:t>
            </w:r>
          </w:p>
        </w:tc>
      </w:tr>
      <w:tr w:rsidR="009473C4" w:rsidRPr="009473C4" w:rsidTr="009473C4">
        <w:trPr>
          <w:trHeight w:val="40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Численность детей в учреждениях общего образования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114</w:t>
            </w:r>
          </w:p>
        </w:tc>
      </w:tr>
      <w:tr w:rsidR="009473C4" w:rsidRPr="009473C4" w:rsidTr="009473C4">
        <w:trPr>
          <w:trHeight w:val="40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Обеспеченность педагогическими</w:t>
            </w:r>
          </w:p>
          <w:p w:rsidR="009473C4" w:rsidRPr="009473C4" w:rsidRDefault="009473C4" w:rsidP="009473C4">
            <w:r w:rsidRPr="009473C4">
              <w:t>кадрами дошкольных образовательных учреждений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331FDA" w:rsidP="009473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331FDA" w:rsidP="009473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331FDA" w:rsidP="009473C4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4</w:t>
            </w:r>
          </w:p>
        </w:tc>
      </w:tr>
      <w:tr w:rsidR="009473C4" w:rsidRPr="009473C4" w:rsidTr="009473C4">
        <w:trPr>
          <w:trHeight w:val="405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Обеспеченность учащихся педагогическими работниками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человек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18</w:t>
            </w:r>
          </w:p>
        </w:tc>
      </w:tr>
    </w:tbl>
    <w:p w:rsidR="009473C4" w:rsidRPr="009473C4" w:rsidRDefault="009473C4" w:rsidP="009473C4">
      <w:pPr>
        <w:widowControl w:val="0"/>
        <w:jc w:val="both"/>
      </w:pPr>
    </w:p>
    <w:p w:rsidR="009473C4" w:rsidRPr="009473C4" w:rsidRDefault="009473C4" w:rsidP="009473C4">
      <w:pPr>
        <w:widowControl w:val="0"/>
        <w:jc w:val="both"/>
      </w:pPr>
    </w:p>
    <w:p w:rsidR="009473C4" w:rsidRPr="009473C4" w:rsidRDefault="009473C4" w:rsidP="009473C4">
      <w:pPr>
        <w:ind w:firstLine="708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  Для обеспечения равных возможностей обучения для детей из малых сел организован бесплатный подвоз учащихся к школе. 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b/>
          <w:sz w:val="28"/>
          <w:szCs w:val="28"/>
        </w:rPr>
      </w:pPr>
      <w:r w:rsidRPr="009473C4">
        <w:rPr>
          <w:sz w:val="28"/>
          <w:szCs w:val="28"/>
        </w:rPr>
        <w:t xml:space="preserve">             </w:t>
      </w:r>
    </w:p>
    <w:p w:rsidR="009473C4" w:rsidRPr="009473C4" w:rsidRDefault="009473C4" w:rsidP="009473C4">
      <w:pPr>
        <w:widowControl w:val="0"/>
        <w:jc w:val="center"/>
        <w:outlineLvl w:val="0"/>
        <w:rPr>
          <w:b/>
          <w:sz w:val="28"/>
          <w:szCs w:val="28"/>
        </w:rPr>
      </w:pPr>
    </w:p>
    <w:p w:rsidR="009473C4" w:rsidRPr="009473C4" w:rsidRDefault="00331FDA" w:rsidP="009473C4">
      <w:pPr>
        <w:widowControl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1.8</w:t>
      </w:r>
      <w:r w:rsidR="009473C4" w:rsidRPr="009473C4">
        <w:rPr>
          <w:b/>
          <w:sz w:val="28"/>
          <w:szCs w:val="28"/>
        </w:rPr>
        <w:t>. Развитие культуры.</w:t>
      </w:r>
    </w:p>
    <w:p w:rsidR="009473C4" w:rsidRPr="00331FDA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  <w:u w:val="single"/>
        </w:rPr>
      </w:pPr>
      <w:r w:rsidRPr="00331FDA">
        <w:rPr>
          <w:sz w:val="28"/>
          <w:szCs w:val="28"/>
          <w:u w:val="single"/>
        </w:rPr>
        <w:t>Задачи:</w:t>
      </w:r>
    </w:p>
    <w:p w:rsidR="009473C4" w:rsidRPr="009473C4" w:rsidRDefault="009473C4" w:rsidP="00331FDA">
      <w:pPr>
        <w:widowControl w:val="0"/>
        <w:numPr>
          <w:ilvl w:val="12"/>
          <w:numId w:val="0"/>
        </w:numPr>
        <w:ind w:firstLine="709"/>
        <w:rPr>
          <w:sz w:val="28"/>
          <w:szCs w:val="28"/>
        </w:rPr>
      </w:pPr>
      <w:r w:rsidRPr="009473C4">
        <w:rPr>
          <w:sz w:val="28"/>
          <w:szCs w:val="28"/>
        </w:rPr>
        <w:t>-Создание условий для реализации творческих возможностей населения, организация досуга детей и взрослых.</w:t>
      </w:r>
    </w:p>
    <w:p w:rsidR="009473C4" w:rsidRPr="009473C4" w:rsidRDefault="009473C4" w:rsidP="00331FDA">
      <w:pPr>
        <w:widowControl w:val="0"/>
        <w:numPr>
          <w:ilvl w:val="12"/>
          <w:numId w:val="0"/>
        </w:numPr>
        <w:ind w:firstLine="709"/>
        <w:rPr>
          <w:sz w:val="28"/>
          <w:szCs w:val="28"/>
        </w:rPr>
      </w:pPr>
      <w:r w:rsidRPr="009473C4">
        <w:rPr>
          <w:sz w:val="28"/>
          <w:szCs w:val="28"/>
        </w:rPr>
        <w:t>-Поддержание материально-технической базы учреждений культуры.</w:t>
      </w:r>
    </w:p>
    <w:p w:rsidR="009473C4" w:rsidRPr="009473C4" w:rsidRDefault="00331FDA" w:rsidP="00331FDA">
      <w:pPr>
        <w:widowControl w:val="0"/>
        <w:numPr>
          <w:ilvl w:val="12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73C4" w:rsidRPr="009473C4">
        <w:rPr>
          <w:sz w:val="28"/>
          <w:szCs w:val="28"/>
        </w:rPr>
        <w:t xml:space="preserve"> -Обеспечение роста поступлений от оказанных платных услуг населению.</w:t>
      </w:r>
    </w:p>
    <w:p w:rsidR="009473C4" w:rsidRPr="009473C4" w:rsidRDefault="00331FDA" w:rsidP="00331FDA">
      <w:pPr>
        <w:widowControl w:val="0"/>
        <w:numPr>
          <w:ilvl w:val="12"/>
          <w:numId w:val="0"/>
        </w:num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473C4" w:rsidRPr="009473C4">
        <w:rPr>
          <w:sz w:val="28"/>
          <w:szCs w:val="28"/>
        </w:rPr>
        <w:t xml:space="preserve"> -Организация и проведение культурно-досуговых мероприятий.</w:t>
      </w:r>
    </w:p>
    <w:p w:rsidR="009473C4" w:rsidRPr="009473C4" w:rsidRDefault="009473C4" w:rsidP="00331FDA">
      <w:pPr>
        <w:widowControl w:val="0"/>
        <w:numPr>
          <w:ilvl w:val="12"/>
          <w:numId w:val="0"/>
        </w:numPr>
        <w:ind w:firstLine="709"/>
      </w:pPr>
    </w:p>
    <w:p w:rsidR="009473C4" w:rsidRPr="009473C4" w:rsidRDefault="009473C4" w:rsidP="009473C4">
      <w:pPr>
        <w:widowControl w:val="0"/>
        <w:jc w:val="both"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36"/>
        <w:gridCol w:w="2410"/>
        <w:gridCol w:w="2410"/>
      </w:tblGrid>
      <w:tr w:rsidR="009473C4" w:rsidRPr="009473C4" w:rsidTr="009473C4">
        <w:trPr>
          <w:trHeight w:val="298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outlineLvl w:val="4"/>
              <w:rPr>
                <w:bCs/>
                <w:iCs/>
              </w:rPr>
            </w:pPr>
            <w:r w:rsidRPr="009473C4">
              <w:rPr>
                <w:bCs/>
                <w:iCs/>
              </w:rPr>
              <w:t>Показатели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Ед.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 xml:space="preserve">Кол-во  </w:t>
            </w:r>
          </w:p>
        </w:tc>
      </w:tr>
      <w:tr w:rsidR="009473C4" w:rsidRPr="009473C4" w:rsidTr="009473C4">
        <w:trPr>
          <w:trHeight w:val="114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Количество учреждений культуры:</w:t>
            </w:r>
          </w:p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 xml:space="preserve">  -домов культуры</w:t>
            </w:r>
          </w:p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 xml:space="preserve">  -клубов</w:t>
            </w:r>
          </w:p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 xml:space="preserve">  -массовых библиотек</w:t>
            </w:r>
          </w:p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 xml:space="preserve">  </w:t>
            </w:r>
          </w:p>
          <w:p w:rsidR="009473C4" w:rsidRPr="009473C4" w:rsidRDefault="009473C4" w:rsidP="009473C4">
            <w:pPr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 xml:space="preserve">  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outlineLvl w:val="8"/>
            </w:pPr>
            <w:r w:rsidRPr="009473C4">
              <w:t>Единиц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</w:t>
            </w: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1</w:t>
            </w: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  <w:r w:rsidRPr="009473C4">
              <w:rPr>
                <w:snapToGrid w:val="0"/>
                <w:color w:val="000000"/>
              </w:rPr>
              <w:t>2</w:t>
            </w: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</w:p>
          <w:p w:rsidR="009473C4" w:rsidRPr="009473C4" w:rsidRDefault="009473C4" w:rsidP="009473C4">
            <w:pPr>
              <w:jc w:val="center"/>
              <w:rPr>
                <w:snapToGrid w:val="0"/>
                <w:color w:val="000000"/>
              </w:rPr>
            </w:pPr>
          </w:p>
        </w:tc>
      </w:tr>
    </w:tbl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p w:rsidR="009473C4" w:rsidRPr="009473C4" w:rsidRDefault="009473C4" w:rsidP="00331FDA">
      <w:pPr>
        <w:widowControl w:val="0"/>
        <w:numPr>
          <w:ilvl w:val="12"/>
          <w:numId w:val="0"/>
        </w:numPr>
        <w:ind w:firstLine="709"/>
        <w:jc w:val="center"/>
        <w:rPr>
          <w:sz w:val="28"/>
          <w:szCs w:val="28"/>
        </w:rPr>
      </w:pPr>
      <w:r w:rsidRPr="009473C4">
        <w:rPr>
          <w:sz w:val="28"/>
          <w:szCs w:val="28"/>
        </w:rPr>
        <w:t>Основные мероприятия, которые необходимо осуществить</w:t>
      </w:r>
    </w:p>
    <w:p w:rsidR="009473C4" w:rsidRPr="009473C4" w:rsidRDefault="009473C4" w:rsidP="00331FDA">
      <w:pPr>
        <w:widowControl w:val="0"/>
        <w:numPr>
          <w:ilvl w:val="12"/>
          <w:numId w:val="0"/>
        </w:numPr>
        <w:ind w:firstLine="709"/>
        <w:jc w:val="center"/>
        <w:rPr>
          <w:sz w:val="28"/>
          <w:szCs w:val="28"/>
        </w:rPr>
      </w:pPr>
      <w:r w:rsidRPr="009473C4">
        <w:rPr>
          <w:sz w:val="28"/>
          <w:szCs w:val="28"/>
        </w:rPr>
        <w:t>для выполнения плана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tbl>
      <w:tblPr>
        <w:tblW w:w="1000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835"/>
        <w:gridCol w:w="1725"/>
        <w:gridCol w:w="1560"/>
        <w:gridCol w:w="1680"/>
        <w:gridCol w:w="1920"/>
      </w:tblGrid>
      <w:tr w:rsidR="009473C4" w:rsidRPr="009473C4" w:rsidTr="009473C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№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</w:pPr>
            <w:r w:rsidRPr="009473C4">
              <w:t>Основные мероприятия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hanging="87"/>
              <w:jc w:val="both"/>
            </w:pPr>
            <w:r w:rsidRPr="009473C4">
              <w:t>Срок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hanging="87"/>
              <w:jc w:val="both"/>
            </w:pPr>
            <w:r w:rsidRPr="009473C4">
              <w:t>исполнения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0"/>
              <w:jc w:val="both"/>
            </w:pPr>
            <w:r w:rsidRPr="009473C4">
              <w:t>Объем, источники финансирования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9"/>
              <w:jc w:val="both"/>
            </w:pPr>
            <w:r w:rsidRPr="009473C4">
              <w:t>Ожидаемый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 xml:space="preserve">     эффект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Ответственные    исполнители</w:t>
            </w:r>
          </w:p>
        </w:tc>
      </w:tr>
      <w:tr w:rsidR="009473C4" w:rsidRPr="009473C4" w:rsidTr="009473C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1</w:t>
            </w:r>
          </w:p>
          <w:p w:rsidR="009473C4" w:rsidRPr="009473C4" w:rsidRDefault="009473C4" w:rsidP="009473C4"/>
          <w:p w:rsidR="009473C4" w:rsidRPr="009473C4" w:rsidRDefault="009473C4" w:rsidP="009473C4"/>
          <w:p w:rsidR="009473C4" w:rsidRPr="009473C4" w:rsidRDefault="009473C4" w:rsidP="009473C4">
            <w:r w:rsidRPr="009473C4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Обеспечить своевременное и полное финансирование учреждений культуры 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в течение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бюджет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9"/>
              <w:jc w:val="both"/>
            </w:pPr>
            <w:r w:rsidRPr="009473C4">
              <w:t>Создание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9"/>
              <w:jc w:val="both"/>
            </w:pPr>
            <w:proofErr w:type="gramStart"/>
            <w:r w:rsidRPr="009473C4">
              <w:t>условий  для</w:t>
            </w:r>
            <w:proofErr w:type="gramEnd"/>
            <w:r w:rsidRPr="009473C4">
              <w:t xml:space="preserve"> проведения 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9"/>
              <w:jc w:val="both"/>
            </w:pPr>
            <w:r w:rsidRPr="009473C4">
              <w:t>культ-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9"/>
              <w:jc w:val="both"/>
            </w:pPr>
            <w:r w:rsidRPr="009473C4">
              <w:t>массовых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9"/>
              <w:jc w:val="both"/>
            </w:pPr>
            <w:r w:rsidRPr="009473C4">
              <w:t>мероприятий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0"/>
              <w:jc w:val="both"/>
            </w:pPr>
            <w:r w:rsidRPr="009473C4">
              <w:t xml:space="preserve">Администрация </w:t>
            </w:r>
            <w:proofErr w:type="spellStart"/>
            <w:r w:rsidRPr="009473C4">
              <w:t>Шурыгиского</w:t>
            </w:r>
            <w:proofErr w:type="spellEnd"/>
            <w:r w:rsidRPr="009473C4">
              <w:t xml:space="preserve"> сельсовета, Руководители учреждений культуры</w:t>
            </w:r>
          </w:p>
        </w:tc>
      </w:tr>
      <w:tr w:rsidR="009473C4" w:rsidRPr="009473C4" w:rsidTr="009473C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2</w:t>
            </w:r>
          </w:p>
          <w:p w:rsidR="009473C4" w:rsidRPr="009473C4" w:rsidRDefault="009473C4" w:rsidP="009473C4"/>
          <w:p w:rsidR="009473C4" w:rsidRPr="009473C4" w:rsidRDefault="009473C4" w:rsidP="009473C4">
            <w:r w:rsidRPr="009473C4"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Обеспечить проведение культурно-массовых мероприятий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в течение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бюджет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9"/>
              <w:jc w:val="both"/>
            </w:pPr>
            <w:r w:rsidRPr="009473C4">
              <w:t>Организация досуга населения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Администрация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сельсовета,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Руководители учреждений культуры</w:t>
            </w:r>
          </w:p>
        </w:tc>
      </w:tr>
      <w:tr w:rsidR="009473C4" w:rsidRPr="009473C4" w:rsidTr="009473C4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3</w:t>
            </w:r>
          </w:p>
          <w:p w:rsidR="009473C4" w:rsidRPr="009473C4" w:rsidRDefault="009473C4" w:rsidP="009473C4"/>
          <w:p w:rsidR="009473C4" w:rsidRPr="009473C4" w:rsidRDefault="009473C4" w:rsidP="009473C4">
            <w:r w:rsidRPr="009473C4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Проведение культурных мероприятия на платной основе.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в течение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Получение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9"/>
              <w:jc w:val="both"/>
            </w:pPr>
            <w:r w:rsidRPr="009473C4">
              <w:t>дополнительных доходов.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0"/>
              <w:jc w:val="both"/>
            </w:pPr>
            <w:r w:rsidRPr="009473C4">
              <w:t>Руководители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0"/>
              <w:jc w:val="both"/>
            </w:pPr>
            <w:r w:rsidRPr="009473C4">
              <w:t xml:space="preserve">учреждений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культуры</w:t>
            </w:r>
          </w:p>
        </w:tc>
      </w:tr>
    </w:tbl>
    <w:p w:rsidR="009473C4" w:rsidRPr="009473C4" w:rsidRDefault="009473C4" w:rsidP="009473C4"/>
    <w:p w:rsidR="009473C4" w:rsidRPr="009473C4" w:rsidRDefault="009473C4" w:rsidP="009473C4">
      <w:pPr>
        <w:jc w:val="both"/>
        <w:rPr>
          <w:sz w:val="28"/>
          <w:szCs w:val="28"/>
        </w:rPr>
      </w:pPr>
      <w:r w:rsidRPr="009473C4">
        <w:t xml:space="preserve">      </w:t>
      </w:r>
      <w:r w:rsidRPr="009473C4">
        <w:rPr>
          <w:sz w:val="28"/>
          <w:szCs w:val="28"/>
        </w:rPr>
        <w:tab/>
        <w:t xml:space="preserve">На территории </w:t>
      </w:r>
      <w:proofErr w:type="spellStart"/>
      <w:r w:rsidRPr="009473C4">
        <w:rPr>
          <w:sz w:val="28"/>
          <w:szCs w:val="28"/>
        </w:rPr>
        <w:t>Шурыгинского</w:t>
      </w:r>
      <w:proofErr w:type="spellEnd"/>
      <w:r w:rsidRPr="009473C4">
        <w:rPr>
          <w:sz w:val="28"/>
          <w:szCs w:val="28"/>
        </w:rPr>
        <w:t xml:space="preserve"> сельсовета </w:t>
      </w:r>
      <w:proofErr w:type="spellStart"/>
      <w:r w:rsidRPr="009473C4">
        <w:rPr>
          <w:sz w:val="28"/>
          <w:szCs w:val="28"/>
        </w:rPr>
        <w:t>Черепановского</w:t>
      </w:r>
      <w:proofErr w:type="spellEnd"/>
      <w:r w:rsidRPr="009473C4">
        <w:rPr>
          <w:sz w:val="28"/>
          <w:szCs w:val="28"/>
        </w:rPr>
        <w:t xml:space="preserve"> района Новосибирской области функционирует 4 учреждения культуры, из них: 1 дом </w:t>
      </w:r>
      <w:r w:rsidRPr="009473C4">
        <w:rPr>
          <w:sz w:val="28"/>
          <w:szCs w:val="28"/>
        </w:rPr>
        <w:lastRenderedPageBreak/>
        <w:t xml:space="preserve">культуры, 1 клуб, 2 библиотеки.    В учреждениях культуры работают творческие коллективы.  </w:t>
      </w:r>
    </w:p>
    <w:p w:rsidR="009473C4" w:rsidRPr="009473C4" w:rsidRDefault="009473C4" w:rsidP="009473C4">
      <w:pPr>
        <w:jc w:val="both"/>
        <w:rPr>
          <w:b/>
          <w:sz w:val="28"/>
          <w:szCs w:val="28"/>
        </w:rPr>
      </w:pPr>
    </w:p>
    <w:p w:rsidR="009473C4" w:rsidRPr="009473C4" w:rsidRDefault="00331FDA" w:rsidP="009473C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1.9.</w:t>
      </w:r>
      <w:r w:rsidR="009473C4" w:rsidRPr="009473C4">
        <w:rPr>
          <w:b/>
          <w:sz w:val="28"/>
          <w:szCs w:val="28"/>
        </w:rPr>
        <w:t xml:space="preserve"> Развитие физической культуры и спорта.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  <w:u w:val="single"/>
        </w:rPr>
      </w:pPr>
      <w:r w:rsidRPr="009473C4">
        <w:rPr>
          <w:sz w:val="28"/>
          <w:szCs w:val="28"/>
        </w:rPr>
        <w:t xml:space="preserve">         </w:t>
      </w:r>
      <w:r w:rsidRPr="009473C4">
        <w:rPr>
          <w:sz w:val="28"/>
          <w:szCs w:val="28"/>
          <w:u w:val="single"/>
        </w:rPr>
        <w:t>Задачи: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     </w:t>
      </w:r>
      <w:r w:rsidRPr="009473C4">
        <w:rPr>
          <w:sz w:val="28"/>
          <w:szCs w:val="28"/>
        </w:rPr>
        <w:tab/>
        <w:t xml:space="preserve">- Создание условий для развития массовых и индивидуальных форм физкультурно-оздоровительной работы на территории </w:t>
      </w:r>
      <w:proofErr w:type="spellStart"/>
      <w:r w:rsidRPr="009473C4">
        <w:rPr>
          <w:sz w:val="28"/>
          <w:szCs w:val="28"/>
        </w:rPr>
        <w:t>Шурыгинского</w:t>
      </w:r>
      <w:proofErr w:type="spellEnd"/>
      <w:r w:rsidRPr="009473C4">
        <w:rPr>
          <w:sz w:val="28"/>
          <w:szCs w:val="28"/>
        </w:rPr>
        <w:t xml:space="preserve"> сельсовета </w:t>
      </w:r>
      <w:proofErr w:type="spellStart"/>
      <w:r w:rsidRPr="009473C4">
        <w:rPr>
          <w:sz w:val="28"/>
          <w:szCs w:val="28"/>
        </w:rPr>
        <w:t>Черепановского</w:t>
      </w:r>
      <w:proofErr w:type="spellEnd"/>
      <w:r w:rsidRPr="009473C4">
        <w:rPr>
          <w:sz w:val="28"/>
          <w:szCs w:val="28"/>
        </w:rPr>
        <w:t xml:space="preserve"> района Новосибирской области с различными категориями населения.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- Оказание финансовой поддержки из бюджета </w:t>
      </w:r>
      <w:proofErr w:type="spellStart"/>
      <w:r w:rsidRPr="009473C4">
        <w:rPr>
          <w:sz w:val="28"/>
          <w:szCs w:val="28"/>
        </w:rPr>
        <w:t>Шурыгинского</w:t>
      </w:r>
      <w:proofErr w:type="spellEnd"/>
      <w:r w:rsidRPr="009473C4">
        <w:rPr>
          <w:sz w:val="28"/>
          <w:szCs w:val="28"/>
        </w:rPr>
        <w:t xml:space="preserve"> сельсовета </w:t>
      </w:r>
      <w:proofErr w:type="spellStart"/>
      <w:r w:rsidRPr="009473C4">
        <w:rPr>
          <w:sz w:val="28"/>
          <w:szCs w:val="28"/>
        </w:rPr>
        <w:t>Черепановского</w:t>
      </w:r>
      <w:proofErr w:type="spellEnd"/>
      <w:r w:rsidRPr="009473C4">
        <w:rPr>
          <w:sz w:val="28"/>
          <w:szCs w:val="28"/>
        </w:rPr>
        <w:t xml:space="preserve"> района   при проведении массовых спортивных мероприятий.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                           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center"/>
        <w:rPr>
          <w:sz w:val="28"/>
          <w:szCs w:val="28"/>
        </w:rPr>
      </w:pPr>
      <w:r w:rsidRPr="009473C4">
        <w:rPr>
          <w:sz w:val="28"/>
          <w:szCs w:val="28"/>
        </w:rPr>
        <w:t>Основные мероприятия, которые необходимо осуществить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center"/>
        <w:rPr>
          <w:sz w:val="28"/>
          <w:szCs w:val="28"/>
        </w:rPr>
      </w:pPr>
      <w:r w:rsidRPr="009473C4">
        <w:rPr>
          <w:sz w:val="28"/>
          <w:szCs w:val="28"/>
        </w:rPr>
        <w:t>для выполнения плана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</w:p>
    <w:tbl>
      <w:tblPr>
        <w:tblW w:w="1050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1416"/>
        <w:gridCol w:w="1986"/>
        <w:gridCol w:w="1701"/>
        <w:gridCol w:w="1893"/>
      </w:tblGrid>
      <w:tr w:rsidR="009473C4" w:rsidRPr="009473C4" w:rsidTr="009473C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outlineLvl w:val="5"/>
              <w:rPr>
                <w:bCs/>
              </w:rPr>
            </w:pPr>
            <w:r w:rsidRPr="009473C4">
              <w:rPr>
                <w:bCs/>
              </w:rPr>
              <w:t>Основные мероприятия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outlineLvl w:val="5"/>
              <w:rPr>
                <w:bCs/>
              </w:rPr>
            </w:pPr>
            <w:r w:rsidRPr="009473C4">
              <w:rPr>
                <w:bCs/>
              </w:rPr>
              <w:t>Срок</w:t>
            </w:r>
          </w:p>
          <w:p w:rsidR="009473C4" w:rsidRPr="009473C4" w:rsidRDefault="009473C4" w:rsidP="009473C4">
            <w:r w:rsidRPr="009473C4">
              <w:t>Исполнения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outlineLvl w:val="5"/>
              <w:rPr>
                <w:bCs/>
              </w:rPr>
            </w:pPr>
            <w:r w:rsidRPr="009473C4">
              <w:rPr>
                <w:bCs/>
              </w:rPr>
              <w:t>Объем,</w:t>
            </w:r>
          </w:p>
          <w:p w:rsidR="009473C4" w:rsidRPr="009473C4" w:rsidRDefault="009473C4" w:rsidP="009473C4">
            <w:r w:rsidRPr="009473C4">
              <w:t>источники</w:t>
            </w:r>
          </w:p>
          <w:p w:rsidR="009473C4" w:rsidRPr="009473C4" w:rsidRDefault="009473C4" w:rsidP="009473C4">
            <w:r w:rsidRPr="009473C4">
              <w:t>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outlineLvl w:val="5"/>
              <w:rPr>
                <w:bCs/>
              </w:rPr>
            </w:pPr>
            <w:r w:rsidRPr="009473C4">
              <w:rPr>
                <w:bCs/>
              </w:rPr>
              <w:t>Ожидаемый эффект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outlineLvl w:val="5"/>
              <w:rPr>
                <w:bCs/>
              </w:rPr>
            </w:pPr>
            <w:r w:rsidRPr="009473C4">
              <w:rPr>
                <w:bCs/>
              </w:rPr>
              <w:t xml:space="preserve">Ответственный </w:t>
            </w:r>
          </w:p>
          <w:p w:rsidR="009473C4" w:rsidRPr="009473C4" w:rsidRDefault="009473C4" w:rsidP="009473C4">
            <w:r w:rsidRPr="009473C4">
              <w:t>исполнитель</w:t>
            </w:r>
          </w:p>
        </w:tc>
      </w:tr>
      <w:tr w:rsidR="009473C4" w:rsidRPr="009473C4" w:rsidTr="009473C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 xml:space="preserve">Оказание финансовой поддержки при проведении спортивных мероприятий  на территории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Новосибирской области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в течение года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 xml:space="preserve">бюджет 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outlineLvl w:val="5"/>
              <w:rPr>
                <w:bCs/>
              </w:rPr>
            </w:pPr>
            <w:r w:rsidRPr="009473C4">
              <w:rPr>
                <w:bCs/>
              </w:rPr>
              <w:t>Повышение качества соревнований, рост числа участников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r w:rsidRPr="009473C4">
              <w:t>Администрация</w:t>
            </w:r>
          </w:p>
          <w:p w:rsidR="009473C4" w:rsidRPr="009473C4" w:rsidRDefault="009473C4" w:rsidP="009473C4"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Новосибирской области; МКОУ ШСОШ</w:t>
            </w:r>
          </w:p>
        </w:tc>
      </w:tr>
    </w:tbl>
    <w:p w:rsidR="009473C4" w:rsidRPr="009473C4" w:rsidRDefault="009473C4" w:rsidP="009473C4">
      <w:pPr>
        <w:widowControl w:val="0"/>
        <w:numPr>
          <w:ilvl w:val="12"/>
          <w:numId w:val="0"/>
        </w:numPr>
        <w:jc w:val="center"/>
        <w:outlineLvl w:val="5"/>
        <w:rPr>
          <w:b/>
          <w:bCs/>
        </w:rPr>
      </w:pPr>
    </w:p>
    <w:p w:rsidR="009473C4" w:rsidRPr="009473C4" w:rsidRDefault="00FC74FB" w:rsidP="009473C4">
      <w:pPr>
        <w:widowControl w:val="0"/>
        <w:numPr>
          <w:ilvl w:val="12"/>
          <w:numId w:val="0"/>
        </w:numPr>
        <w:jc w:val="center"/>
        <w:outlineLvl w:val="5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1.10</w:t>
      </w:r>
      <w:r w:rsidR="009473C4" w:rsidRPr="009473C4">
        <w:rPr>
          <w:b/>
          <w:bCs/>
          <w:sz w:val="28"/>
          <w:szCs w:val="28"/>
        </w:rPr>
        <w:t>. Реализация молодежной политики.</w:t>
      </w:r>
    </w:p>
    <w:p w:rsidR="009473C4" w:rsidRPr="009473C4" w:rsidRDefault="009473C4" w:rsidP="009473C4">
      <w:pPr>
        <w:ind w:left="283"/>
        <w:rPr>
          <w:sz w:val="28"/>
          <w:szCs w:val="28"/>
          <w:u w:val="single"/>
        </w:rPr>
      </w:pPr>
      <w:r w:rsidRPr="009473C4">
        <w:rPr>
          <w:sz w:val="28"/>
          <w:szCs w:val="28"/>
        </w:rPr>
        <w:t xml:space="preserve">  </w:t>
      </w:r>
      <w:r w:rsidRPr="009473C4">
        <w:rPr>
          <w:sz w:val="28"/>
          <w:szCs w:val="28"/>
          <w:u w:val="single"/>
        </w:rPr>
        <w:t>Задачи:</w:t>
      </w:r>
    </w:p>
    <w:p w:rsidR="009473C4" w:rsidRPr="009473C4" w:rsidRDefault="009473C4" w:rsidP="009473C4">
      <w:pPr>
        <w:ind w:firstLine="709"/>
        <w:rPr>
          <w:sz w:val="28"/>
          <w:szCs w:val="28"/>
        </w:rPr>
      </w:pPr>
      <w:r w:rsidRPr="009473C4">
        <w:rPr>
          <w:sz w:val="28"/>
          <w:szCs w:val="28"/>
        </w:rPr>
        <w:t xml:space="preserve">  -Создание условий для духовно-нравственного воспитания, гражданского и патриотического становления молодежи.</w:t>
      </w:r>
    </w:p>
    <w:p w:rsidR="009473C4" w:rsidRPr="009473C4" w:rsidRDefault="009473C4" w:rsidP="009473C4">
      <w:pPr>
        <w:ind w:firstLine="709"/>
        <w:rPr>
          <w:sz w:val="28"/>
          <w:szCs w:val="28"/>
        </w:rPr>
      </w:pPr>
      <w:r w:rsidRPr="009473C4">
        <w:rPr>
          <w:sz w:val="28"/>
          <w:szCs w:val="28"/>
        </w:rPr>
        <w:t xml:space="preserve">  -Дальнейшее развитие основных форм организации досуга.</w:t>
      </w:r>
    </w:p>
    <w:p w:rsidR="009473C4" w:rsidRPr="009473C4" w:rsidRDefault="009473C4" w:rsidP="009473C4">
      <w:pPr>
        <w:ind w:firstLine="709"/>
        <w:rPr>
          <w:sz w:val="28"/>
          <w:szCs w:val="28"/>
        </w:rPr>
      </w:pPr>
      <w:r w:rsidRPr="009473C4">
        <w:rPr>
          <w:sz w:val="28"/>
          <w:szCs w:val="28"/>
        </w:rPr>
        <w:t xml:space="preserve">  -Организация и проведение систематической работы с трудными подростками.</w:t>
      </w:r>
    </w:p>
    <w:p w:rsidR="009473C4" w:rsidRPr="009473C4" w:rsidRDefault="009473C4" w:rsidP="009473C4">
      <w:pPr>
        <w:ind w:firstLine="709"/>
        <w:rPr>
          <w:sz w:val="28"/>
          <w:szCs w:val="28"/>
        </w:rPr>
      </w:pPr>
    </w:p>
    <w:tbl>
      <w:tblPr>
        <w:tblW w:w="10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260"/>
        <w:gridCol w:w="1086"/>
        <w:gridCol w:w="1324"/>
        <w:gridCol w:w="2078"/>
        <w:gridCol w:w="1985"/>
      </w:tblGrid>
      <w:tr w:rsidR="009473C4" w:rsidRPr="009473C4" w:rsidTr="009473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№№п/п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3"/>
              <w:jc w:val="both"/>
            </w:pPr>
            <w:r w:rsidRPr="009473C4">
              <w:t xml:space="preserve">Основные мероприятия 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Срок исполнения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 xml:space="preserve">Объем, </w:t>
            </w:r>
            <w:proofErr w:type="spellStart"/>
            <w:r w:rsidRPr="009473C4">
              <w:t>источникифинанси-рования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Ожидаемый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эффект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Ответственные исполнители</w:t>
            </w:r>
          </w:p>
        </w:tc>
      </w:tr>
      <w:tr w:rsidR="009473C4" w:rsidRPr="009473C4" w:rsidTr="009473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1</w:t>
            </w:r>
          </w:p>
          <w:p w:rsidR="009473C4" w:rsidRPr="009473C4" w:rsidRDefault="009473C4" w:rsidP="009473C4"/>
          <w:p w:rsidR="009473C4" w:rsidRPr="009473C4" w:rsidRDefault="009473C4" w:rsidP="009473C4"/>
          <w:p w:rsidR="009473C4" w:rsidRPr="009473C4" w:rsidRDefault="009473C4" w:rsidP="009473C4"/>
          <w:p w:rsidR="009473C4" w:rsidRPr="009473C4" w:rsidRDefault="009473C4" w:rsidP="009473C4">
            <w:r w:rsidRPr="009473C4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3"/>
              <w:jc w:val="both"/>
            </w:pPr>
            <w:r w:rsidRPr="009473C4">
              <w:t>Содействовать  в организации и проведении встреч молодежи поселения с ветеранами  Великой Отечественной войны, Афганистана,  Чечни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в течение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периода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Военно-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патриотическое воспитание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Специалисты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hanging="60"/>
              <w:jc w:val="both"/>
            </w:pPr>
            <w:r w:rsidRPr="009473C4">
              <w:t xml:space="preserve">администрации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</w:p>
        </w:tc>
      </w:tr>
      <w:tr w:rsidR="009473C4" w:rsidRPr="009473C4" w:rsidTr="009473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2</w:t>
            </w:r>
          </w:p>
          <w:p w:rsidR="009473C4" w:rsidRPr="009473C4" w:rsidRDefault="009473C4" w:rsidP="009473C4"/>
          <w:p w:rsidR="009473C4" w:rsidRPr="009473C4" w:rsidRDefault="009473C4" w:rsidP="009473C4"/>
          <w:p w:rsidR="009473C4" w:rsidRPr="009473C4" w:rsidRDefault="009473C4" w:rsidP="009473C4"/>
          <w:p w:rsidR="009473C4" w:rsidRPr="009473C4" w:rsidRDefault="009473C4" w:rsidP="009473C4"/>
          <w:p w:rsidR="009473C4" w:rsidRPr="009473C4" w:rsidRDefault="009473C4" w:rsidP="009473C4">
            <w:r w:rsidRPr="009473C4"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lastRenderedPageBreak/>
              <w:t xml:space="preserve">Систематически проводить заседания  комиссии по делам </w:t>
            </w:r>
            <w:r w:rsidRPr="009473C4">
              <w:lastRenderedPageBreak/>
              <w:t>несовершеннолетних, осуществлять контроль за исполнением решений комиссии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lastRenderedPageBreak/>
              <w:t>постоянно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Снижение уровня правонарушений, </w:t>
            </w:r>
            <w:r w:rsidRPr="009473C4">
              <w:lastRenderedPageBreak/>
              <w:t>допущенных несовершенно-летними детьми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lastRenderedPageBreak/>
              <w:t xml:space="preserve">Общественная комиссия по </w:t>
            </w:r>
            <w:r w:rsidRPr="009473C4">
              <w:lastRenderedPageBreak/>
              <w:t xml:space="preserve">делам несовершеннолетних </w:t>
            </w:r>
          </w:p>
        </w:tc>
      </w:tr>
      <w:tr w:rsidR="009473C4" w:rsidRPr="009473C4" w:rsidTr="009473C4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lastRenderedPageBreak/>
              <w:t>3</w:t>
            </w:r>
          </w:p>
          <w:p w:rsidR="009473C4" w:rsidRPr="009473C4" w:rsidRDefault="009473C4" w:rsidP="009473C4"/>
          <w:p w:rsidR="009473C4" w:rsidRPr="009473C4" w:rsidRDefault="009473C4" w:rsidP="009473C4">
            <w:r w:rsidRPr="009473C4"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Содействовать работе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Молодежного совета поселения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постоянно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Повышение уровня занятости, активности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Молодежный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совет</w:t>
            </w:r>
          </w:p>
        </w:tc>
      </w:tr>
    </w:tbl>
    <w:p w:rsidR="009473C4" w:rsidRPr="009473C4" w:rsidRDefault="009473C4" w:rsidP="009473C4">
      <w:pPr>
        <w:rPr>
          <w:b/>
        </w:rPr>
      </w:pPr>
    </w:p>
    <w:p w:rsidR="009473C4" w:rsidRPr="009473C4" w:rsidRDefault="009473C4" w:rsidP="009473C4">
      <w:pPr>
        <w:jc w:val="center"/>
        <w:rPr>
          <w:b/>
        </w:rPr>
      </w:pPr>
      <w:r w:rsidRPr="009473C4">
        <w:rPr>
          <w:b/>
        </w:rPr>
        <w:t>2.  Финансы, бюджет, инвестиции.</w:t>
      </w:r>
    </w:p>
    <w:p w:rsidR="009473C4" w:rsidRPr="009473C4" w:rsidRDefault="009473C4" w:rsidP="009473C4">
      <w:pPr>
        <w:keepNext/>
        <w:tabs>
          <w:tab w:val="left" w:pos="708"/>
        </w:tabs>
        <w:jc w:val="center"/>
        <w:outlineLvl w:val="0"/>
        <w:rPr>
          <w:b/>
          <w:bCs/>
          <w:kern w:val="32"/>
        </w:rPr>
      </w:pPr>
    </w:p>
    <w:p w:rsidR="009473C4" w:rsidRPr="009473C4" w:rsidRDefault="009473C4" w:rsidP="009473C4">
      <w:pPr>
        <w:keepNext/>
        <w:tabs>
          <w:tab w:val="left" w:pos="708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9473C4">
        <w:rPr>
          <w:b/>
          <w:bCs/>
          <w:kern w:val="32"/>
          <w:sz w:val="28"/>
          <w:szCs w:val="28"/>
        </w:rPr>
        <w:t>2.1. Финансовая политика.</w:t>
      </w:r>
    </w:p>
    <w:p w:rsidR="009473C4" w:rsidRPr="009473C4" w:rsidRDefault="009473C4" w:rsidP="009473C4">
      <w:pPr>
        <w:tabs>
          <w:tab w:val="left" w:pos="708"/>
          <w:tab w:val="left" w:pos="993"/>
        </w:tabs>
        <w:ind w:firstLine="709"/>
        <w:jc w:val="both"/>
        <w:rPr>
          <w:sz w:val="28"/>
          <w:szCs w:val="28"/>
          <w:u w:val="single"/>
        </w:rPr>
      </w:pPr>
      <w:r w:rsidRPr="009473C4">
        <w:rPr>
          <w:sz w:val="28"/>
          <w:szCs w:val="28"/>
          <w:u w:val="single"/>
        </w:rPr>
        <w:t>Задачи:</w:t>
      </w:r>
    </w:p>
    <w:p w:rsidR="009473C4" w:rsidRPr="009473C4" w:rsidRDefault="009473C4" w:rsidP="009473C4">
      <w:pPr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- Обеспечение финансовой устойчивости муниципальных предприятий.</w:t>
      </w:r>
    </w:p>
    <w:p w:rsidR="009473C4" w:rsidRPr="009473C4" w:rsidRDefault="009473C4" w:rsidP="009473C4">
      <w:pPr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- Соблюдать установленные нормативы наличия собственных оборотных средств, дебиторской и кредиторской задолженности.</w:t>
      </w:r>
    </w:p>
    <w:p w:rsidR="009473C4" w:rsidRPr="009473C4" w:rsidRDefault="009473C4" w:rsidP="009473C4">
      <w:pPr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-Увеличение налоговых отчислений за счет роста налогооблагаемой базы и повышения уровня рентабельности предприятий.</w:t>
      </w:r>
    </w:p>
    <w:p w:rsidR="009473C4" w:rsidRPr="009473C4" w:rsidRDefault="009473C4" w:rsidP="009473C4">
      <w:pPr>
        <w:tabs>
          <w:tab w:val="left" w:pos="708"/>
          <w:tab w:val="left" w:pos="993"/>
        </w:tabs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- Ликвидация убыточных муниципальных предприятий.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Основные мероприятия, которые необходимо осуществить 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для выполнения плана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</w:pPr>
    </w:p>
    <w:tbl>
      <w:tblPr>
        <w:tblW w:w="1025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978"/>
        <w:gridCol w:w="1267"/>
        <w:gridCol w:w="1887"/>
        <w:gridCol w:w="1896"/>
        <w:gridCol w:w="1800"/>
      </w:tblGrid>
      <w:tr w:rsidR="009473C4" w:rsidRPr="009473C4" w:rsidTr="00FB69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№ п/п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hanging="108"/>
              <w:jc w:val="both"/>
            </w:pPr>
            <w:r w:rsidRPr="009473C4">
              <w:t xml:space="preserve">Основные мероприятия 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Срок исполнения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Объем, источники финансирования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hanging="3"/>
              <w:jc w:val="both"/>
            </w:pPr>
            <w:r w:rsidRPr="009473C4">
              <w:t>Ожидаемый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эффект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Ответственные исполнители</w:t>
            </w:r>
          </w:p>
        </w:tc>
      </w:tr>
      <w:tr w:rsidR="009473C4" w:rsidRPr="009473C4" w:rsidTr="00FB69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1</w:t>
            </w:r>
          </w:p>
          <w:p w:rsidR="009473C4" w:rsidRPr="009473C4" w:rsidRDefault="009473C4" w:rsidP="009473C4"/>
          <w:p w:rsidR="009473C4" w:rsidRPr="009473C4" w:rsidRDefault="009473C4" w:rsidP="009473C4"/>
          <w:p w:rsidR="009473C4" w:rsidRPr="009473C4" w:rsidRDefault="009473C4" w:rsidP="009473C4">
            <w:r w:rsidRPr="009473C4"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Выполнение условий проведения реструктуризации кредиторской задолженности во все уровни бюджетов и внебюджетные фонды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согласно графика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средства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  <w:rPr>
                <w:b/>
              </w:rPr>
            </w:pPr>
            <w:r w:rsidRPr="009473C4">
              <w:t>предприятий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Снижение кредиторской задолженности в части просроченной кредиторской задолженности, а также пени и штрафов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hanging="56"/>
              <w:jc w:val="both"/>
            </w:pPr>
            <w:r w:rsidRPr="009473C4">
              <w:t>Руководители предприятий.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Главные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hanging="56"/>
              <w:jc w:val="both"/>
            </w:pPr>
            <w:r w:rsidRPr="009473C4">
              <w:t xml:space="preserve"> бухгалтеры</w:t>
            </w:r>
          </w:p>
        </w:tc>
      </w:tr>
      <w:tr w:rsidR="009473C4" w:rsidRPr="009473C4" w:rsidTr="00FB69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2</w:t>
            </w:r>
          </w:p>
          <w:p w:rsidR="009473C4" w:rsidRPr="009473C4" w:rsidRDefault="009473C4" w:rsidP="009473C4"/>
          <w:p w:rsidR="009473C4" w:rsidRPr="009473C4" w:rsidRDefault="009473C4" w:rsidP="009473C4">
            <w:r w:rsidRPr="009473C4"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Снижение себестоимости продукции и оказываемых услуг  за счет внедрения новых технологий.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F8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в течение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года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hanging="89"/>
              <w:jc w:val="both"/>
            </w:pPr>
            <w:r w:rsidRPr="009473C4">
              <w:t>собственные 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Снижение числа убыточных предприятий,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рост прибыли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Руководители предприятий.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Главные бухгалтеры</w:t>
            </w:r>
          </w:p>
        </w:tc>
      </w:tr>
      <w:tr w:rsidR="009473C4" w:rsidRPr="009473C4" w:rsidTr="00FB69F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3</w:t>
            </w:r>
          </w:p>
          <w:p w:rsidR="009473C4" w:rsidRPr="009473C4" w:rsidRDefault="009473C4" w:rsidP="009473C4"/>
          <w:p w:rsidR="009473C4" w:rsidRPr="009473C4" w:rsidRDefault="009473C4" w:rsidP="009473C4"/>
          <w:p w:rsidR="009473C4" w:rsidRPr="009473C4" w:rsidRDefault="009473C4" w:rsidP="009473C4">
            <w:r w:rsidRPr="009473C4"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Реализация мероприятий направленных на укрепление финансово-экономического положения  предприятий, внедрение новых видов услуг, повышение качества работ.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9F8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в течение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bookmarkStart w:id="1" w:name="_GoBack"/>
            <w:bookmarkEnd w:id="1"/>
            <w:r w:rsidRPr="009473C4">
              <w:t>года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собственные  и привлеченные средства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Рост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hanging="3"/>
              <w:jc w:val="both"/>
            </w:pPr>
            <w:r w:rsidRPr="009473C4">
              <w:t>производства продукции, улучшение финансовых результатов деятельности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Руководители предприятий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</w:p>
        </w:tc>
      </w:tr>
    </w:tbl>
    <w:p w:rsidR="009473C4" w:rsidRPr="009473C4" w:rsidRDefault="009473C4" w:rsidP="009473C4">
      <w:pPr>
        <w:keepNext/>
        <w:tabs>
          <w:tab w:val="left" w:pos="708"/>
        </w:tabs>
        <w:jc w:val="center"/>
        <w:outlineLvl w:val="0"/>
        <w:rPr>
          <w:b/>
          <w:bCs/>
          <w:kern w:val="32"/>
        </w:rPr>
      </w:pPr>
    </w:p>
    <w:p w:rsidR="009473C4" w:rsidRPr="009473C4" w:rsidRDefault="009473C4" w:rsidP="009473C4">
      <w:pPr>
        <w:keepNext/>
        <w:tabs>
          <w:tab w:val="left" w:pos="708"/>
        </w:tabs>
        <w:jc w:val="center"/>
        <w:outlineLvl w:val="0"/>
        <w:rPr>
          <w:b/>
          <w:bCs/>
          <w:kern w:val="32"/>
          <w:sz w:val="28"/>
          <w:szCs w:val="28"/>
        </w:rPr>
      </w:pPr>
      <w:r w:rsidRPr="009473C4">
        <w:rPr>
          <w:b/>
          <w:bCs/>
          <w:kern w:val="32"/>
          <w:sz w:val="28"/>
          <w:szCs w:val="28"/>
        </w:rPr>
        <w:t>2.2. Бюджетная политика.</w:t>
      </w:r>
    </w:p>
    <w:p w:rsidR="009473C4" w:rsidRPr="009473C4" w:rsidRDefault="009473C4" w:rsidP="009473C4">
      <w:pPr>
        <w:tabs>
          <w:tab w:val="left" w:pos="708"/>
          <w:tab w:val="left" w:pos="993"/>
        </w:tabs>
        <w:ind w:firstLine="709"/>
        <w:rPr>
          <w:sz w:val="28"/>
          <w:szCs w:val="28"/>
          <w:u w:val="single"/>
        </w:rPr>
      </w:pPr>
      <w:r w:rsidRPr="009473C4">
        <w:rPr>
          <w:sz w:val="28"/>
          <w:szCs w:val="28"/>
          <w:u w:val="single"/>
        </w:rPr>
        <w:t>Задачи:</w:t>
      </w:r>
    </w:p>
    <w:p w:rsidR="009473C4" w:rsidRPr="009473C4" w:rsidRDefault="009473C4" w:rsidP="009473C4">
      <w:p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-Увеличение доли собственных доходов бюджета </w:t>
      </w:r>
      <w:proofErr w:type="spellStart"/>
      <w:r w:rsidRPr="009473C4">
        <w:rPr>
          <w:sz w:val="28"/>
          <w:szCs w:val="28"/>
        </w:rPr>
        <w:t>Шурыгинского</w:t>
      </w:r>
      <w:proofErr w:type="spellEnd"/>
      <w:r w:rsidRPr="009473C4">
        <w:rPr>
          <w:sz w:val="28"/>
          <w:szCs w:val="28"/>
        </w:rPr>
        <w:t xml:space="preserve"> сельсовета </w:t>
      </w:r>
      <w:proofErr w:type="spellStart"/>
      <w:r w:rsidRPr="009473C4">
        <w:rPr>
          <w:sz w:val="28"/>
          <w:szCs w:val="28"/>
        </w:rPr>
        <w:t>Черепановского</w:t>
      </w:r>
      <w:proofErr w:type="spellEnd"/>
      <w:r w:rsidRPr="009473C4">
        <w:rPr>
          <w:sz w:val="28"/>
          <w:szCs w:val="28"/>
        </w:rPr>
        <w:t xml:space="preserve"> района.</w:t>
      </w:r>
    </w:p>
    <w:p w:rsidR="009473C4" w:rsidRPr="009473C4" w:rsidRDefault="009473C4" w:rsidP="009473C4">
      <w:p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-Рост доходов муниципальных учреждений культуры от оказания платных услуг.</w:t>
      </w:r>
    </w:p>
    <w:p w:rsidR="009473C4" w:rsidRPr="009473C4" w:rsidRDefault="009473C4" w:rsidP="009473C4">
      <w:p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-Контроль за целевым использованием бюджетных средств.</w:t>
      </w:r>
    </w:p>
    <w:p w:rsidR="009473C4" w:rsidRPr="009473C4" w:rsidRDefault="009473C4" w:rsidP="009473C4">
      <w:pPr>
        <w:ind w:firstLine="709"/>
        <w:rPr>
          <w:sz w:val="28"/>
          <w:szCs w:val="28"/>
        </w:rPr>
      </w:pP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 xml:space="preserve">Основные мероприятия, которые необходимо осуществить </w:t>
      </w:r>
    </w:p>
    <w:p w:rsidR="009473C4" w:rsidRPr="009473C4" w:rsidRDefault="009473C4" w:rsidP="009473C4">
      <w:pPr>
        <w:widowControl w:val="0"/>
        <w:numPr>
          <w:ilvl w:val="12"/>
          <w:numId w:val="0"/>
        </w:numPr>
        <w:ind w:firstLine="709"/>
        <w:jc w:val="both"/>
        <w:rPr>
          <w:sz w:val="28"/>
          <w:szCs w:val="28"/>
        </w:rPr>
      </w:pPr>
      <w:r w:rsidRPr="009473C4">
        <w:rPr>
          <w:sz w:val="28"/>
          <w:szCs w:val="28"/>
        </w:rPr>
        <w:t>для выполнения плана</w:t>
      </w:r>
    </w:p>
    <w:tbl>
      <w:tblPr>
        <w:tblW w:w="1036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685"/>
        <w:gridCol w:w="1134"/>
        <w:gridCol w:w="1418"/>
        <w:gridCol w:w="1579"/>
        <w:gridCol w:w="1980"/>
      </w:tblGrid>
      <w:tr w:rsidR="009473C4" w:rsidRPr="009473C4" w:rsidTr="009473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№ п/п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Основные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Сроки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Объем, источники </w:t>
            </w:r>
            <w:proofErr w:type="spellStart"/>
            <w:r w:rsidRPr="009473C4">
              <w:t>финансиро</w:t>
            </w:r>
            <w:proofErr w:type="spellEnd"/>
            <w:r w:rsidRPr="009473C4">
              <w:t>-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proofErr w:type="spellStart"/>
            <w:r w:rsidRPr="009473C4">
              <w:t>вания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Ожидаемый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эффект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Ответственные исполнители</w:t>
            </w:r>
          </w:p>
        </w:tc>
      </w:tr>
      <w:tr w:rsidR="009473C4" w:rsidRPr="009473C4" w:rsidTr="009473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 xml:space="preserve">Систематический анализ выполнения </w:t>
            </w:r>
            <w:proofErr w:type="spellStart"/>
            <w:r w:rsidRPr="009473C4">
              <w:t>бюджетообразующих</w:t>
            </w:r>
            <w:proofErr w:type="spellEnd"/>
            <w:r w:rsidRPr="009473C4">
              <w:t xml:space="preserve"> показателей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proofErr w:type="spellStart"/>
            <w:r w:rsidRPr="009473C4">
              <w:t>Ежеквар</w:t>
            </w:r>
            <w:proofErr w:type="spellEnd"/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proofErr w:type="spellStart"/>
            <w:r w:rsidRPr="009473C4">
              <w:t>тально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Обеспечение выполнения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доходной части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бюджета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4"/>
              <w:jc w:val="both"/>
            </w:pPr>
            <w:r w:rsidRPr="009473C4">
              <w:t xml:space="preserve">Администрация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Новосибирской области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4"/>
              <w:jc w:val="both"/>
            </w:pPr>
          </w:p>
        </w:tc>
      </w:tr>
      <w:tr w:rsidR="009473C4" w:rsidRPr="009473C4" w:rsidTr="009473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Осуществление мероприятий по контролю за целевым и эффективным использованием бюджетных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средств муниципальными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предприятиями.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Весь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-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Целевое использование средств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4"/>
              <w:jc w:val="both"/>
            </w:pPr>
            <w:r w:rsidRPr="009473C4">
              <w:t xml:space="preserve">Администрация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Новосибирской области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4"/>
              <w:jc w:val="both"/>
            </w:pPr>
            <w:r w:rsidRPr="009473C4">
              <w:t xml:space="preserve">Руководители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4"/>
              <w:jc w:val="both"/>
            </w:pPr>
            <w:r w:rsidRPr="009473C4">
              <w:t xml:space="preserve">МУП ЖКХ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4"/>
              <w:jc w:val="both"/>
            </w:pPr>
            <w:r w:rsidRPr="009473C4">
              <w:t>«</w:t>
            </w:r>
            <w:proofErr w:type="spellStart"/>
            <w:r w:rsidRPr="009473C4">
              <w:t>Тепловод</w:t>
            </w:r>
            <w:proofErr w:type="spellEnd"/>
            <w:r w:rsidRPr="009473C4">
              <w:t>»</w:t>
            </w:r>
          </w:p>
        </w:tc>
      </w:tr>
      <w:tr w:rsidR="009473C4" w:rsidRPr="009473C4" w:rsidTr="009473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Проведение систематической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работы, направленной на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 xml:space="preserve"> выполнение плательщиками обязательств по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своевременному и полному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перечислению платежей в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Весь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Рост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 xml:space="preserve">поступлений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 xml:space="preserve">налоговых платежей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4"/>
              <w:jc w:val="both"/>
            </w:pPr>
            <w:r w:rsidRPr="009473C4">
              <w:t xml:space="preserve">Налоговая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4"/>
              <w:jc w:val="both"/>
            </w:pPr>
            <w:r w:rsidRPr="009473C4">
              <w:t>комиссия,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4"/>
              <w:jc w:val="both"/>
            </w:pPr>
            <w:r w:rsidRPr="009473C4">
              <w:t xml:space="preserve">Специалисты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4"/>
              <w:jc w:val="both"/>
            </w:pPr>
            <w:r w:rsidRPr="009473C4">
              <w:t xml:space="preserve">Администрации </w:t>
            </w: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Новосибирской области</w:t>
            </w:r>
          </w:p>
        </w:tc>
      </w:tr>
      <w:tr w:rsidR="009473C4" w:rsidRPr="009473C4" w:rsidTr="009473C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  <w:r w:rsidRPr="009473C4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Применение финансовых санкций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за несвоевременную уплату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арендных платежей (пени)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Весь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jc w:val="both"/>
            </w:pPr>
            <w:r w:rsidRPr="009473C4">
              <w:t>период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709"/>
              <w:jc w:val="both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 xml:space="preserve">Рост </w:t>
            </w:r>
            <w:proofErr w:type="spellStart"/>
            <w:r w:rsidRPr="009473C4">
              <w:t>поступле</w:t>
            </w:r>
            <w:proofErr w:type="spellEnd"/>
            <w:r w:rsidRPr="009473C4">
              <w:t xml:space="preserve"> </w:t>
            </w:r>
            <w:proofErr w:type="spellStart"/>
            <w:r w:rsidRPr="009473C4">
              <w:t>ний</w:t>
            </w:r>
            <w:proofErr w:type="spellEnd"/>
            <w:r w:rsidRPr="009473C4">
              <w:t xml:space="preserve"> в бюджет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34"/>
              <w:jc w:val="both"/>
            </w:pPr>
            <w:r w:rsidRPr="009473C4">
              <w:t>МО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4"/>
              <w:jc w:val="both"/>
            </w:pPr>
            <w:r w:rsidRPr="009473C4">
              <w:t xml:space="preserve">Администрация </w:t>
            </w:r>
          </w:p>
          <w:p w:rsidR="009473C4" w:rsidRPr="009473C4" w:rsidRDefault="009473C4" w:rsidP="009473C4">
            <w:pPr>
              <w:widowControl w:val="0"/>
              <w:numPr>
                <w:ilvl w:val="12"/>
                <w:numId w:val="0"/>
              </w:numPr>
              <w:ind w:firstLine="14"/>
              <w:jc w:val="both"/>
            </w:pPr>
            <w:proofErr w:type="spellStart"/>
            <w:r w:rsidRPr="009473C4">
              <w:t>Шурыгинского</w:t>
            </w:r>
            <w:proofErr w:type="spellEnd"/>
            <w:r w:rsidRPr="009473C4">
              <w:t xml:space="preserve"> сельсовета </w:t>
            </w:r>
            <w:proofErr w:type="spellStart"/>
            <w:r w:rsidRPr="009473C4">
              <w:t>Черепановского</w:t>
            </w:r>
            <w:proofErr w:type="spellEnd"/>
            <w:r w:rsidRPr="009473C4">
              <w:t xml:space="preserve"> района НСО  </w:t>
            </w:r>
          </w:p>
        </w:tc>
      </w:tr>
    </w:tbl>
    <w:p w:rsidR="009473C4" w:rsidRPr="009473C4" w:rsidRDefault="009473C4" w:rsidP="009473C4">
      <w:pPr>
        <w:ind w:firstLine="709"/>
      </w:pPr>
    </w:p>
    <w:p w:rsidR="009473C4" w:rsidRPr="009473C4" w:rsidRDefault="009473C4" w:rsidP="009473C4">
      <w:pPr>
        <w:jc w:val="center"/>
        <w:rPr>
          <w:b/>
        </w:rPr>
      </w:pPr>
    </w:p>
    <w:p w:rsidR="009473C4" w:rsidRPr="009473C4" w:rsidRDefault="009473C4" w:rsidP="009473C4">
      <w:pPr>
        <w:jc w:val="center"/>
        <w:rPr>
          <w:b/>
        </w:rPr>
      </w:pPr>
    </w:p>
    <w:p w:rsidR="009473C4" w:rsidRPr="009473C4" w:rsidRDefault="009473C4" w:rsidP="009473C4">
      <w:pPr>
        <w:jc w:val="center"/>
        <w:rPr>
          <w:b/>
        </w:rPr>
      </w:pPr>
    </w:p>
    <w:p w:rsidR="009473C4" w:rsidRPr="009473C4" w:rsidRDefault="009473C4" w:rsidP="009473C4">
      <w:pPr>
        <w:jc w:val="center"/>
        <w:rPr>
          <w:b/>
        </w:rPr>
      </w:pPr>
    </w:p>
    <w:p w:rsidR="009473C4" w:rsidRPr="009473C4" w:rsidRDefault="009473C4" w:rsidP="009473C4">
      <w:pPr>
        <w:jc w:val="center"/>
        <w:rPr>
          <w:b/>
        </w:rPr>
      </w:pPr>
    </w:p>
    <w:p w:rsidR="009473C4" w:rsidRPr="009473C4" w:rsidRDefault="009473C4" w:rsidP="009473C4">
      <w:pPr>
        <w:jc w:val="center"/>
        <w:rPr>
          <w:b/>
        </w:rPr>
      </w:pPr>
    </w:p>
    <w:p w:rsidR="009473C4" w:rsidRPr="009473C4" w:rsidRDefault="009473C4" w:rsidP="009473C4">
      <w:pPr>
        <w:jc w:val="center"/>
        <w:rPr>
          <w:b/>
        </w:rPr>
      </w:pPr>
    </w:p>
    <w:p w:rsidR="009473C4" w:rsidRPr="009473C4" w:rsidRDefault="009473C4" w:rsidP="009473C4">
      <w:pPr>
        <w:jc w:val="center"/>
        <w:rPr>
          <w:b/>
        </w:rPr>
      </w:pPr>
    </w:p>
    <w:p w:rsidR="009473C4" w:rsidRPr="009473C4" w:rsidRDefault="009473C4" w:rsidP="009473C4">
      <w:pPr>
        <w:rPr>
          <w:sz w:val="28"/>
          <w:szCs w:val="28"/>
        </w:rPr>
      </w:pPr>
    </w:p>
    <w:p w:rsidR="009473C4" w:rsidRDefault="009473C4" w:rsidP="0024227C">
      <w:pPr>
        <w:ind w:firstLine="9"/>
        <w:jc w:val="center"/>
        <w:rPr>
          <w:b/>
          <w:sz w:val="28"/>
          <w:szCs w:val="28"/>
        </w:rPr>
      </w:pPr>
    </w:p>
    <w:p w:rsidR="009473C4" w:rsidRDefault="009473C4"/>
    <w:sectPr w:rsidR="009473C4" w:rsidSect="006862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10F7" w:rsidRDefault="001F10F7" w:rsidP="00C41653">
      <w:r>
        <w:separator/>
      </w:r>
    </w:p>
  </w:endnote>
  <w:endnote w:type="continuationSeparator" w:id="0">
    <w:p w:rsidR="001F10F7" w:rsidRDefault="001F10F7" w:rsidP="00C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90" w:rsidRDefault="00DF4F9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90" w:rsidRDefault="00DF4F9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90" w:rsidRDefault="00DF4F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10F7" w:rsidRDefault="001F10F7" w:rsidP="00C41653">
      <w:r>
        <w:separator/>
      </w:r>
    </w:p>
  </w:footnote>
  <w:footnote w:type="continuationSeparator" w:id="0">
    <w:p w:rsidR="001F10F7" w:rsidRDefault="001F10F7" w:rsidP="00C41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90" w:rsidRDefault="00DF4F9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90" w:rsidRDefault="00DF4F9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4F90" w:rsidRDefault="00DF4F9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7C"/>
    <w:rsid w:val="00040566"/>
    <w:rsid w:val="001F10F7"/>
    <w:rsid w:val="0024227C"/>
    <w:rsid w:val="00331FDA"/>
    <w:rsid w:val="004F1278"/>
    <w:rsid w:val="00656BF6"/>
    <w:rsid w:val="006862F6"/>
    <w:rsid w:val="008A72DC"/>
    <w:rsid w:val="009358A2"/>
    <w:rsid w:val="009473C4"/>
    <w:rsid w:val="00C41653"/>
    <w:rsid w:val="00DC29C8"/>
    <w:rsid w:val="00DF4F90"/>
    <w:rsid w:val="00E030B4"/>
    <w:rsid w:val="00EE70FE"/>
    <w:rsid w:val="00FB69F8"/>
    <w:rsid w:val="00FC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B8312"/>
  <w15:chartTrackingRefBased/>
  <w15:docId w15:val="{3DBC0C88-CC74-41B0-BA16-91369FC1A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227C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473C4"/>
    <w:pPr>
      <w:ind w:left="720"/>
      <w:contextualSpacing/>
    </w:pPr>
  </w:style>
  <w:style w:type="paragraph" w:customStyle="1" w:styleId="a5">
    <w:name w:val="ОТСТУП"/>
    <w:basedOn w:val="a"/>
    <w:semiHidden/>
    <w:rsid w:val="00C41653"/>
    <w:pPr>
      <w:widowControl w:val="0"/>
      <w:numPr>
        <w:ilvl w:val="12"/>
      </w:numPr>
      <w:ind w:right="-1" w:firstLine="709"/>
      <w:jc w:val="both"/>
    </w:pPr>
    <w:rPr>
      <w:sz w:val="28"/>
      <w:szCs w:val="20"/>
    </w:rPr>
  </w:style>
  <w:style w:type="paragraph" w:styleId="a6">
    <w:name w:val="header"/>
    <w:basedOn w:val="a"/>
    <w:link w:val="a7"/>
    <w:uiPriority w:val="99"/>
    <w:unhideWhenUsed/>
    <w:rsid w:val="00C416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416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4165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4</cp:revision>
  <dcterms:created xsi:type="dcterms:W3CDTF">2020-12-28T04:05:00Z</dcterms:created>
  <dcterms:modified xsi:type="dcterms:W3CDTF">2020-12-28T08:34:00Z</dcterms:modified>
</cp:coreProperties>
</file>