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FBD" w:rsidRDefault="005A4FBD" w:rsidP="005A4FBD">
      <w:pPr>
        <w:pBdr>
          <w:bottom w:val="single" w:sz="4" w:space="1" w:color="auto"/>
        </w:pBdr>
        <w:ind w:firstLine="708"/>
        <w:jc w:val="center"/>
        <w:rPr>
          <w:rStyle w:val="a3"/>
          <w:b/>
          <w:color w:val="000000" w:themeColor="text1"/>
          <w:sz w:val="32"/>
          <w:szCs w:val="32"/>
          <w:u w:val="none"/>
        </w:rPr>
      </w:pPr>
      <w:r w:rsidRPr="005A4FBD">
        <w:rPr>
          <w:rStyle w:val="a3"/>
          <w:b/>
          <w:color w:val="000000" w:themeColor="text1"/>
          <w:sz w:val="32"/>
          <w:szCs w:val="32"/>
          <w:u w:val="none"/>
        </w:rPr>
        <w:t>Берегите лес</w:t>
      </w:r>
      <w:r w:rsidR="00D5399B">
        <w:rPr>
          <w:rStyle w:val="a3"/>
          <w:b/>
          <w:color w:val="000000" w:themeColor="text1"/>
          <w:sz w:val="32"/>
          <w:szCs w:val="32"/>
          <w:u w:val="none"/>
        </w:rPr>
        <w:t xml:space="preserve"> от пожара</w:t>
      </w:r>
      <w:r>
        <w:rPr>
          <w:rStyle w:val="a3"/>
          <w:b/>
          <w:color w:val="000000" w:themeColor="text1"/>
          <w:sz w:val="32"/>
          <w:szCs w:val="32"/>
          <w:u w:val="none"/>
        </w:rPr>
        <w:t>.</w:t>
      </w:r>
    </w:p>
    <w:p w:rsidR="005A4FBD" w:rsidRPr="005A4FBD" w:rsidRDefault="005A4FBD" w:rsidP="005A4FBD">
      <w:pPr>
        <w:pBdr>
          <w:bottom w:val="single" w:sz="4" w:space="1" w:color="auto"/>
        </w:pBdr>
        <w:ind w:firstLine="708"/>
        <w:jc w:val="center"/>
        <w:rPr>
          <w:rStyle w:val="a3"/>
          <w:b/>
          <w:color w:val="000000" w:themeColor="text1"/>
          <w:sz w:val="32"/>
          <w:szCs w:val="32"/>
          <w:u w:val="none"/>
        </w:rPr>
      </w:pPr>
    </w:p>
    <w:p w:rsidR="005A4FBD" w:rsidRPr="005A4FBD" w:rsidRDefault="005A4FBD" w:rsidP="005A4FBD">
      <w:pPr>
        <w:pBdr>
          <w:bottom w:val="single" w:sz="4" w:space="1" w:color="auto"/>
        </w:pBdr>
        <w:ind w:firstLine="708"/>
        <w:jc w:val="both"/>
        <w:rPr>
          <w:rStyle w:val="a3"/>
          <w:color w:val="000000" w:themeColor="text1"/>
          <w:u w:val="none"/>
        </w:rPr>
      </w:pPr>
      <w:r w:rsidRPr="005A4FBD">
        <w:rPr>
          <w:rStyle w:val="a3"/>
          <w:color w:val="000000" w:themeColor="text1"/>
          <w:u w:val="none"/>
        </w:rPr>
        <w:t xml:space="preserve">Приближается осень. После первых ночных заморозков в лесу и на </w:t>
      </w:r>
      <w:proofErr w:type="gramStart"/>
      <w:r w:rsidRPr="005A4FBD">
        <w:rPr>
          <w:rStyle w:val="a3"/>
          <w:color w:val="000000" w:themeColor="text1"/>
          <w:u w:val="none"/>
        </w:rPr>
        <w:t>полянах</w:t>
      </w:r>
      <w:proofErr w:type="gramEnd"/>
      <w:r w:rsidRPr="005A4FBD">
        <w:rPr>
          <w:rStyle w:val="a3"/>
          <w:color w:val="000000" w:themeColor="text1"/>
          <w:u w:val="none"/>
        </w:rPr>
        <w:t xml:space="preserve"> прилегающих к лесу травянистая растительность отмирает и сохнет. Тем не </w:t>
      </w:r>
      <w:proofErr w:type="gramStart"/>
      <w:r w:rsidRPr="005A4FBD">
        <w:rPr>
          <w:rStyle w:val="a3"/>
          <w:color w:val="000000" w:themeColor="text1"/>
          <w:u w:val="none"/>
        </w:rPr>
        <w:t>менее</w:t>
      </w:r>
      <w:proofErr w:type="gramEnd"/>
      <w:r w:rsidRPr="005A4FBD">
        <w:rPr>
          <w:rStyle w:val="a3"/>
          <w:color w:val="000000" w:themeColor="text1"/>
          <w:u w:val="none"/>
        </w:rPr>
        <w:t xml:space="preserve"> это не останавливает людей от посещения леса, где отдых, как правило, не обходится без традиционных шашлыков и песен у костра. Отдыхая, не следует забывать об элементарных правилах пожарной безопасности, которые помогут сохранить лесные массивы от пожаров. В эти дни возрастает пожароопасная обстановка. На дачных участках сжигается мусор, при посещении лесов разводятся костры, не думая о последствиях. Неосторожное обращение с огнем при разведении костров в лесу, сжигание мусора, сухой травы и валежника – основная причина большинства пожаров. При посещении леса необходимо помнить, что за нарушение правил пожарной безопасности в лесах предусмотрена административная ответственность по ст. 8.32 КоАП РФ. Не бросайте в лесу горящие спички и окурки, не выжигайте сухую траву и стерню, не разводите костров, не въезжайте в лесную зону на машинах с неисправными системами питания и зажигания - это может вызвать возгорание леса. </w:t>
      </w:r>
    </w:p>
    <w:p w:rsidR="005A4FBD" w:rsidRPr="005A4FBD" w:rsidRDefault="005A4FBD" w:rsidP="005A4FBD">
      <w:pPr>
        <w:pBdr>
          <w:bottom w:val="single" w:sz="4" w:space="1" w:color="auto"/>
        </w:pBdr>
        <w:jc w:val="both"/>
        <w:rPr>
          <w:rStyle w:val="a3"/>
          <w:color w:val="000000" w:themeColor="text1"/>
          <w:u w:val="none"/>
        </w:rPr>
      </w:pPr>
    </w:p>
    <w:p w:rsidR="005A4FBD" w:rsidRPr="005A4FBD" w:rsidRDefault="005A4FBD" w:rsidP="005A4FBD">
      <w:pPr>
        <w:pBdr>
          <w:bottom w:val="single" w:sz="4" w:space="1" w:color="auto"/>
        </w:pBdr>
        <w:ind w:firstLine="709"/>
        <w:jc w:val="both"/>
        <w:rPr>
          <w:rStyle w:val="a3"/>
          <w:color w:val="000000" w:themeColor="text1"/>
          <w:u w:val="none"/>
        </w:rPr>
      </w:pPr>
      <w:r w:rsidRPr="005A4FBD">
        <w:rPr>
          <w:rStyle w:val="a3"/>
          <w:color w:val="000000" w:themeColor="text1"/>
          <w:u w:val="none"/>
        </w:rPr>
        <w:t>Заметив начинающийся пожар в лесу, немедленно принимайте меры к его ликвидации путём заливания водой, забрасывания землей, захлестывания пламени ветками лиственных деревьев или другими средствами. Срочно сообщите о пожаре работникам лесного хозяйства, пожарную часть (МЧС). Лес - одно из основных национальных богатств, и святая обязанность каждого гражданина относиться к этому богатству бережно, обращаться по-хозяйски. Во избежание возгорания леса не допускайте фактов неосторожного обращения с огнем.</w:t>
      </w:r>
    </w:p>
    <w:p w:rsidR="005A4FBD" w:rsidRPr="005A4FBD" w:rsidRDefault="005A4FBD" w:rsidP="005A4FBD">
      <w:pPr>
        <w:pBdr>
          <w:bottom w:val="single" w:sz="4" w:space="1" w:color="auto"/>
        </w:pBdr>
        <w:jc w:val="both"/>
        <w:rPr>
          <w:rStyle w:val="a3"/>
          <w:color w:val="000000" w:themeColor="text1"/>
          <w:u w:val="none"/>
        </w:rPr>
      </w:pPr>
    </w:p>
    <w:p w:rsidR="005A4FBD" w:rsidRPr="005A4FBD" w:rsidRDefault="005A4FBD" w:rsidP="005A4FBD">
      <w:pPr>
        <w:pBdr>
          <w:bottom w:val="single" w:sz="4" w:space="1" w:color="auto"/>
        </w:pBdr>
        <w:ind w:firstLine="709"/>
        <w:jc w:val="both"/>
        <w:rPr>
          <w:rStyle w:val="a3"/>
          <w:color w:val="000000" w:themeColor="text1"/>
          <w:u w:val="none"/>
        </w:rPr>
      </w:pPr>
      <w:r w:rsidRPr="005A4FBD">
        <w:rPr>
          <w:rStyle w:val="a3"/>
          <w:color w:val="000000" w:themeColor="text1"/>
          <w:u w:val="none"/>
        </w:rPr>
        <w:t xml:space="preserve">Будьте очень осторожны с огнем в лесу. Ваша неосторожность может стать причиной пожара, поэтому выполняйте следующие правила: </w:t>
      </w:r>
    </w:p>
    <w:p w:rsidR="005A4FBD" w:rsidRPr="005A4FBD" w:rsidRDefault="005A4FBD" w:rsidP="005A4FBD">
      <w:pPr>
        <w:pBdr>
          <w:bottom w:val="single" w:sz="4" w:space="1" w:color="auto"/>
        </w:pBdr>
        <w:jc w:val="both"/>
        <w:rPr>
          <w:rStyle w:val="a3"/>
          <w:color w:val="000000" w:themeColor="text1"/>
          <w:u w:val="none"/>
        </w:rPr>
      </w:pPr>
      <w:r w:rsidRPr="005A4FBD">
        <w:rPr>
          <w:rStyle w:val="a3"/>
          <w:color w:val="000000" w:themeColor="text1"/>
          <w:u w:val="none"/>
        </w:rPr>
        <w:t xml:space="preserve">• никогда не поджигайте высохшую траву на любой природной территории; </w:t>
      </w:r>
    </w:p>
    <w:p w:rsidR="005A4FBD" w:rsidRPr="005A4FBD" w:rsidRDefault="005A4FBD" w:rsidP="005A4FBD">
      <w:pPr>
        <w:pBdr>
          <w:bottom w:val="single" w:sz="4" w:space="1" w:color="auto"/>
        </w:pBdr>
        <w:jc w:val="both"/>
        <w:rPr>
          <w:rStyle w:val="a3"/>
          <w:color w:val="000000" w:themeColor="text1"/>
          <w:u w:val="none"/>
        </w:rPr>
      </w:pPr>
      <w:r w:rsidRPr="005A4FBD">
        <w:rPr>
          <w:rStyle w:val="a3"/>
          <w:color w:val="000000" w:themeColor="text1"/>
          <w:u w:val="none"/>
        </w:rPr>
        <w:t>• не разводите огонь в сухом лесу или на торфянике. Размещайте костер на песке или глине. Прежде чем развести огонь, снимите пласт земли с травой с кострища и вокруг него в радиусе одного метра;</w:t>
      </w:r>
    </w:p>
    <w:p w:rsidR="005A4FBD" w:rsidRPr="005A4FBD" w:rsidRDefault="005A4FBD" w:rsidP="005A4FBD">
      <w:pPr>
        <w:pBdr>
          <w:bottom w:val="single" w:sz="4" w:space="1" w:color="auto"/>
        </w:pBdr>
        <w:jc w:val="both"/>
        <w:rPr>
          <w:rStyle w:val="a3"/>
          <w:color w:val="000000" w:themeColor="text1"/>
          <w:u w:val="none"/>
        </w:rPr>
      </w:pPr>
      <w:r w:rsidRPr="005A4FBD">
        <w:rPr>
          <w:rStyle w:val="a3"/>
          <w:color w:val="000000" w:themeColor="text1"/>
          <w:u w:val="none"/>
        </w:rPr>
        <w:t xml:space="preserve">• хорошо залейте костер водой или забросайте его песком, землей перед уходом. После этого разгребите золу и убедитесь, что под ней не сохранилось тлеющих углей, если костер еще не потушен — залейте его еще раз. Не уходите от залитого костра, пока от него идет дым или пар. Приготовьте воду для заливки костра заранее. </w:t>
      </w:r>
    </w:p>
    <w:p w:rsidR="005A4FBD" w:rsidRPr="005A4FBD" w:rsidRDefault="005A4FBD" w:rsidP="005A4FBD">
      <w:pPr>
        <w:pBdr>
          <w:bottom w:val="single" w:sz="4" w:space="1" w:color="auto"/>
        </w:pBdr>
        <w:jc w:val="both"/>
        <w:rPr>
          <w:rStyle w:val="a3"/>
          <w:color w:val="000000" w:themeColor="text1"/>
          <w:u w:val="none"/>
        </w:rPr>
      </w:pPr>
      <w:r w:rsidRPr="005A4FBD">
        <w:rPr>
          <w:rStyle w:val="a3"/>
          <w:color w:val="000000" w:themeColor="text1"/>
          <w:u w:val="none"/>
        </w:rPr>
        <w:t>• не бросайте тлеющие спички или сигареты, не пользуйтесь в лесу различными пиротехническими изделиями: петардами, бенгальскими огнями, свечами и т.п.</w:t>
      </w:r>
      <w:proofErr w:type="gramStart"/>
      <w:r w:rsidRPr="005A4FBD">
        <w:rPr>
          <w:rStyle w:val="a3"/>
          <w:color w:val="000000" w:themeColor="text1"/>
          <w:u w:val="none"/>
        </w:rPr>
        <w:t xml:space="preserve"> ;</w:t>
      </w:r>
      <w:proofErr w:type="gramEnd"/>
    </w:p>
    <w:p w:rsidR="005A4FBD" w:rsidRPr="005A4FBD" w:rsidRDefault="005A4FBD" w:rsidP="005A4FBD">
      <w:pPr>
        <w:pBdr>
          <w:bottom w:val="single" w:sz="4" w:space="1" w:color="auto"/>
        </w:pBdr>
        <w:jc w:val="both"/>
        <w:rPr>
          <w:rStyle w:val="a3"/>
          <w:color w:val="000000" w:themeColor="text1"/>
          <w:u w:val="none"/>
        </w:rPr>
      </w:pPr>
      <w:r w:rsidRPr="005A4FBD">
        <w:rPr>
          <w:rStyle w:val="a3"/>
          <w:color w:val="000000" w:themeColor="text1"/>
          <w:u w:val="none"/>
        </w:rPr>
        <w:t xml:space="preserve">• не заезжайте в лес на автомобилях и особенно мотоциклах. Искры из глушителя могут вызвать пожар, особенно в сухом лесу с лишайниковым покровом; </w:t>
      </w:r>
    </w:p>
    <w:p w:rsidR="005A4FBD" w:rsidRPr="005A4FBD" w:rsidRDefault="005A4FBD" w:rsidP="005A4FBD">
      <w:pPr>
        <w:pBdr>
          <w:bottom w:val="single" w:sz="4" w:space="1" w:color="auto"/>
        </w:pBdr>
        <w:jc w:val="both"/>
        <w:rPr>
          <w:rStyle w:val="a3"/>
          <w:color w:val="000000" w:themeColor="text1"/>
          <w:u w:val="none"/>
        </w:rPr>
      </w:pPr>
      <w:r w:rsidRPr="005A4FBD">
        <w:rPr>
          <w:rStyle w:val="a3"/>
          <w:color w:val="000000" w:themeColor="text1"/>
          <w:u w:val="none"/>
        </w:rPr>
        <w:t xml:space="preserve">• постарайтесь объяснить вашим друзьям и знакомым, что их неосторожность может послужить причиной пожаров. Осторожность и предупреждение возгорания - самый действенный способ борьбы с лесными пожарами. </w:t>
      </w:r>
    </w:p>
    <w:p w:rsidR="005A4FBD" w:rsidRPr="005A4FBD" w:rsidRDefault="005A4FBD" w:rsidP="005A4FBD">
      <w:pPr>
        <w:pBdr>
          <w:bottom w:val="single" w:sz="4" w:space="1" w:color="auto"/>
        </w:pBdr>
        <w:jc w:val="both"/>
        <w:rPr>
          <w:rStyle w:val="a3"/>
          <w:color w:val="000000" w:themeColor="text1"/>
          <w:u w:val="none"/>
        </w:rPr>
      </w:pPr>
    </w:p>
    <w:p w:rsidR="001D6D27" w:rsidRDefault="005A4FBD" w:rsidP="005A4FBD">
      <w:pPr>
        <w:pBdr>
          <w:bottom w:val="single" w:sz="4" w:space="1" w:color="auto"/>
        </w:pBdr>
        <w:ind w:firstLine="709"/>
        <w:jc w:val="both"/>
        <w:rPr>
          <w:rStyle w:val="a3"/>
          <w:color w:val="000000" w:themeColor="text1"/>
          <w:u w:val="none"/>
        </w:rPr>
      </w:pPr>
      <w:r w:rsidRPr="005A4FBD">
        <w:rPr>
          <w:rStyle w:val="a3"/>
          <w:color w:val="000000" w:themeColor="text1"/>
          <w:u w:val="none"/>
        </w:rPr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ответственность.</w:t>
      </w:r>
    </w:p>
    <w:p w:rsidR="005A4FBD" w:rsidRDefault="005A4FBD" w:rsidP="005A4FBD">
      <w:pPr>
        <w:pBdr>
          <w:bottom w:val="single" w:sz="4" w:space="1" w:color="auto"/>
        </w:pBdr>
        <w:ind w:firstLine="709"/>
        <w:jc w:val="both"/>
        <w:rPr>
          <w:rStyle w:val="a3"/>
          <w:color w:val="000000" w:themeColor="text1"/>
          <w:u w:val="none"/>
        </w:rPr>
      </w:pPr>
    </w:p>
    <w:p w:rsidR="005A4FBD" w:rsidRDefault="005A4FBD" w:rsidP="005A4FBD">
      <w:pPr>
        <w:pBdr>
          <w:bottom w:val="single" w:sz="4" w:space="1" w:color="auto"/>
        </w:pBdr>
        <w:ind w:firstLine="709"/>
        <w:jc w:val="both"/>
        <w:rPr>
          <w:rStyle w:val="a3"/>
          <w:b/>
          <w:color w:val="000000" w:themeColor="text1"/>
          <w:u w:val="none"/>
        </w:rPr>
      </w:pPr>
      <w:r>
        <w:rPr>
          <w:rStyle w:val="a3"/>
          <w:b/>
          <w:color w:val="000000" w:themeColor="text1"/>
          <w:u w:val="none"/>
        </w:rPr>
        <w:t>При обнаружении пожара звоните 101 (телефон вызова пожарной охраны) или 112 (единый телефон вызова экстренных служб)</w:t>
      </w:r>
      <w:r w:rsidR="00D5399B">
        <w:rPr>
          <w:rStyle w:val="a3"/>
          <w:b/>
          <w:color w:val="000000" w:themeColor="text1"/>
          <w:u w:val="none"/>
        </w:rPr>
        <w:t>.</w:t>
      </w:r>
    </w:p>
    <w:p w:rsidR="00D5399B" w:rsidRDefault="00D5399B" w:rsidP="00D5399B">
      <w:pPr>
        <w:pBdr>
          <w:bottom w:val="single" w:sz="4" w:space="1" w:color="auto"/>
        </w:pBdr>
        <w:ind w:firstLine="709"/>
        <w:jc w:val="right"/>
        <w:rPr>
          <w:rStyle w:val="a3"/>
          <w:b/>
          <w:color w:val="000000" w:themeColor="text1"/>
          <w:u w:val="none"/>
        </w:rPr>
      </w:pPr>
    </w:p>
    <w:p w:rsidR="00D5399B" w:rsidRDefault="00D5399B" w:rsidP="00D5399B">
      <w:pPr>
        <w:pBdr>
          <w:bottom w:val="single" w:sz="4" w:space="1" w:color="auto"/>
        </w:pBdr>
        <w:ind w:firstLine="709"/>
        <w:jc w:val="right"/>
        <w:rPr>
          <w:rStyle w:val="a3"/>
          <w:color w:val="000000" w:themeColor="text1"/>
          <w:u w:val="none"/>
        </w:rPr>
      </w:pPr>
      <w:r>
        <w:rPr>
          <w:rStyle w:val="a3"/>
          <w:color w:val="000000" w:themeColor="text1"/>
          <w:u w:val="none"/>
        </w:rPr>
        <w:t>Инспектор ОНДиПР по Черепановскому и</w:t>
      </w:r>
    </w:p>
    <w:p w:rsidR="005A4FBD" w:rsidRPr="005A4FBD" w:rsidRDefault="00D5399B" w:rsidP="00D5399B">
      <w:pPr>
        <w:pBdr>
          <w:bottom w:val="single" w:sz="4" w:space="1" w:color="auto"/>
        </w:pBdr>
        <w:ind w:firstLine="709"/>
        <w:jc w:val="right"/>
      </w:pPr>
      <w:r>
        <w:rPr>
          <w:rStyle w:val="a3"/>
          <w:color w:val="000000" w:themeColor="text1"/>
          <w:u w:val="none"/>
        </w:rPr>
        <w:t>Маслянинскому районам Кудаспаев Д.А.</w:t>
      </w:r>
    </w:p>
    <w:sectPr w:rsidR="005A4FBD" w:rsidRPr="005A4FBD" w:rsidSect="001D6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FBD"/>
    <w:rsid w:val="00036931"/>
    <w:rsid w:val="001D6D27"/>
    <w:rsid w:val="005A4FBD"/>
    <w:rsid w:val="00D53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FBD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A4F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2016-08-15T09:08:00Z</dcterms:created>
  <dcterms:modified xsi:type="dcterms:W3CDTF">2016-08-15T09:20:00Z</dcterms:modified>
</cp:coreProperties>
</file>