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D536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2C2D2E"/>
          <w:spacing w:val="0"/>
          <w:sz w:val="27"/>
          <w:szCs w:val="27"/>
        </w:rPr>
      </w:pPr>
      <w:bookmarkStart w:id="0" w:name="_GoBack"/>
      <w:r>
        <w:rPr>
          <w:rFonts w:hint="default" w:ascii="Times New Roman" w:hAnsi="Times New Roman" w:eastAsia="sans-serif" w:cs="Times New Roman"/>
          <w:i/>
          <w:iCs/>
          <w:caps w:val="0"/>
          <w:color w:val="2C2D2E"/>
          <w:spacing w:val="0"/>
          <w:kern w:val="0"/>
          <w:sz w:val="36"/>
          <w:szCs w:val="36"/>
          <w:lang w:val="en-US" w:eastAsia="zh-CN" w:bidi="ar"/>
        </w:rPr>
        <w:t>Обязанность по представлению сведений о доходах, расходах, об имуществе и</w:t>
      </w:r>
      <w:r>
        <w:rPr>
          <w:rFonts w:hint="default" w:ascii="Times New Roman" w:hAnsi="Times New Roman" w:eastAsia="SimSun" w:cs="Times New Roman"/>
          <w:i/>
          <w:iCs/>
          <w:caps w:val="0"/>
          <w:color w:val="2C2D2E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2C2D2E"/>
          <w:spacing w:val="0"/>
          <w:kern w:val="0"/>
          <w:sz w:val="36"/>
          <w:szCs w:val="36"/>
          <w:lang w:val="en-US" w:eastAsia="zh-CN" w:bidi="ar"/>
        </w:rPr>
        <w:t>обязательствах имущественного характера исполнили 9 депутатов Совета</w:t>
      </w:r>
      <w:r>
        <w:rPr>
          <w:rFonts w:hint="default" w:ascii="Times New Roman" w:hAnsi="Times New Roman" w:eastAsia="SimSun" w:cs="Times New Roman"/>
          <w:i/>
          <w:iCs/>
          <w:caps w:val="0"/>
          <w:color w:val="2C2D2E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2C2D2E"/>
          <w:spacing w:val="0"/>
          <w:kern w:val="0"/>
          <w:sz w:val="36"/>
          <w:szCs w:val="36"/>
          <w:lang w:val="en-US" w:eastAsia="zh-CN" w:bidi="ar"/>
        </w:rPr>
        <w:t>депутатов Шурыгинского сельсовета Черепановского района Новосибирской</w:t>
      </w:r>
      <w:r>
        <w:rPr>
          <w:rFonts w:hint="default" w:ascii="Times New Roman" w:hAnsi="Times New Roman" w:eastAsia="SimSun" w:cs="Times New Roman"/>
          <w:i/>
          <w:iCs/>
          <w:caps w:val="0"/>
          <w:color w:val="2C2D2E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2C2D2E"/>
          <w:spacing w:val="0"/>
          <w:kern w:val="0"/>
          <w:sz w:val="36"/>
          <w:szCs w:val="36"/>
          <w:lang w:val="en-US" w:eastAsia="zh-CN" w:bidi="ar"/>
        </w:rPr>
        <w:t>области.</w:t>
      </w:r>
    </w:p>
    <w:bookmarkEnd w:id="0"/>
    <w:p w14:paraId="72FF15CD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22BF2"/>
    <w:rsid w:val="70A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2025-05-07T04:17:00Z</dcterms:created>
  <dc:creator>user</dc:creator>
  <cp:lastModifiedBy>user</cp:lastModifiedBy>
  <dcterms:modified xsi:type="dcterms:W3CDTF">2025-05-27T09:11:05Z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B521A1C1215B44A49B4B802BF9B431A9_12</vt:lpwstr>
  </property>
</Properties>
</file>