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A5" w:rsidRPr="005650A5" w:rsidRDefault="005650A5" w:rsidP="0056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5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5650A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  АДМИНИСТРАЦИЯ ШУРЫГИНСКОГО СЕЛЬСОВЕТА</w:t>
      </w:r>
    </w:p>
    <w:p w:rsidR="005650A5" w:rsidRPr="005650A5" w:rsidRDefault="005650A5" w:rsidP="0056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0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ЧЕРЕПАНОВСКОГО РАЙОНА</w:t>
      </w:r>
    </w:p>
    <w:p w:rsidR="005650A5" w:rsidRPr="005650A5" w:rsidRDefault="005650A5" w:rsidP="0056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65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650A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                       НОВОСИБИРСКОЙ ОБЛАСТИ</w:t>
      </w:r>
    </w:p>
    <w:p w:rsidR="005650A5" w:rsidRPr="005650A5" w:rsidRDefault="005650A5" w:rsidP="005650A5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543F2A" w:rsidRDefault="00543F2A" w:rsidP="0056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</w:p>
    <w:p w:rsidR="005650A5" w:rsidRPr="005650A5" w:rsidRDefault="008D4BC5" w:rsidP="0056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36"/>
          <w:szCs w:val="36"/>
          <w:lang w:eastAsia="ru-RU"/>
        </w:rPr>
        <w:t>ПОСТАНОВЛЕНИЕ</w:t>
      </w:r>
    </w:p>
    <w:p w:rsidR="005650A5" w:rsidRPr="005650A5" w:rsidRDefault="005650A5" w:rsidP="005650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50A5" w:rsidRPr="00543F2A" w:rsidRDefault="005650A5" w:rsidP="005650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43F2A" w:rsidRPr="00543F2A"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20.11.2018   № 83</w:t>
      </w:r>
    </w:p>
    <w:p w:rsidR="003443CF" w:rsidRDefault="003443CF"/>
    <w:p w:rsidR="003443CF" w:rsidRPr="005650A5" w:rsidRDefault="008D4BC5" w:rsidP="008D4B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инвентаризации в системе ФИАС</w:t>
      </w:r>
    </w:p>
    <w:p w:rsidR="003443CF" w:rsidRPr="005650A5" w:rsidRDefault="003443CF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3CF" w:rsidRPr="005650A5" w:rsidRDefault="003443CF" w:rsidP="0056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В целях исключения из системы ФИАС  недостоверных данных об объектах адресации </w:t>
      </w:r>
      <w:r w:rsidR="005650A5">
        <w:rPr>
          <w:rFonts w:ascii="Times New Roman" w:hAnsi="Times New Roman" w:cs="Times New Roman"/>
          <w:sz w:val="28"/>
          <w:szCs w:val="28"/>
        </w:rPr>
        <w:t xml:space="preserve"> </w:t>
      </w:r>
      <w:r w:rsidRPr="005650A5">
        <w:rPr>
          <w:rFonts w:ascii="Times New Roman" w:hAnsi="Times New Roman" w:cs="Times New Roman"/>
          <w:sz w:val="28"/>
          <w:szCs w:val="28"/>
        </w:rPr>
        <w:t>внести следующие  изменения в сведения  ФИАС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443CF" w:rsidRPr="005650A5" w:rsidRDefault="003443CF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>1. С. Шурыгино Черепановского района Новосибирской области</w:t>
      </w:r>
    </w:p>
    <w:p w:rsidR="003443CF" w:rsidRPr="005650A5" w:rsidRDefault="003443CF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1.1. ул. 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5650A5">
        <w:rPr>
          <w:rFonts w:ascii="Times New Roman" w:hAnsi="Times New Roman" w:cs="Times New Roman"/>
          <w:sz w:val="28"/>
          <w:szCs w:val="28"/>
        </w:rPr>
        <w:t>, дом 21 –   здани</w:t>
      </w:r>
      <w:r w:rsidR="005650A5" w:rsidRPr="005650A5">
        <w:rPr>
          <w:rFonts w:ascii="Times New Roman" w:hAnsi="Times New Roman" w:cs="Times New Roman"/>
          <w:sz w:val="28"/>
          <w:szCs w:val="28"/>
        </w:rPr>
        <w:t>е (</w:t>
      </w:r>
      <w:r w:rsidRPr="005650A5">
        <w:rPr>
          <w:rFonts w:ascii="Times New Roman" w:hAnsi="Times New Roman" w:cs="Times New Roman"/>
          <w:sz w:val="28"/>
          <w:szCs w:val="28"/>
        </w:rPr>
        <w:t>нежилое здание, здание торгового центра с гостиницей)</w:t>
      </w:r>
    </w:p>
    <w:p w:rsidR="003443CF" w:rsidRPr="005650A5" w:rsidRDefault="003443CF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1.2. ул. Советская, дом 24а – </w:t>
      </w:r>
      <w:r w:rsidR="00E2302D" w:rsidRPr="005650A5">
        <w:rPr>
          <w:rFonts w:ascii="Times New Roman" w:hAnsi="Times New Roman" w:cs="Times New Roman"/>
          <w:sz w:val="28"/>
          <w:szCs w:val="28"/>
        </w:rPr>
        <w:t>здание</w:t>
      </w:r>
      <w:r w:rsidRPr="005650A5">
        <w:rPr>
          <w:rFonts w:ascii="Times New Roman" w:hAnsi="Times New Roman" w:cs="Times New Roman"/>
          <w:sz w:val="28"/>
          <w:szCs w:val="28"/>
        </w:rPr>
        <w:t xml:space="preserve">  (нежилое здание, школа)</w:t>
      </w:r>
    </w:p>
    <w:p w:rsidR="003443CF" w:rsidRPr="005650A5" w:rsidRDefault="003443CF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1.3. ул. 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="00E2302D" w:rsidRPr="005650A5">
        <w:rPr>
          <w:rFonts w:ascii="Times New Roman" w:hAnsi="Times New Roman" w:cs="Times New Roman"/>
          <w:sz w:val="28"/>
          <w:szCs w:val="28"/>
        </w:rPr>
        <w:t>, дом 28а – здание (нежилое здание, здание магазина)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>1.4. пер. Сибирский, дом 12 – здание ветеринарного участка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1.5. ул. 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5650A5">
        <w:rPr>
          <w:rFonts w:ascii="Times New Roman" w:hAnsi="Times New Roman" w:cs="Times New Roman"/>
          <w:sz w:val="28"/>
          <w:szCs w:val="28"/>
        </w:rPr>
        <w:t>, дом 23- исключить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1.6. ул. 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5650A5">
        <w:rPr>
          <w:rFonts w:ascii="Times New Roman" w:hAnsi="Times New Roman" w:cs="Times New Roman"/>
          <w:sz w:val="28"/>
          <w:szCs w:val="28"/>
        </w:rPr>
        <w:t>, дом 27б – сооружение (не определено) ПС 110/10кВ «Шурыгинская»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1.7.  ул. 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5650A5">
        <w:rPr>
          <w:rFonts w:ascii="Times New Roman" w:hAnsi="Times New Roman" w:cs="Times New Roman"/>
          <w:sz w:val="28"/>
          <w:szCs w:val="28"/>
        </w:rPr>
        <w:t>, дом 29 – здание  (нежилое здание, Производственное здание)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1.8. ул. 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Pr="005650A5">
        <w:rPr>
          <w:rFonts w:ascii="Times New Roman" w:hAnsi="Times New Roman" w:cs="Times New Roman"/>
          <w:sz w:val="28"/>
          <w:szCs w:val="28"/>
        </w:rPr>
        <w:t>, дом 39 – исключить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>1.9. пер. Пионерский, дом 3 – здание  (нежилое здание, детский сад)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>1.10. пер. Пионерский, дом 5 здание (нежилое здание, здание Шурыгинской врачебной амбулатории)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>2. п. Виноград Черепановского района Новосибирской области</w:t>
      </w:r>
    </w:p>
    <w:p w:rsidR="00E2302D" w:rsidRPr="005650A5" w:rsidRDefault="00E2302D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2.1. ул. Центральная, дом 1 – </w:t>
      </w:r>
      <w:r w:rsidR="005650A5" w:rsidRPr="005650A5">
        <w:rPr>
          <w:rFonts w:ascii="Times New Roman" w:hAnsi="Times New Roman" w:cs="Times New Roman"/>
          <w:sz w:val="28"/>
          <w:szCs w:val="28"/>
        </w:rPr>
        <w:t xml:space="preserve">здание </w:t>
      </w:r>
      <w:r w:rsidRPr="005650A5">
        <w:rPr>
          <w:rFonts w:ascii="Times New Roman" w:hAnsi="Times New Roman" w:cs="Times New Roman"/>
          <w:sz w:val="28"/>
          <w:szCs w:val="28"/>
        </w:rPr>
        <w:t>(скважина)</w:t>
      </w:r>
    </w:p>
    <w:p w:rsidR="005650A5" w:rsidRP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0A5">
        <w:rPr>
          <w:rFonts w:ascii="Times New Roman" w:hAnsi="Times New Roman" w:cs="Times New Roman"/>
          <w:sz w:val="28"/>
          <w:szCs w:val="28"/>
        </w:rPr>
        <w:t xml:space="preserve">2.2. ул. Центральная, дом 68 – нежилое помещение </w:t>
      </w:r>
      <w:proofErr w:type="gramStart"/>
      <w:r w:rsidRPr="005650A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50A5">
        <w:rPr>
          <w:rFonts w:ascii="Times New Roman" w:hAnsi="Times New Roman" w:cs="Times New Roman"/>
          <w:sz w:val="28"/>
          <w:szCs w:val="28"/>
        </w:rPr>
        <w:t>фельдшерско-акушерский пункт п. Виноград)</w:t>
      </w:r>
    </w:p>
    <w:p w:rsidR="003443CF" w:rsidRDefault="003443CF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Шурыгинского сельсовета </w:t>
      </w: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Черепановского района </w:t>
      </w: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Л.Н. Филиппи</w:t>
      </w: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5" w:rsidRDefault="005650A5" w:rsidP="00565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0A5" w:rsidRPr="005650A5" w:rsidRDefault="005650A5" w:rsidP="00565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50A5">
        <w:rPr>
          <w:rFonts w:ascii="Times New Roman" w:hAnsi="Times New Roman" w:cs="Times New Roman"/>
          <w:sz w:val="20"/>
          <w:szCs w:val="20"/>
        </w:rPr>
        <w:t>Роговцева О.А</w:t>
      </w:r>
    </w:p>
    <w:p w:rsidR="005650A5" w:rsidRPr="005650A5" w:rsidRDefault="005650A5" w:rsidP="005650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50A5">
        <w:rPr>
          <w:rFonts w:ascii="Times New Roman" w:hAnsi="Times New Roman" w:cs="Times New Roman"/>
          <w:sz w:val="20"/>
          <w:szCs w:val="20"/>
        </w:rPr>
        <w:t>8 383 45 62 280</w:t>
      </w:r>
    </w:p>
    <w:sectPr w:rsidR="005650A5" w:rsidRPr="0056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CF"/>
    <w:rsid w:val="003443CF"/>
    <w:rsid w:val="00543F2A"/>
    <w:rsid w:val="005650A5"/>
    <w:rsid w:val="008D4BC5"/>
    <w:rsid w:val="00A77831"/>
    <w:rsid w:val="00BD6855"/>
    <w:rsid w:val="00E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2018-11-07T05:46:00Z</dcterms:created>
  <dcterms:modified xsi:type="dcterms:W3CDTF">2018-11-20T04:40:00Z</dcterms:modified>
</cp:coreProperties>
</file>