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1B" w:rsidRDefault="00E16D1B" w:rsidP="00E16D1B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>
        <w:rPr>
          <w:rStyle w:val="FontStyle22"/>
          <w:sz w:val="20"/>
          <w:szCs w:val="20"/>
        </w:rPr>
        <w:t xml:space="preserve">Приложение №1 к Порядку </w:t>
      </w:r>
      <w:r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E16D1B" w:rsidRDefault="00E16D1B" w:rsidP="00E16D1B">
      <w:pPr>
        <w:pStyle w:val="Style14"/>
        <w:widowControl/>
        <w:spacing w:line="0" w:lineRule="atLeast"/>
        <w:ind w:right="1097"/>
        <w:jc w:val="both"/>
      </w:pPr>
    </w:p>
    <w:p w:rsidR="00E16D1B" w:rsidRDefault="00E16D1B" w:rsidP="00E16D1B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Заключение </w:t>
      </w:r>
    </w:p>
    <w:p w:rsidR="00E16D1B" w:rsidRDefault="00E16D1B" w:rsidP="00E16D1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 </w:t>
      </w:r>
    </w:p>
    <w:p w:rsidR="00E16D1B" w:rsidRDefault="00E16D1B" w:rsidP="00E16D1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нормативного правового акта </w:t>
      </w:r>
    </w:p>
    <w:p w:rsidR="00E16D1B" w:rsidRDefault="00E16D1B" w:rsidP="00E16D1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(проекта муниципального нормативного правового акта)</w:t>
      </w:r>
    </w:p>
    <w:p w:rsidR="00E16D1B" w:rsidRDefault="00E16D1B" w:rsidP="00E16D1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6D1B" w:rsidRDefault="00E16D1B" w:rsidP="00E16D1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29.06.2020                                                                                                            №19</w:t>
      </w:r>
    </w:p>
    <w:p w:rsidR="00E16D1B" w:rsidRDefault="00E16D1B" w:rsidP="00E16D1B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E16D1B" w:rsidRDefault="00E16D1B" w:rsidP="00E16D1B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proofErr w:type="gramStart"/>
      <w:r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>
        <w:rPr>
          <w:rStyle w:val="FontStyle23"/>
        </w:rPr>
        <w:t xml:space="preserve"> </w:t>
      </w:r>
      <w:r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>
        <w:rPr>
          <w:color w:val="000000" w:themeColor="text1"/>
          <w:sz w:val="28"/>
          <w:szCs w:val="28"/>
        </w:rPr>
        <w:t>от  29.06.2020   № 58</w:t>
      </w:r>
    </w:p>
    <w:p w:rsidR="00E16D1B" w:rsidRDefault="00E16D1B" w:rsidP="00E16D1B">
      <w:pPr>
        <w:spacing w:after="0" w:line="240" w:lineRule="auto"/>
        <w:jc w:val="both"/>
        <w:rPr>
          <w:rStyle w:val="FontStyle22"/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06.05.2014 № 36  </w:t>
      </w:r>
      <w:r>
        <w:rPr>
          <w:color w:val="000000"/>
          <w:sz w:val="28"/>
          <w:szCs w:val="28"/>
        </w:rPr>
        <w:t xml:space="preserve">«Об утверждении Административного Регламента </w:t>
      </w:r>
      <w:r>
        <w:rPr>
          <w:bCs/>
          <w:color w:val="000000"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помещениях»</w:t>
      </w:r>
      <w:r>
        <w:rPr>
          <w:color w:val="000000"/>
          <w:sz w:val="28"/>
          <w:szCs w:val="28"/>
        </w:rPr>
        <w:t xml:space="preserve"> (с изменениями, внесенными постановлением администрации  Шурыгинского сельсовета  Черепановского района Новосибирской области  от 08.07.2016 № 82, от 29.06.2018 № 48, от</w:t>
      </w:r>
      <w:r>
        <w:rPr>
          <w:sz w:val="28"/>
          <w:szCs w:val="28"/>
        </w:rPr>
        <w:t xml:space="preserve"> 30.11.2018  № 85, от 28.06.2019</w:t>
      </w:r>
      <w:proofErr w:type="gramEnd"/>
      <w:r>
        <w:rPr>
          <w:sz w:val="28"/>
          <w:szCs w:val="28"/>
        </w:rPr>
        <w:t xml:space="preserve"> № 34) </w:t>
      </w:r>
      <w:r>
        <w:rPr>
          <w:bCs/>
          <w:color w:val="FF0000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и их последующего устранения. В</w:t>
      </w:r>
      <w:r>
        <w:rPr>
          <w:sz w:val="28"/>
          <w:szCs w:val="28"/>
        </w:rPr>
        <w:t xml:space="preserve"> постановлении  </w:t>
      </w:r>
      <w:r>
        <w:rPr>
          <w:color w:val="000000" w:themeColor="text1"/>
          <w:sz w:val="28"/>
          <w:szCs w:val="28"/>
        </w:rPr>
        <w:t>от  29.06.2020   № 58</w:t>
      </w:r>
      <w:proofErr w:type="gramStart"/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06.05.2014 № 36  </w:t>
      </w:r>
      <w:r>
        <w:rPr>
          <w:color w:val="000000"/>
          <w:sz w:val="28"/>
          <w:szCs w:val="28"/>
        </w:rPr>
        <w:t xml:space="preserve">«Об утверждении Административного Регламента </w:t>
      </w:r>
      <w:r>
        <w:rPr>
          <w:bCs/>
          <w:color w:val="000000"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помещениях»</w:t>
      </w:r>
      <w:r>
        <w:rPr>
          <w:color w:val="000000"/>
          <w:sz w:val="28"/>
          <w:szCs w:val="28"/>
        </w:rPr>
        <w:t xml:space="preserve"> (с изменениями, внесенными постановлением администрации  Шурыгинского сельсовета  Черепановского района Новосибирской области  от 08.07.2016 № 82, от 29.06.2018 № 48, от</w:t>
      </w:r>
      <w:r>
        <w:rPr>
          <w:sz w:val="28"/>
          <w:szCs w:val="28"/>
        </w:rPr>
        <w:t xml:space="preserve"> 30.11.2018  № 85, от 28.06.2019 № 34)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rStyle w:val="FontStyle22"/>
          <w:sz w:val="28"/>
          <w:szCs w:val="28"/>
        </w:rPr>
        <w:t>коррупциогенные</w:t>
      </w:r>
      <w:proofErr w:type="spellEnd"/>
      <w:r>
        <w:rPr>
          <w:rStyle w:val="FontStyle22"/>
          <w:sz w:val="28"/>
          <w:szCs w:val="28"/>
        </w:rPr>
        <w:t xml:space="preserve"> факторы не выявлены.</w:t>
      </w:r>
    </w:p>
    <w:p w:rsidR="00E16D1B" w:rsidRDefault="00E16D1B" w:rsidP="00E16D1B">
      <w:pPr>
        <w:pStyle w:val="Style3"/>
        <w:widowControl/>
        <w:spacing w:line="240" w:lineRule="auto"/>
      </w:pPr>
    </w:p>
    <w:p w:rsidR="00E16D1B" w:rsidRDefault="00E16D1B" w:rsidP="00E16D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Глава Шурыгинского  сельсовета</w:t>
      </w:r>
    </w:p>
    <w:p w:rsidR="00E16D1B" w:rsidRDefault="00E16D1B" w:rsidP="00E16D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Черепановского района </w:t>
      </w:r>
    </w:p>
    <w:p w:rsidR="00E16D1B" w:rsidRDefault="00E16D1B" w:rsidP="00E16D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>
        <w:rPr>
          <w:sz w:val="28"/>
          <w:szCs w:val="28"/>
        </w:rPr>
        <w:t>Л.Н.Филиппи</w:t>
      </w:r>
      <w:proofErr w:type="spellEnd"/>
    </w:p>
    <w:bookmarkEnd w:id="0"/>
    <w:p w:rsidR="00E16D1B" w:rsidRDefault="00E16D1B" w:rsidP="00E16D1B">
      <w:pPr>
        <w:rPr>
          <w:sz w:val="24"/>
          <w:szCs w:val="24"/>
        </w:rPr>
      </w:pPr>
    </w:p>
    <w:p w:rsidR="00E16D1B" w:rsidRDefault="00E16D1B" w:rsidP="00DF040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4D35" w:rsidRPr="00DF040F" w:rsidRDefault="00390AE1" w:rsidP="00DF040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АДМИНИСТРАЦИЯ </w:t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="00C04D35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Pr="00DF040F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390AE1" w:rsidRPr="00DF040F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C04D35" w:rsidRPr="00DF040F" w:rsidRDefault="00C04D35" w:rsidP="00390AE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DF040F" w:rsidRDefault="00390AE1" w:rsidP="00390AE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</w:p>
    <w:p w:rsidR="00390AE1" w:rsidRPr="00DF040F" w:rsidRDefault="00D46AF0" w:rsidP="00D46AF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</w:t>
      </w:r>
      <w:r w:rsidR="0019282A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90AE1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9282A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58</w:t>
      </w:r>
    </w:p>
    <w:p w:rsidR="00D46AF0" w:rsidRPr="00DF040F" w:rsidRDefault="00D46AF0" w:rsidP="00D46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F040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06.05.2014 № 36  </w:t>
      </w:r>
      <w:r w:rsidRPr="00DF040F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DF040F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помещениях»</w:t>
      </w:r>
      <w:r w:rsidRPr="00DF040F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изменениями, внесенными постановлением администрации  Шурыгинского сельсовета  Черепановского района Новосибирской области  от 08.07.2016 № 82, от 29.06.2018 № 48, от</w:t>
      </w:r>
      <w:r w:rsidRPr="00DF040F">
        <w:rPr>
          <w:rFonts w:ascii="Times New Roman" w:hAnsi="Times New Roman" w:cs="Times New Roman"/>
          <w:sz w:val="28"/>
          <w:szCs w:val="28"/>
        </w:rPr>
        <w:t xml:space="preserve"> 30.11.2018  № 85</w:t>
      </w:r>
      <w:r w:rsidR="0019282A" w:rsidRPr="00DF040F">
        <w:rPr>
          <w:rFonts w:ascii="Times New Roman" w:hAnsi="Times New Roman" w:cs="Times New Roman"/>
          <w:sz w:val="28"/>
          <w:szCs w:val="28"/>
        </w:rPr>
        <w:t>, от 28.06.2019</w:t>
      </w:r>
      <w:proofErr w:type="gramEnd"/>
      <w:r w:rsidR="0019282A" w:rsidRPr="00DF040F">
        <w:rPr>
          <w:rFonts w:ascii="Times New Roman" w:hAnsi="Times New Roman" w:cs="Times New Roman"/>
          <w:sz w:val="28"/>
          <w:szCs w:val="28"/>
        </w:rPr>
        <w:t xml:space="preserve"> № 34</w:t>
      </w:r>
      <w:r w:rsidRPr="00DF040F">
        <w:rPr>
          <w:rFonts w:ascii="Times New Roman" w:hAnsi="Times New Roman" w:cs="Times New Roman"/>
          <w:sz w:val="28"/>
          <w:szCs w:val="28"/>
        </w:rPr>
        <w:t>)</w:t>
      </w:r>
    </w:p>
    <w:p w:rsidR="00D46AF0" w:rsidRPr="00DF040F" w:rsidRDefault="00D46AF0" w:rsidP="00D46AF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0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0AE1" w:rsidRPr="00DF040F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DF040F" w:rsidRDefault="00390AE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ПОСТАНОВЛЯЕТ: </w:t>
      </w:r>
    </w:p>
    <w:p w:rsidR="006058D1" w:rsidRPr="00DF040F" w:rsidRDefault="006058D1" w:rsidP="00605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</w:t>
      </w:r>
      <w:r w:rsidRPr="00DF040F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Шурыгинского  сельсовета Черепановского района Новосибирской области от 06.05.2014 № 36  </w:t>
      </w:r>
      <w:r w:rsidRPr="00DF040F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DF040F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помещениях»</w:t>
      </w:r>
      <w:r w:rsidRPr="00DF040F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изменениями, внесенными постановлением администрации  Шурыгинского сельсовета  Черепановского района Новосибирской области  от 08.07.2016 № 82, от 29.06.2018 № 48, от</w:t>
      </w:r>
      <w:r w:rsidRPr="00DF040F">
        <w:rPr>
          <w:rFonts w:ascii="Times New Roman" w:hAnsi="Times New Roman" w:cs="Times New Roman"/>
          <w:sz w:val="28"/>
          <w:szCs w:val="28"/>
        </w:rPr>
        <w:t xml:space="preserve"> 30.11.2018  № 85, от 28.06.2019 № 34) следующие</w:t>
      </w:r>
      <w:proofErr w:type="gramEnd"/>
      <w:r w:rsidRPr="00DF040F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E62AC1" w:rsidRPr="00DF040F" w:rsidRDefault="006058D1" w:rsidP="003A2B4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040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3A2B4F" w:rsidRPr="00DF040F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E62AC1" w:rsidRPr="00DF040F">
        <w:rPr>
          <w:rFonts w:ascii="Times New Roman" w:hAnsi="Times New Roman"/>
          <w:sz w:val="28"/>
          <w:szCs w:val="28"/>
        </w:rPr>
        <w:t xml:space="preserve">Пункт </w:t>
      </w:r>
      <w:r w:rsidRPr="00DF040F">
        <w:rPr>
          <w:rFonts w:ascii="Times New Roman" w:hAnsi="Times New Roman"/>
          <w:sz w:val="28"/>
          <w:szCs w:val="28"/>
        </w:rPr>
        <w:t>2.16</w:t>
      </w:r>
      <w:r w:rsidR="00E62AC1" w:rsidRPr="00DF040F">
        <w:rPr>
          <w:rFonts w:ascii="Times New Roman" w:hAnsi="Times New Roman"/>
          <w:sz w:val="28"/>
          <w:szCs w:val="28"/>
        </w:rPr>
        <w:t>.2 изложить в следующей редакции:</w:t>
      </w:r>
    </w:p>
    <w:p w:rsidR="00E62AC1" w:rsidRPr="00DF040F" w:rsidRDefault="003A2B4F" w:rsidP="003A2B4F">
      <w:pPr>
        <w:spacing w:after="0" w:line="240" w:lineRule="auto"/>
        <w:ind w:left="1286" w:hanging="128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sz w:val="28"/>
          <w:szCs w:val="28"/>
          <w:lang w:eastAsia="en-US"/>
        </w:rPr>
        <w:t>2.16.2.</w:t>
      </w:r>
      <w:r w:rsidR="00E62AC1" w:rsidRPr="00DF0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предоставления муниципальной услуги:</w:t>
      </w:r>
    </w:p>
    <w:p w:rsidR="00E62AC1" w:rsidRPr="00DF040F" w:rsidRDefault="003A2B4F" w:rsidP="003A2B4F">
      <w:pPr>
        <w:tabs>
          <w:tab w:val="num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E62AC1" w:rsidRPr="00DF040F" w:rsidRDefault="003A2B4F" w:rsidP="003A2B4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E62AC1" w:rsidRPr="00DF040F" w:rsidRDefault="003A2B4F" w:rsidP="003A2B4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62AC1" w:rsidRPr="00DF040F" w:rsidRDefault="003A2B4F" w:rsidP="003A2B4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62AC1" w:rsidRPr="00DF040F" w:rsidRDefault="003A2B4F" w:rsidP="003A2B4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возможность и доступность получения услуги через многофункциональный центр или в электронной форме посредством автоматизированной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информационной системы или Единого портала государственных и муниципальных услуг;</w:t>
      </w:r>
    </w:p>
    <w:p w:rsidR="00E62AC1" w:rsidRPr="00DF040F" w:rsidRDefault="003A2B4F" w:rsidP="003A2B4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E62AC1" w:rsidRPr="00DF040F" w:rsidRDefault="003A2B4F" w:rsidP="003A2B4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E62AC1" w:rsidRPr="00DF040F" w:rsidRDefault="003A2B4F" w:rsidP="003A2B4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информационные таблички (вывески) размещаются рядом </w:t>
      </w:r>
      <w:proofErr w:type="gramStart"/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E62AC1" w:rsidRPr="00DF040F" w:rsidRDefault="003A2B4F" w:rsidP="003A2B4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оказание работниками   помощи инвалидам в преодолении барьеров, мешающих получению ими услуг наравне с другими лицами;</w:t>
      </w:r>
    </w:p>
    <w:p w:rsidR="00E62AC1" w:rsidRPr="00DF040F" w:rsidRDefault="003A2B4F" w:rsidP="003A2B4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E62AC1" w:rsidRPr="00DF040F" w:rsidRDefault="003A2B4F" w:rsidP="003A2B4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размещение присутственных мест на нижних этажах зданий (строений) для удобства заявителей;</w:t>
      </w:r>
    </w:p>
    <w:p w:rsidR="0019282A" w:rsidRPr="00DF040F" w:rsidRDefault="003A2B4F" w:rsidP="00DF040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="00E62AC1" w:rsidRPr="00DF040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390AE1" w:rsidRPr="00DF040F" w:rsidRDefault="00390AE1" w:rsidP="00192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74151" w:rsidRPr="00DF040F" w:rsidRDefault="0037415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DF040F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Pr="00DF040F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6058D1" w:rsidRDefault="00390AE1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74151" w:rsidRPr="00DF0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DF040F">
        <w:rPr>
          <w:rFonts w:ascii="Times New Roman" w:hAnsi="Times New Roman" w:cs="Times New Roman"/>
          <w:color w:val="000000" w:themeColor="text1"/>
          <w:sz w:val="28"/>
          <w:szCs w:val="28"/>
        </w:rPr>
        <w:t>Л.Н. Фили</w:t>
      </w:r>
      <w:r w:rsidR="002B6F3A">
        <w:rPr>
          <w:rFonts w:ascii="Times New Roman" w:hAnsi="Times New Roman" w:cs="Times New Roman"/>
          <w:color w:val="000000" w:themeColor="text1"/>
          <w:sz w:val="28"/>
          <w:szCs w:val="28"/>
        </w:rPr>
        <w:t>ппи</w:t>
      </w:r>
    </w:p>
    <w:p w:rsidR="002B6F3A" w:rsidRDefault="002B6F3A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F3A" w:rsidRDefault="002B6F3A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F3A" w:rsidRDefault="002B6F3A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F3A" w:rsidRPr="00DF040F" w:rsidRDefault="002B6F3A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75BC" w:rsidRPr="00DF040F" w:rsidRDefault="006058D1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040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6058D1" w:rsidRPr="00DF040F" w:rsidRDefault="006058D1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040F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6058D1" w:rsidRPr="00DF040F" w:rsidSect="00DF040F">
      <w:pgSz w:w="11906" w:h="16838"/>
      <w:pgMar w:top="1134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19282A"/>
    <w:rsid w:val="002A1740"/>
    <w:rsid w:val="002B6F3A"/>
    <w:rsid w:val="002C29CF"/>
    <w:rsid w:val="002C4007"/>
    <w:rsid w:val="002E5220"/>
    <w:rsid w:val="00374151"/>
    <w:rsid w:val="00390AE1"/>
    <w:rsid w:val="003A2B4F"/>
    <w:rsid w:val="003D25EA"/>
    <w:rsid w:val="00493C3C"/>
    <w:rsid w:val="005F13A5"/>
    <w:rsid w:val="006058D1"/>
    <w:rsid w:val="00685301"/>
    <w:rsid w:val="006C13A9"/>
    <w:rsid w:val="007170EB"/>
    <w:rsid w:val="00823A3D"/>
    <w:rsid w:val="00824277"/>
    <w:rsid w:val="00920FC2"/>
    <w:rsid w:val="00B746DD"/>
    <w:rsid w:val="00B749E7"/>
    <w:rsid w:val="00B7691D"/>
    <w:rsid w:val="00BB3553"/>
    <w:rsid w:val="00BC29F9"/>
    <w:rsid w:val="00BD38EB"/>
    <w:rsid w:val="00C04D35"/>
    <w:rsid w:val="00C2043B"/>
    <w:rsid w:val="00C34FCB"/>
    <w:rsid w:val="00D02D1F"/>
    <w:rsid w:val="00D46AF0"/>
    <w:rsid w:val="00D509C5"/>
    <w:rsid w:val="00DF040F"/>
    <w:rsid w:val="00E00374"/>
    <w:rsid w:val="00E16D1B"/>
    <w:rsid w:val="00E34F59"/>
    <w:rsid w:val="00E62AC1"/>
    <w:rsid w:val="00E8436F"/>
    <w:rsid w:val="00ED75BC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1">
    <w:name w:val="Абзац списка1"/>
    <w:basedOn w:val="a"/>
    <w:rsid w:val="00E62AC1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3">
    <w:name w:val="Style3"/>
    <w:basedOn w:val="a"/>
    <w:rsid w:val="00E16D1B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16D1B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16D1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16D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E16D1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E16D1B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1">
    <w:name w:val="Абзац списка1"/>
    <w:basedOn w:val="a"/>
    <w:rsid w:val="00E62AC1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3">
    <w:name w:val="Style3"/>
    <w:basedOn w:val="a"/>
    <w:rsid w:val="00E16D1B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16D1B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16D1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16D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E16D1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E16D1B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996BE-9130-4270-8312-43A9E7A3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2019-07-17T04:23:00Z</cp:lastPrinted>
  <dcterms:created xsi:type="dcterms:W3CDTF">2019-07-01T02:00:00Z</dcterms:created>
  <dcterms:modified xsi:type="dcterms:W3CDTF">2021-01-25T03:44:00Z</dcterms:modified>
</cp:coreProperties>
</file>